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vertAnchor="page" w:tblpY="3970"/>
        <w:tblW w:w="7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80"/>
      </w:tblGrid>
      <w:tr w:rsidR="003320FE" w14:paraId="62C7D343" w14:textId="77777777" w:rsidTr="002B0F6F">
        <w:trPr>
          <w:trHeight w:hRule="exact" w:val="2920"/>
        </w:trPr>
        <w:tc>
          <w:tcPr>
            <w:tcW w:w="7880" w:type="dxa"/>
            <w:vAlign w:val="bottom"/>
          </w:tcPr>
          <w:p w14:paraId="79D0F167" w14:textId="510CB10C" w:rsidR="003320FE" w:rsidRDefault="0030470C" w:rsidP="002B0F6F">
            <w:pPr>
              <w:pStyle w:val="TitelSURF"/>
            </w:pPr>
            <w:r>
              <w:t xml:space="preserve">Template - </w:t>
            </w:r>
            <w:sdt>
              <w:sdtPr>
                <w:tag w:val="Titel"/>
                <w:id w:val="417912753"/>
                <w:lock w:val="sdtLocked"/>
                <w:placeholder>
                  <w:docPart w:val="FA4F39CF8B2542EBB8D59FD91C0CF149"/>
                </w:placeholder>
                <w:dataBinding w:prefixMappings="xmlns:ns0='http://www.joulesunlimited.com/ccmappings' " w:xpath="/ns0:ju[1]/ns0:Titel[1]" w:storeItemID="{9E5BEB2E-B072-475D-AECE-C9134362F88B}"/>
                <w:text w:multiLine="1"/>
              </w:sdtPr>
              <w:sdtEndPr/>
              <w:sdtContent>
                <w:r w:rsidR="00663E1C">
                  <w:t>Richtlijnen omgaan met datalekken</w:t>
                </w:r>
              </w:sdtContent>
            </w:sdt>
          </w:p>
          <w:p w14:paraId="5FC9FBA5" w14:textId="6DFFA60F" w:rsidR="003320FE" w:rsidRPr="003320FE" w:rsidRDefault="00450E47" w:rsidP="002B0F6F">
            <w:pPr>
              <w:pStyle w:val="SubtitelSURF"/>
            </w:pPr>
            <w:sdt>
              <w:sdtPr>
                <w:tag w:val="Ondertitel"/>
                <w:id w:val="-169876014"/>
                <w:lock w:val="sdtLocked"/>
                <w:placeholder>
                  <w:docPart w:val="671728D2A7C74C46B023DA63DB97497B"/>
                </w:placeholder>
                <w:dataBinding w:prefixMappings="xmlns:ns0='http://www.joulesunlimited.com/ccmappings' " w:xpath="/ns0:ju[1]/ns0:Ondertitel[1]" w:storeItemID="{9E5BEB2E-B072-475D-AECE-C9134362F88B}"/>
                <w:text w:multiLine="1"/>
              </w:sdtPr>
              <w:sdtEndPr/>
              <w:sdtContent>
                <w:r w:rsidR="0030470C">
                  <w:t>K</w:t>
                </w:r>
                <w:r w:rsidR="00663E1C">
                  <w:t xml:space="preserve">aders voor </w:t>
                </w:r>
                <w:r w:rsidR="0030470C">
                  <w:t>een gestructureerde aanpak</w:t>
                </w:r>
              </w:sdtContent>
            </w:sdt>
          </w:p>
        </w:tc>
      </w:tr>
    </w:tbl>
    <w:p w14:paraId="2700A7E1" w14:textId="77777777" w:rsidR="002B0F6F" w:rsidRDefault="002B0F6F" w:rsidP="00573E1E">
      <w:pPr>
        <w:pStyle w:val="BasistekstSURF"/>
      </w:pPr>
    </w:p>
    <w:p w14:paraId="5F3523D9" w14:textId="77777777" w:rsidR="00FE119B" w:rsidRDefault="00FE119B" w:rsidP="00573E1E">
      <w:pPr>
        <w:pStyle w:val="BasistekstSURF"/>
      </w:pPr>
    </w:p>
    <w:p w14:paraId="14AD361E" w14:textId="77777777" w:rsidR="00955BF7" w:rsidRDefault="00955BF7" w:rsidP="00573E1E">
      <w:pPr>
        <w:pStyle w:val="BasistekstSURF"/>
      </w:pPr>
    </w:p>
    <w:p w14:paraId="5401E128" w14:textId="77777777" w:rsidR="00573E1E" w:rsidRDefault="00573E1E" w:rsidP="00573E1E">
      <w:pPr>
        <w:pStyle w:val="BasistekstSURF"/>
      </w:pPr>
    </w:p>
    <w:p w14:paraId="6727A793" w14:textId="77777777" w:rsidR="00573E1E" w:rsidRDefault="00573E1E" w:rsidP="00573E1E">
      <w:pPr>
        <w:pStyle w:val="BasistekstSURF"/>
      </w:pPr>
    </w:p>
    <w:p w14:paraId="7754AFC1" w14:textId="77777777" w:rsidR="00573E1E" w:rsidRDefault="00573E1E" w:rsidP="00573E1E">
      <w:pPr>
        <w:pStyle w:val="BasistekstSURF"/>
      </w:pPr>
    </w:p>
    <w:p w14:paraId="06E77AE6" w14:textId="77777777" w:rsidR="00573E1E" w:rsidRDefault="00573E1E" w:rsidP="00573E1E">
      <w:pPr>
        <w:pStyle w:val="BasistekstSURF"/>
      </w:pPr>
    </w:p>
    <w:p w14:paraId="79627FBA" w14:textId="77777777" w:rsidR="00573E1E" w:rsidRDefault="00573E1E" w:rsidP="00573E1E">
      <w:pPr>
        <w:pStyle w:val="BasistekstSURF"/>
      </w:pPr>
    </w:p>
    <w:p w14:paraId="52CAE8EC" w14:textId="77777777" w:rsidR="00573E1E" w:rsidRDefault="00573E1E" w:rsidP="00573E1E">
      <w:pPr>
        <w:pStyle w:val="BasistekstSURF"/>
      </w:pPr>
    </w:p>
    <w:p w14:paraId="4D56845E" w14:textId="77777777" w:rsidR="00573E1E" w:rsidRDefault="00573E1E" w:rsidP="00573E1E">
      <w:pPr>
        <w:pStyle w:val="BasistekstSURF"/>
      </w:pPr>
    </w:p>
    <w:p w14:paraId="0B20F3CD" w14:textId="77777777" w:rsidR="00573E1E" w:rsidRDefault="00573E1E" w:rsidP="00573E1E">
      <w:pPr>
        <w:pStyle w:val="BasistekstSURF"/>
      </w:pPr>
    </w:p>
    <w:p w14:paraId="0A35B74C" w14:textId="77777777" w:rsidR="00573E1E" w:rsidRDefault="00573E1E" w:rsidP="00573E1E">
      <w:pPr>
        <w:pStyle w:val="BasistekstSURF"/>
      </w:pPr>
    </w:p>
    <w:p w14:paraId="49C59E73" w14:textId="77777777" w:rsidR="00573E1E" w:rsidRDefault="00573E1E" w:rsidP="00573E1E">
      <w:pPr>
        <w:pStyle w:val="BasistekstSURF"/>
      </w:pPr>
    </w:p>
    <w:p w14:paraId="3D5C7253" w14:textId="77777777" w:rsidR="00573E1E" w:rsidRDefault="00573E1E" w:rsidP="00573E1E">
      <w:pPr>
        <w:pStyle w:val="BasistekstSURF"/>
      </w:pPr>
    </w:p>
    <w:p w14:paraId="1E9ABE1C" w14:textId="77777777" w:rsidR="00573E1E" w:rsidRDefault="00573E1E" w:rsidP="00573E1E">
      <w:pPr>
        <w:pStyle w:val="BasistekstSURF"/>
      </w:pPr>
    </w:p>
    <w:p w14:paraId="317BF77D" w14:textId="77777777" w:rsidR="00573E1E" w:rsidRDefault="00573E1E" w:rsidP="00573E1E">
      <w:pPr>
        <w:pStyle w:val="BasistekstSURF"/>
      </w:pPr>
    </w:p>
    <w:p w14:paraId="7BD23C8A" w14:textId="77777777" w:rsidR="00573E1E" w:rsidRDefault="00573E1E" w:rsidP="00573E1E">
      <w:pPr>
        <w:pStyle w:val="BasistekstSURF"/>
      </w:pPr>
    </w:p>
    <w:p w14:paraId="4B697AEF" w14:textId="77777777" w:rsidR="00573E1E" w:rsidRDefault="00573E1E" w:rsidP="00573E1E">
      <w:pPr>
        <w:pStyle w:val="BasistekstSURF"/>
      </w:pPr>
    </w:p>
    <w:p w14:paraId="289E05F5" w14:textId="77777777" w:rsidR="00573E1E" w:rsidRDefault="00573E1E" w:rsidP="00573E1E">
      <w:pPr>
        <w:pStyle w:val="BasistekstSURF"/>
      </w:pPr>
    </w:p>
    <w:p w14:paraId="51574764" w14:textId="77777777" w:rsidR="00573E1E" w:rsidRDefault="00573E1E" w:rsidP="00573E1E">
      <w:pPr>
        <w:pStyle w:val="BasistekstSURF"/>
      </w:pPr>
    </w:p>
    <w:p w14:paraId="1C5ABACC" w14:textId="3B08289E" w:rsidR="00573E1E" w:rsidRDefault="000F1E3C" w:rsidP="00573E1E">
      <w:pPr>
        <w:pStyle w:val="BasistekstSURF"/>
      </w:pPr>
      <w:r>
        <w:rPr>
          <w:noProof/>
        </w:rPr>
        <w:drawing>
          <wp:anchor distT="0" distB="0" distL="114300" distR="114300" simplePos="0" relativeHeight="251658240" behindDoc="0" locked="0" layoutInCell="1" allowOverlap="1" wp14:anchorId="430B08F2" wp14:editId="60D69F80">
            <wp:simplePos x="0" y="0"/>
            <wp:positionH relativeFrom="column">
              <wp:posOffset>0</wp:posOffset>
            </wp:positionH>
            <wp:positionV relativeFrom="paragraph">
              <wp:posOffset>171450</wp:posOffset>
            </wp:positionV>
            <wp:extent cx="5507990" cy="3479800"/>
            <wp:effectExtent l="0" t="0" r="0" b="6350"/>
            <wp:wrapSquare wrapText="bothSides"/>
            <wp:docPr id="445404816" name="Afbeelding 6" descr="Afbeelding van personen die teamwork uitvo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404816" name="Afbeelding 445404816" descr="Afbeelding van personen die teamwork uitvoeren"/>
                    <pic:cNvPicPr/>
                  </pic:nvPicPr>
                  <pic:blipFill>
                    <a:blip r:embed="rId12"/>
                    <a:stretch>
                      <a:fillRect/>
                    </a:stretch>
                  </pic:blipFill>
                  <pic:spPr>
                    <a:xfrm>
                      <a:off x="0" y="0"/>
                      <a:ext cx="5507990" cy="3479800"/>
                    </a:xfrm>
                    <a:prstGeom prst="rect">
                      <a:avLst/>
                    </a:prstGeom>
                  </pic:spPr>
                </pic:pic>
              </a:graphicData>
            </a:graphic>
          </wp:anchor>
        </w:drawing>
      </w:r>
    </w:p>
    <w:p w14:paraId="5FBCD410" w14:textId="77777777" w:rsidR="00573E1E" w:rsidRDefault="00573E1E" w:rsidP="00573E1E">
      <w:pPr>
        <w:pStyle w:val="BasistekstSURF"/>
      </w:pPr>
    </w:p>
    <w:p w14:paraId="6A204D3D" w14:textId="77777777" w:rsidR="00573E1E" w:rsidRDefault="00573E1E" w:rsidP="00573E1E">
      <w:pPr>
        <w:pStyle w:val="BasistekstSURF"/>
      </w:pPr>
    </w:p>
    <w:p w14:paraId="74401EC9" w14:textId="77777777" w:rsidR="008E335E" w:rsidRDefault="00FE119B" w:rsidP="00573E1E">
      <w:pPr>
        <w:pStyle w:val="BasistekstSURF"/>
      </w:pPr>
      <w:r>
        <w:br w:type="page"/>
      </w:r>
    </w:p>
    <w:p w14:paraId="5AE9E800" w14:textId="77777777" w:rsidR="00091527" w:rsidRDefault="00091527" w:rsidP="00091527">
      <w:pPr>
        <w:pStyle w:val="ZsyseenpuntSURF"/>
      </w:pPr>
    </w:p>
    <w:p w14:paraId="5A761FE4" w14:textId="77777777" w:rsidR="009D438E" w:rsidRDefault="009D438E" w:rsidP="00C40E37">
      <w:pPr>
        <w:pStyle w:val="Kop1zondernummerSURF"/>
        <w:pageBreakBefore w:val="0"/>
      </w:pPr>
      <w:bookmarkStart w:id="0" w:name="_Toc237332215"/>
      <w:r>
        <w:t>Colofon</w:t>
      </w:r>
      <w:bookmarkEnd w:id="0"/>
    </w:p>
    <w:p w14:paraId="55A75CD2" w14:textId="7B85941A" w:rsidR="000D78BA" w:rsidRPr="000D78BA" w:rsidRDefault="000D78BA" w:rsidP="000D78BA">
      <w:pPr>
        <w:spacing w:line="240" w:lineRule="atLeast"/>
        <w:rPr>
          <w:color w:val="000000"/>
        </w:rPr>
      </w:pPr>
      <w:bookmarkStart w:id="1" w:name="_Toc199235370"/>
      <w:bookmarkStart w:id="2" w:name="_Toc199842215"/>
      <w:r w:rsidRPr="000D78BA">
        <w:rPr>
          <w:color w:val="000000"/>
        </w:rPr>
        <w:t xml:space="preserve">Deze </w:t>
      </w:r>
      <w:r w:rsidR="0066461E">
        <w:rPr>
          <w:color w:val="000000"/>
        </w:rPr>
        <w:t>standaard</w:t>
      </w:r>
      <w:r w:rsidRPr="000D78BA">
        <w:rPr>
          <w:color w:val="000000"/>
        </w:rPr>
        <w:t xml:space="preserve"> verwoordt </w:t>
      </w:r>
      <w:r w:rsidR="00551FEE">
        <w:rPr>
          <w:color w:val="000000"/>
        </w:rPr>
        <w:t xml:space="preserve">de richtlijnen van </w:t>
      </w:r>
      <w:r w:rsidRPr="000D78BA">
        <w:rPr>
          <w:color w:val="000000"/>
        </w:rPr>
        <w:fldChar w:fldCharType="begin">
          <w:ffData>
            <w:name w:val=""/>
            <w:enabled/>
            <w:calcOnExit w:val="0"/>
            <w:textInput>
              <w:default w:val="[Organisatie]"/>
            </w:textInput>
          </w:ffData>
        </w:fldChar>
      </w:r>
      <w:r w:rsidRPr="000D78BA">
        <w:rPr>
          <w:color w:val="000000"/>
        </w:rPr>
        <w:instrText xml:space="preserve"> FORMTEXT </w:instrText>
      </w:r>
      <w:r w:rsidRPr="000D78BA">
        <w:rPr>
          <w:color w:val="000000"/>
        </w:rPr>
      </w:r>
      <w:r w:rsidRPr="000D78BA">
        <w:rPr>
          <w:color w:val="000000"/>
        </w:rPr>
        <w:fldChar w:fldCharType="separate"/>
      </w:r>
      <w:r w:rsidRPr="000D78BA">
        <w:rPr>
          <w:color w:val="000000"/>
        </w:rPr>
        <w:t>[Organisatie]</w:t>
      </w:r>
      <w:r w:rsidRPr="000D78BA">
        <w:rPr>
          <w:color w:val="000000"/>
        </w:rPr>
        <w:fldChar w:fldCharType="end"/>
      </w:r>
      <w:r w:rsidRPr="000D78BA">
        <w:rPr>
          <w:color w:val="000000"/>
        </w:rPr>
        <w:t xml:space="preserve"> </w:t>
      </w:r>
      <w:r w:rsidR="00551FEE">
        <w:rPr>
          <w:color w:val="000000"/>
        </w:rPr>
        <w:t xml:space="preserve">voor de manier waarop we omgaan </w:t>
      </w:r>
      <w:r w:rsidRPr="000D78BA">
        <w:rPr>
          <w:color w:val="000000"/>
        </w:rPr>
        <w:t>met datalekken.</w:t>
      </w:r>
      <w:r w:rsidR="00520F6C">
        <w:rPr>
          <w:color w:val="000000"/>
        </w:rPr>
        <w:t xml:space="preserve"> </w:t>
      </w:r>
      <w:r w:rsidRPr="000D78BA">
        <w:rPr>
          <w:color w:val="000000"/>
        </w:rPr>
        <w:t xml:space="preserve">Je kunt dit document gebruiken in samenhang met GB.01, Datalekken van het Toetsingskader Privacy. </w:t>
      </w:r>
      <w:r w:rsidR="008533EB">
        <w:rPr>
          <w:color w:val="000000"/>
        </w:rPr>
        <w:t>D</w:t>
      </w:r>
      <w:r w:rsidR="0053504C">
        <w:rPr>
          <w:color w:val="000000"/>
        </w:rPr>
        <w:t xml:space="preserve">e richtlijnen vloeien voort uit het </w:t>
      </w:r>
      <w:r w:rsidRPr="000D78BA">
        <w:rPr>
          <w:color w:val="000000"/>
        </w:rPr>
        <w:t>privacybeleid</w:t>
      </w:r>
      <w:r w:rsidR="008533EB">
        <w:rPr>
          <w:color w:val="000000"/>
        </w:rPr>
        <w:t xml:space="preserve">/-reglementen en hangt samen met </w:t>
      </w:r>
      <w:r w:rsidR="0053504C">
        <w:rPr>
          <w:color w:val="000000"/>
        </w:rPr>
        <w:t xml:space="preserve">het informatieveiligheidsbeleid, </w:t>
      </w:r>
      <w:r w:rsidRPr="000D78BA">
        <w:rPr>
          <w:color w:val="000000"/>
        </w:rPr>
        <w:t>de procedure voor incidentmanagement</w:t>
      </w:r>
      <w:r w:rsidR="008533EB">
        <w:rPr>
          <w:color w:val="000000"/>
        </w:rPr>
        <w:t xml:space="preserve"> en het integrale crisisplan van de organisatie.</w:t>
      </w:r>
    </w:p>
    <w:p w14:paraId="52D31886" w14:textId="77777777" w:rsidR="009D438E" w:rsidRPr="006652DF" w:rsidRDefault="009D438E" w:rsidP="006652DF">
      <w:pPr>
        <w:pStyle w:val="StijlArtikel"/>
        <w:rPr>
          <w:rStyle w:val="Zwaar"/>
          <w:bCs/>
          <w:iCs/>
          <w:color w:val="EA7600" w:themeColor="accent1"/>
          <w:sz w:val="22"/>
          <w:szCs w:val="24"/>
          <w:lang w:val="nl"/>
        </w:rPr>
      </w:pPr>
      <w:r w:rsidRPr="006652DF">
        <w:rPr>
          <w:rStyle w:val="Zwaar"/>
          <w:bCs/>
          <w:iCs/>
          <w:color w:val="EA7600" w:themeColor="accent1"/>
          <w:sz w:val="22"/>
          <w:szCs w:val="24"/>
          <w:lang w:val="nl"/>
        </w:rPr>
        <w:t>Bestemd voor</w:t>
      </w:r>
      <w:bookmarkEnd w:id="1"/>
      <w:bookmarkEnd w:id="2"/>
    </w:p>
    <w:p w14:paraId="0760B788" w14:textId="29187E16" w:rsidR="009D438E" w:rsidRPr="00F912CF" w:rsidRDefault="009D438E" w:rsidP="009D438E">
      <w:pPr>
        <w:pStyle w:val="Geenafstand"/>
      </w:pPr>
      <w:r w:rsidRPr="00203112">
        <w:t>Dit document is bestemd voo</w:t>
      </w:r>
      <w:r w:rsidR="00A54FB0">
        <w:t xml:space="preserve">r </w:t>
      </w:r>
      <w:r w:rsidR="0066461E">
        <w:t xml:space="preserve">medewerkers </w:t>
      </w:r>
      <w:r w:rsidR="009E39D8">
        <w:t>van</w:t>
      </w:r>
      <w:r w:rsidR="00A54FB0">
        <w:t xml:space="preserve"> </w:t>
      </w:r>
      <w:r w:rsidR="00A54FB0" w:rsidRPr="00A54FB0">
        <w:fldChar w:fldCharType="begin">
          <w:ffData>
            <w:name w:val=""/>
            <w:enabled/>
            <w:calcOnExit w:val="0"/>
            <w:textInput>
              <w:default w:val="[Organisatie]"/>
            </w:textInput>
          </w:ffData>
        </w:fldChar>
      </w:r>
      <w:r w:rsidR="00A54FB0" w:rsidRPr="00A54FB0">
        <w:instrText xml:space="preserve"> FORMTEXT </w:instrText>
      </w:r>
      <w:r w:rsidR="00A54FB0" w:rsidRPr="00A54FB0">
        <w:fldChar w:fldCharType="separate"/>
      </w:r>
      <w:r w:rsidR="00A54FB0" w:rsidRPr="00A54FB0">
        <w:t>[Organisatie]</w:t>
      </w:r>
      <w:r w:rsidR="00A54FB0" w:rsidRPr="00A54FB0">
        <w:fldChar w:fldCharType="end"/>
      </w:r>
      <w:r w:rsidR="0066461E">
        <w:t xml:space="preserve"> en voor </w:t>
      </w:r>
      <w:r w:rsidR="0066461E" w:rsidRPr="0066461E">
        <w:t xml:space="preserve">leidinggevenden en privacy- en securityprofessionals </w:t>
      </w:r>
      <w:r w:rsidR="0066461E">
        <w:t>in het bijzonder.</w:t>
      </w:r>
    </w:p>
    <w:p w14:paraId="246D9C19" w14:textId="77777777" w:rsidR="009D438E" w:rsidRPr="006652DF" w:rsidRDefault="009D438E" w:rsidP="006652DF">
      <w:pPr>
        <w:pStyle w:val="StijlArtikel"/>
        <w:rPr>
          <w:rStyle w:val="Zwaar"/>
          <w:bCs/>
          <w:iCs/>
          <w:color w:val="EA7600" w:themeColor="accent1"/>
          <w:sz w:val="22"/>
          <w:szCs w:val="24"/>
          <w:lang w:val="nl"/>
        </w:rPr>
      </w:pPr>
      <w:bookmarkStart w:id="3" w:name="_Toc199235371"/>
      <w:bookmarkStart w:id="4" w:name="_Toc199842216"/>
      <w:r w:rsidRPr="006652DF">
        <w:rPr>
          <w:rStyle w:val="Zwaar"/>
          <w:bCs/>
          <w:iCs/>
          <w:color w:val="EA7600" w:themeColor="accent1"/>
          <w:sz w:val="22"/>
          <w:szCs w:val="24"/>
          <w:lang w:val="nl"/>
        </w:rPr>
        <w:t>Samenstelling en beheer</w:t>
      </w:r>
      <w:bookmarkEnd w:id="3"/>
      <w:bookmarkEnd w:id="4"/>
    </w:p>
    <w:p w14:paraId="1C0A2DB2" w14:textId="0FEC9C66" w:rsidR="009D438E" w:rsidRDefault="000D78BA" w:rsidP="009D438E">
      <w:r w:rsidRPr="000D78BA">
        <w:t xml:space="preserve">Dit template is </w:t>
      </w:r>
      <w:r w:rsidR="0073278C">
        <w:t xml:space="preserve">gebaseerd op </w:t>
      </w:r>
      <w:r w:rsidR="0027547D">
        <w:t xml:space="preserve">de initiële versie waarvan het beheer </w:t>
      </w:r>
      <w:r w:rsidRPr="000D78BA">
        <w:t>via de MBO Raad in samenwerking met ICTRecht</w:t>
      </w:r>
      <w:r w:rsidR="0027547D">
        <w:t xml:space="preserve"> </w:t>
      </w:r>
      <w:r w:rsidRPr="000D78BA">
        <w:t xml:space="preserve">is overgedragen </w:t>
      </w:r>
      <w:r w:rsidR="0027547D">
        <w:t xml:space="preserve">aan </w:t>
      </w:r>
      <w:r w:rsidRPr="000D78BA">
        <w:t>het Privacy Expertise Centrum van SURF</w:t>
      </w:r>
      <w:r w:rsidR="009D438E" w:rsidRPr="008F1A11">
        <w:t>.</w:t>
      </w:r>
      <w:r w:rsidR="009D438E">
        <w:t xml:space="preserve"> </w:t>
      </w:r>
      <w:r w:rsidR="003933E0">
        <w:t xml:space="preserve">Het is onderdeel van de beheercyclus. </w:t>
      </w:r>
    </w:p>
    <w:p w14:paraId="4D87CB7F" w14:textId="77777777" w:rsidR="009D438E" w:rsidRPr="006652DF" w:rsidRDefault="009D438E" w:rsidP="006652DF">
      <w:pPr>
        <w:pStyle w:val="StijlArtikel"/>
        <w:rPr>
          <w:rStyle w:val="Zwaar"/>
          <w:bCs/>
          <w:iCs/>
          <w:color w:val="EA7600" w:themeColor="accent1"/>
          <w:sz w:val="22"/>
          <w:szCs w:val="24"/>
          <w:lang w:val="nl"/>
        </w:rPr>
      </w:pPr>
      <w:r w:rsidRPr="006652DF">
        <w:rPr>
          <w:rStyle w:val="Zwaar"/>
          <w:bCs/>
          <w:iCs/>
          <w:color w:val="EA7600" w:themeColor="accent1"/>
          <w:sz w:val="22"/>
          <w:szCs w:val="24"/>
          <w:lang w:val="nl"/>
        </w:rPr>
        <w:t>Licentie</w:t>
      </w:r>
    </w:p>
    <w:p w14:paraId="0024E221" w14:textId="77777777" w:rsidR="000D78BA" w:rsidRPr="000D78BA" w:rsidRDefault="000D78BA" w:rsidP="000D78BA">
      <w:r w:rsidRPr="000D78BA">
        <w:t xml:space="preserve">Dit document is verstrekt onder de </w:t>
      </w:r>
      <w:proofErr w:type="spellStart"/>
      <w:r w:rsidRPr="000D78BA">
        <w:t>creative</w:t>
      </w:r>
      <w:proofErr w:type="spellEnd"/>
      <w:r w:rsidRPr="000D78BA">
        <w:t xml:space="preserve"> </w:t>
      </w:r>
      <w:proofErr w:type="spellStart"/>
      <w:r w:rsidRPr="000D78BA">
        <w:t>commons</w:t>
      </w:r>
      <w:proofErr w:type="spellEnd"/>
      <w:r w:rsidRPr="000D78BA">
        <w:t xml:space="preserve">-licentie </w:t>
      </w:r>
      <w:hyperlink r:id="rId13" w:history="1">
        <w:r w:rsidRPr="000D78BA">
          <w:rPr>
            <w:rStyle w:val="hyperlinkChar"/>
          </w:rPr>
          <w:t xml:space="preserve">CC 4.0 </w:t>
        </w:r>
        <w:proofErr w:type="spellStart"/>
        <w:r w:rsidRPr="000D78BA">
          <w:rPr>
            <w:rStyle w:val="hyperlinkChar"/>
          </w:rPr>
          <w:t>nc</w:t>
        </w:r>
        <w:proofErr w:type="spellEnd"/>
        <w:r w:rsidRPr="000D78BA">
          <w:rPr>
            <w:rStyle w:val="hyperlinkChar"/>
          </w:rPr>
          <w:t>-</w:t>
        </w:r>
        <w:proofErr w:type="spellStart"/>
        <w:r w:rsidRPr="000D78BA">
          <w:rPr>
            <w:rStyle w:val="hyperlinkChar"/>
          </w:rPr>
          <w:t>by</w:t>
        </w:r>
        <w:proofErr w:type="spellEnd"/>
        <w:r w:rsidRPr="000D78BA">
          <w:rPr>
            <w:rStyle w:val="hyperlinkChar"/>
          </w:rPr>
          <w:t>-sa</w:t>
        </w:r>
      </w:hyperlink>
      <w:r w:rsidRPr="000D78BA">
        <w:t xml:space="preserve"> (niet-commercieel/naamsvermelding). SURF aanvaardt geen aansprakelijkheid voor enig gebruik/toepassing van dit document. </w:t>
      </w:r>
    </w:p>
    <w:p w14:paraId="6D96AC10" w14:textId="6F53E27E" w:rsidR="009D438E" w:rsidRPr="00F912CF" w:rsidRDefault="009D438E" w:rsidP="009D438E">
      <w:pPr>
        <w:rPr>
          <w:rStyle w:val="Intensievebenadrukking"/>
          <w:i w:val="0"/>
          <w:iCs w:val="0"/>
        </w:rPr>
      </w:pPr>
      <w:r w:rsidRPr="00F912CF">
        <w:t>.</w:t>
      </w:r>
      <w:r>
        <w:t xml:space="preserve"> </w:t>
      </w:r>
    </w:p>
    <w:p w14:paraId="4853D55A" w14:textId="77777777" w:rsidR="009D438E" w:rsidRPr="00F912CF" w:rsidRDefault="009D438E" w:rsidP="009D438E">
      <w:pPr>
        <w:pStyle w:val="StijlArtikel"/>
      </w:pPr>
      <w:r w:rsidRPr="00F912CF">
        <w:t>Versiebeheer</w:t>
      </w:r>
    </w:p>
    <w:tbl>
      <w:tblPr>
        <w:tblStyle w:val="Rastertabel4-Accent1"/>
        <w:tblW w:w="0" w:type="auto"/>
        <w:tblLook w:val="04A0" w:firstRow="1" w:lastRow="0" w:firstColumn="1" w:lastColumn="0" w:noHBand="0" w:noVBand="1"/>
      </w:tblPr>
      <w:tblGrid>
        <w:gridCol w:w="1090"/>
        <w:gridCol w:w="2307"/>
        <w:gridCol w:w="1418"/>
        <w:gridCol w:w="3849"/>
      </w:tblGrid>
      <w:tr w:rsidR="009D438E" w:rsidRPr="00777E5E" w14:paraId="51798634" w14:textId="77777777" w:rsidTr="00DA4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532CBB21" w14:textId="77777777" w:rsidR="009D438E" w:rsidRPr="00777E5E" w:rsidRDefault="009D438E" w:rsidP="0018738A">
            <w:r w:rsidRPr="00777E5E">
              <w:t>Versie</w:t>
            </w:r>
          </w:p>
        </w:tc>
        <w:tc>
          <w:tcPr>
            <w:tcW w:w="2307" w:type="dxa"/>
          </w:tcPr>
          <w:p w14:paraId="7613CE3B" w14:textId="77777777" w:rsidR="009D438E" w:rsidRPr="00777E5E" w:rsidRDefault="009D438E" w:rsidP="0018738A">
            <w:pPr>
              <w:cnfStyle w:val="100000000000" w:firstRow="1" w:lastRow="0" w:firstColumn="0" w:lastColumn="0" w:oddVBand="0" w:evenVBand="0" w:oddHBand="0" w:evenHBand="0" w:firstRowFirstColumn="0" w:firstRowLastColumn="0" w:lastRowFirstColumn="0" w:lastRowLastColumn="0"/>
            </w:pPr>
            <w:r w:rsidRPr="00777E5E">
              <w:t>Door</w:t>
            </w:r>
          </w:p>
        </w:tc>
        <w:tc>
          <w:tcPr>
            <w:tcW w:w="1418" w:type="dxa"/>
          </w:tcPr>
          <w:p w14:paraId="70DBA730" w14:textId="77777777" w:rsidR="009D438E" w:rsidRPr="00777E5E" w:rsidRDefault="009D438E" w:rsidP="0018738A">
            <w:pPr>
              <w:cnfStyle w:val="100000000000" w:firstRow="1" w:lastRow="0" w:firstColumn="0" w:lastColumn="0" w:oddVBand="0" w:evenVBand="0" w:oddHBand="0" w:evenHBand="0" w:firstRowFirstColumn="0" w:firstRowLastColumn="0" w:lastRowFirstColumn="0" w:lastRowLastColumn="0"/>
            </w:pPr>
            <w:r w:rsidRPr="00777E5E">
              <w:t>Datum</w:t>
            </w:r>
          </w:p>
        </w:tc>
        <w:tc>
          <w:tcPr>
            <w:tcW w:w="3849" w:type="dxa"/>
          </w:tcPr>
          <w:p w14:paraId="35A9E316" w14:textId="77777777" w:rsidR="009D438E" w:rsidRPr="00777E5E" w:rsidRDefault="009D438E" w:rsidP="0018738A">
            <w:pPr>
              <w:cnfStyle w:val="100000000000" w:firstRow="1" w:lastRow="0" w:firstColumn="0" w:lastColumn="0" w:oddVBand="0" w:evenVBand="0" w:oddHBand="0" w:evenHBand="0" w:firstRowFirstColumn="0" w:firstRowLastColumn="0" w:lastRowFirstColumn="0" w:lastRowLastColumn="0"/>
            </w:pPr>
            <w:r>
              <w:t>Toelichting/w</w:t>
            </w:r>
            <w:r w:rsidRPr="00777E5E">
              <w:t>ijziging</w:t>
            </w:r>
          </w:p>
        </w:tc>
      </w:tr>
      <w:tr w:rsidR="009D438E" w:rsidRPr="00777E5E" w14:paraId="5F41A473" w14:textId="77777777" w:rsidTr="00DA4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3E1E501C" w14:textId="77777777" w:rsidR="009D438E" w:rsidRPr="00777E5E" w:rsidRDefault="009D438E" w:rsidP="0018738A">
            <w:pPr>
              <w:rPr>
                <w:b w:val="0"/>
                <w:bCs w:val="0"/>
              </w:rPr>
            </w:pPr>
            <w:r w:rsidRPr="00777E5E">
              <w:rPr>
                <w:b w:val="0"/>
                <w:bCs w:val="0"/>
              </w:rPr>
              <w:t>1.0</w:t>
            </w:r>
          </w:p>
        </w:tc>
        <w:tc>
          <w:tcPr>
            <w:tcW w:w="2307" w:type="dxa"/>
          </w:tcPr>
          <w:p w14:paraId="2BF40622" w14:textId="6115C7D7" w:rsidR="009D438E" w:rsidRPr="00B66427" w:rsidRDefault="000D78BA" w:rsidP="0018738A">
            <w:pPr>
              <w:cnfStyle w:val="000000100000" w:firstRow="0" w:lastRow="0" w:firstColumn="0" w:lastColumn="0" w:oddVBand="0" w:evenVBand="0" w:oddHBand="1" w:evenHBand="0" w:firstRowFirstColumn="0" w:firstRowLastColumn="0" w:lastRowFirstColumn="0" w:lastRowLastColumn="0"/>
            </w:pPr>
            <w:r w:rsidRPr="00B66427">
              <w:t>SURF</w:t>
            </w:r>
            <w:r w:rsidR="00B66427" w:rsidRPr="00B66427">
              <w:t xml:space="preserve"> o.b.v. MBO Raa</w:t>
            </w:r>
            <w:r w:rsidR="00B66427">
              <w:t>d</w:t>
            </w:r>
          </w:p>
        </w:tc>
        <w:tc>
          <w:tcPr>
            <w:tcW w:w="1418" w:type="dxa"/>
          </w:tcPr>
          <w:p w14:paraId="4B9C1686" w14:textId="583304ED" w:rsidR="009D438E" w:rsidRPr="00777E5E" w:rsidRDefault="00993ED7" w:rsidP="0018738A">
            <w:pPr>
              <w:cnfStyle w:val="000000100000" w:firstRow="0" w:lastRow="0" w:firstColumn="0" w:lastColumn="0" w:oddVBand="0" w:evenVBand="0" w:oddHBand="1" w:evenHBand="0" w:firstRowFirstColumn="0" w:firstRowLastColumn="0" w:lastRowFirstColumn="0" w:lastRowLastColumn="0"/>
            </w:pPr>
            <w:r>
              <w:t>14-08-2024</w:t>
            </w:r>
          </w:p>
        </w:tc>
        <w:tc>
          <w:tcPr>
            <w:tcW w:w="3849" w:type="dxa"/>
          </w:tcPr>
          <w:p w14:paraId="3E18FA28" w14:textId="77777777" w:rsidR="009D438E" w:rsidRPr="00777E5E" w:rsidRDefault="009D438E" w:rsidP="0018738A">
            <w:pPr>
              <w:cnfStyle w:val="000000100000" w:firstRow="0" w:lastRow="0" w:firstColumn="0" w:lastColumn="0" w:oddVBand="0" w:evenVBand="0" w:oddHBand="1" w:evenHBand="0" w:firstRowFirstColumn="0" w:firstRowLastColumn="0" w:lastRowFirstColumn="0" w:lastRowLastColumn="0"/>
            </w:pPr>
            <w:r w:rsidRPr="00777E5E">
              <w:t>Initieel document</w:t>
            </w:r>
          </w:p>
        </w:tc>
      </w:tr>
      <w:tr w:rsidR="009D438E" w:rsidRPr="00777E5E" w14:paraId="36D4A121" w14:textId="77777777" w:rsidTr="00DA4AB1">
        <w:tc>
          <w:tcPr>
            <w:cnfStyle w:val="001000000000" w:firstRow="0" w:lastRow="0" w:firstColumn="1" w:lastColumn="0" w:oddVBand="0" w:evenVBand="0" w:oddHBand="0" w:evenHBand="0" w:firstRowFirstColumn="0" w:firstRowLastColumn="0" w:lastRowFirstColumn="0" w:lastRowLastColumn="0"/>
            <w:tcW w:w="1090" w:type="dxa"/>
          </w:tcPr>
          <w:p w14:paraId="744EBA66" w14:textId="47F8B053" w:rsidR="009D438E" w:rsidRPr="00777E5E" w:rsidRDefault="003933E0" w:rsidP="0018738A">
            <w:pPr>
              <w:rPr>
                <w:b w:val="0"/>
                <w:bCs w:val="0"/>
              </w:rPr>
            </w:pPr>
            <w:r>
              <w:rPr>
                <w:b w:val="0"/>
                <w:bCs w:val="0"/>
              </w:rPr>
              <w:t>1.1</w:t>
            </w:r>
          </w:p>
        </w:tc>
        <w:tc>
          <w:tcPr>
            <w:tcW w:w="2307" w:type="dxa"/>
          </w:tcPr>
          <w:p w14:paraId="0B51C71B" w14:textId="529F8644" w:rsidR="009D438E" w:rsidRPr="00777E5E" w:rsidRDefault="00DA4AB1" w:rsidP="0018738A">
            <w:pPr>
              <w:cnfStyle w:val="000000000000" w:firstRow="0" w:lastRow="0" w:firstColumn="0" w:lastColumn="0" w:oddVBand="0" w:evenVBand="0" w:oddHBand="0" w:evenHBand="0" w:firstRowFirstColumn="0" w:firstRowLastColumn="0" w:lastRowFirstColumn="0" w:lastRowLastColumn="0"/>
            </w:pPr>
            <w:r>
              <w:t>SURF</w:t>
            </w:r>
          </w:p>
        </w:tc>
        <w:tc>
          <w:tcPr>
            <w:tcW w:w="1418" w:type="dxa"/>
          </w:tcPr>
          <w:p w14:paraId="5B500796" w14:textId="092D7AE1" w:rsidR="009D438E" w:rsidRPr="00777E5E" w:rsidRDefault="002F5EA6" w:rsidP="0018738A">
            <w:pPr>
              <w:cnfStyle w:val="000000000000" w:firstRow="0" w:lastRow="0" w:firstColumn="0" w:lastColumn="0" w:oddVBand="0" w:evenVBand="0" w:oddHBand="0" w:evenHBand="0" w:firstRowFirstColumn="0" w:firstRowLastColumn="0" w:lastRowFirstColumn="0" w:lastRowLastColumn="0"/>
            </w:pPr>
            <w:r>
              <w:t>17</w:t>
            </w:r>
            <w:r w:rsidR="00DA4AB1">
              <w:t>-0</w:t>
            </w:r>
            <w:r>
              <w:t>5</w:t>
            </w:r>
            <w:r w:rsidR="00DA4AB1">
              <w:t>-202</w:t>
            </w:r>
            <w:r>
              <w:t>5</w:t>
            </w:r>
          </w:p>
        </w:tc>
        <w:tc>
          <w:tcPr>
            <w:tcW w:w="3849" w:type="dxa"/>
          </w:tcPr>
          <w:p w14:paraId="283FE8D9" w14:textId="0D0CED15" w:rsidR="009D438E" w:rsidRPr="00777E5E" w:rsidRDefault="002F5EA6" w:rsidP="0018738A">
            <w:pPr>
              <w:cnfStyle w:val="000000000000" w:firstRow="0" w:lastRow="0" w:firstColumn="0" w:lastColumn="0" w:oddVBand="0" w:evenVBand="0" w:oddHBand="0" w:evenHBand="0" w:firstRowFirstColumn="0" w:firstRowLastColumn="0" w:lastRowFirstColumn="0" w:lastRowLastColumn="0"/>
            </w:pPr>
            <w:r>
              <w:t>Sjabloon (SURF-template)</w:t>
            </w:r>
          </w:p>
        </w:tc>
      </w:tr>
      <w:tr w:rsidR="002F5EA6" w:rsidRPr="00777E5E" w14:paraId="51F93B29" w14:textId="77777777" w:rsidTr="00DA4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16362FBB" w14:textId="36F39B47" w:rsidR="002F5EA6" w:rsidRPr="006B5568" w:rsidRDefault="002F5EA6" w:rsidP="002F5EA6">
            <w:r w:rsidRPr="006B5568">
              <w:t>1.2</w:t>
            </w:r>
          </w:p>
        </w:tc>
        <w:tc>
          <w:tcPr>
            <w:tcW w:w="2307" w:type="dxa"/>
          </w:tcPr>
          <w:p w14:paraId="37D1CA03" w14:textId="3C487CFA"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r>
              <w:t>SURF</w:t>
            </w:r>
          </w:p>
        </w:tc>
        <w:tc>
          <w:tcPr>
            <w:tcW w:w="1418" w:type="dxa"/>
          </w:tcPr>
          <w:p w14:paraId="063FADF5" w14:textId="23AB6D40"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r>
              <w:t>10-08-2026</w:t>
            </w:r>
          </w:p>
        </w:tc>
        <w:tc>
          <w:tcPr>
            <w:tcW w:w="3849" w:type="dxa"/>
          </w:tcPr>
          <w:p w14:paraId="540153D0" w14:textId="28C959B4"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r>
              <w:t>Richtlijn (standaard) en procedure uit elkaar getrokken voor passende invulling beleidspiramide</w:t>
            </w:r>
          </w:p>
        </w:tc>
      </w:tr>
      <w:tr w:rsidR="002F5EA6" w:rsidRPr="00777E5E" w14:paraId="495930EE" w14:textId="77777777" w:rsidTr="00DA4AB1">
        <w:tc>
          <w:tcPr>
            <w:cnfStyle w:val="001000000000" w:firstRow="0" w:lastRow="0" w:firstColumn="1" w:lastColumn="0" w:oddVBand="0" w:evenVBand="0" w:oddHBand="0" w:evenHBand="0" w:firstRowFirstColumn="0" w:firstRowLastColumn="0" w:lastRowFirstColumn="0" w:lastRowLastColumn="0"/>
            <w:tcW w:w="1090" w:type="dxa"/>
          </w:tcPr>
          <w:p w14:paraId="615F839C" w14:textId="77777777" w:rsidR="002F5EA6" w:rsidRPr="00777E5E" w:rsidRDefault="002F5EA6" w:rsidP="002F5EA6">
            <w:pPr>
              <w:rPr>
                <w:b w:val="0"/>
                <w:bCs w:val="0"/>
              </w:rPr>
            </w:pPr>
          </w:p>
        </w:tc>
        <w:tc>
          <w:tcPr>
            <w:tcW w:w="2307" w:type="dxa"/>
          </w:tcPr>
          <w:p w14:paraId="2848F135" w14:textId="77777777" w:rsidR="002F5EA6" w:rsidRPr="00777E5E" w:rsidRDefault="002F5EA6" w:rsidP="002F5EA6">
            <w:pPr>
              <w:cnfStyle w:val="000000000000" w:firstRow="0" w:lastRow="0" w:firstColumn="0" w:lastColumn="0" w:oddVBand="0" w:evenVBand="0" w:oddHBand="0" w:evenHBand="0" w:firstRowFirstColumn="0" w:firstRowLastColumn="0" w:lastRowFirstColumn="0" w:lastRowLastColumn="0"/>
            </w:pPr>
          </w:p>
        </w:tc>
        <w:tc>
          <w:tcPr>
            <w:tcW w:w="1418" w:type="dxa"/>
          </w:tcPr>
          <w:p w14:paraId="115A498F" w14:textId="77777777" w:rsidR="002F5EA6" w:rsidRPr="00777E5E" w:rsidRDefault="002F5EA6" w:rsidP="002F5EA6">
            <w:pPr>
              <w:cnfStyle w:val="000000000000" w:firstRow="0" w:lastRow="0" w:firstColumn="0" w:lastColumn="0" w:oddVBand="0" w:evenVBand="0" w:oddHBand="0" w:evenHBand="0" w:firstRowFirstColumn="0" w:firstRowLastColumn="0" w:lastRowFirstColumn="0" w:lastRowLastColumn="0"/>
            </w:pPr>
          </w:p>
        </w:tc>
        <w:tc>
          <w:tcPr>
            <w:tcW w:w="3849" w:type="dxa"/>
          </w:tcPr>
          <w:p w14:paraId="4FC4BB7B" w14:textId="77777777" w:rsidR="002F5EA6" w:rsidRPr="00777E5E" w:rsidRDefault="002F5EA6" w:rsidP="002F5EA6">
            <w:pPr>
              <w:cnfStyle w:val="000000000000" w:firstRow="0" w:lastRow="0" w:firstColumn="0" w:lastColumn="0" w:oddVBand="0" w:evenVBand="0" w:oddHBand="0" w:evenHBand="0" w:firstRowFirstColumn="0" w:firstRowLastColumn="0" w:lastRowFirstColumn="0" w:lastRowLastColumn="0"/>
            </w:pPr>
          </w:p>
        </w:tc>
      </w:tr>
      <w:tr w:rsidR="002F5EA6" w:rsidRPr="00777E5E" w14:paraId="17F10E0F" w14:textId="77777777" w:rsidTr="00DA4A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Pr>
          <w:p w14:paraId="7DB6ECBB" w14:textId="77777777" w:rsidR="002F5EA6" w:rsidRPr="00777E5E" w:rsidRDefault="002F5EA6" w:rsidP="002F5EA6">
            <w:pPr>
              <w:rPr>
                <w:b w:val="0"/>
                <w:bCs w:val="0"/>
              </w:rPr>
            </w:pPr>
          </w:p>
        </w:tc>
        <w:tc>
          <w:tcPr>
            <w:tcW w:w="2307" w:type="dxa"/>
          </w:tcPr>
          <w:p w14:paraId="6DA4ACB4" w14:textId="77777777"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p>
        </w:tc>
        <w:tc>
          <w:tcPr>
            <w:tcW w:w="1418" w:type="dxa"/>
          </w:tcPr>
          <w:p w14:paraId="61826F72" w14:textId="77777777"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p>
        </w:tc>
        <w:tc>
          <w:tcPr>
            <w:tcW w:w="3849" w:type="dxa"/>
          </w:tcPr>
          <w:p w14:paraId="63FA6492" w14:textId="77777777" w:rsidR="002F5EA6" w:rsidRPr="00777E5E" w:rsidRDefault="002F5EA6" w:rsidP="002F5EA6">
            <w:pPr>
              <w:cnfStyle w:val="000000100000" w:firstRow="0" w:lastRow="0" w:firstColumn="0" w:lastColumn="0" w:oddVBand="0" w:evenVBand="0" w:oddHBand="1" w:evenHBand="0" w:firstRowFirstColumn="0" w:firstRowLastColumn="0" w:lastRowFirstColumn="0" w:lastRowLastColumn="0"/>
            </w:pPr>
          </w:p>
        </w:tc>
      </w:tr>
    </w:tbl>
    <w:p w14:paraId="15B500D6" w14:textId="77777777" w:rsidR="009D438E" w:rsidRPr="009D438E" w:rsidRDefault="009D438E" w:rsidP="009D438E">
      <w:pPr>
        <w:pStyle w:val="BasistekstSURF"/>
        <w:rPr>
          <w:sz w:val="32"/>
        </w:rPr>
      </w:pPr>
      <w:r>
        <w:br w:type="page"/>
      </w:r>
    </w:p>
    <w:p w14:paraId="5BEDCBBC" w14:textId="77777777" w:rsidR="00FE119B" w:rsidRDefault="001509C8" w:rsidP="001509C8">
      <w:pPr>
        <w:pStyle w:val="KopinhoudsopgaveSURF"/>
      </w:pPr>
      <w:r>
        <w:lastRenderedPageBreak/>
        <w:t>Inhoudsopgave</w:t>
      </w:r>
    </w:p>
    <w:tbl>
      <w:tblPr>
        <w:tblStyle w:val="Tabelraster"/>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524"/>
      </w:tblGrid>
      <w:tr w:rsidR="008E335E" w14:paraId="12673EEC" w14:textId="77777777" w:rsidTr="007E2649">
        <w:tc>
          <w:tcPr>
            <w:tcW w:w="9524" w:type="dxa"/>
          </w:tcPr>
          <w:p w14:paraId="63B09B4E" w14:textId="0073C228" w:rsidR="00813D79" w:rsidRDefault="008E335E">
            <w:pPr>
              <w:pStyle w:val="Inhopg5"/>
              <w:rPr>
                <w:rFonts w:asciiTheme="minorHAnsi" w:eastAsiaTheme="minorEastAsia" w:hAnsiTheme="minorHAnsi" w:cstheme="minorBidi"/>
                <w:b w:val="0"/>
                <w:noProof/>
                <w:kern w:val="2"/>
                <w:sz w:val="24"/>
                <w:szCs w:val="24"/>
                <w:lang/>
                <w14:ligatures w14:val="standardContextual"/>
              </w:rPr>
            </w:pPr>
            <w:r>
              <w:rPr>
                <w:color w:val="0077C8" w:themeColor="accent3"/>
              </w:rPr>
              <w:fldChar w:fldCharType="begin"/>
            </w:r>
            <w:r>
              <w:instrText xml:space="preserve"> TOC \n "0-0" \h \z \t "Kop 1 SURF;1;Kop 2 SURF;2;Kop 3 SURF;3;Kop 1 zonder nummer SURF;5;Kop 2 zonder nummer SURF;6;Kop 3 zonder nummer SURF;7;Bijlage kop 1 SURF;8;Bijlage kop 2 SURF;9" \t "Kop 1 SURF,1,Kop 2 SURF,2,Kop 3 SURF,3,Kop 1 zonder nummer SURF,5,Kop 2 zonder nummer SURF,6,Kop 3 zonder nummer SURF,7,Bijlage kop 1 SURF,8,Bijlage kop 2 SURF,9" </w:instrText>
            </w:r>
            <w:r>
              <w:rPr>
                <w:color w:val="0077C8" w:themeColor="accent3"/>
              </w:rPr>
              <w:fldChar w:fldCharType="separate"/>
            </w:r>
            <w:hyperlink w:anchor="_Toc237332215" w:history="1">
              <w:r w:rsidR="00813D79" w:rsidRPr="00A60F16">
                <w:rPr>
                  <w:rStyle w:val="Hyperlink"/>
                  <w:noProof/>
                </w:rPr>
                <w:t>Colofon</w:t>
              </w:r>
              <w:r w:rsidR="00813D79">
                <w:rPr>
                  <w:noProof/>
                  <w:webHidden/>
                </w:rPr>
                <w:tab/>
              </w:r>
              <w:r w:rsidR="00813D79">
                <w:rPr>
                  <w:noProof/>
                  <w:webHidden/>
                </w:rPr>
                <w:fldChar w:fldCharType="begin"/>
              </w:r>
              <w:r w:rsidR="00813D79">
                <w:rPr>
                  <w:noProof/>
                  <w:webHidden/>
                </w:rPr>
                <w:instrText xml:space="preserve"> PAGEREF _Toc237332215 \h </w:instrText>
              </w:r>
              <w:r w:rsidR="00813D79">
                <w:rPr>
                  <w:noProof/>
                  <w:webHidden/>
                </w:rPr>
              </w:r>
              <w:r w:rsidR="00813D79">
                <w:rPr>
                  <w:noProof/>
                  <w:webHidden/>
                </w:rPr>
                <w:fldChar w:fldCharType="separate"/>
              </w:r>
              <w:r w:rsidR="00813D79">
                <w:rPr>
                  <w:noProof/>
                  <w:webHidden/>
                </w:rPr>
                <w:t>2</w:t>
              </w:r>
              <w:r w:rsidR="00813D79">
                <w:rPr>
                  <w:noProof/>
                  <w:webHidden/>
                </w:rPr>
                <w:fldChar w:fldCharType="end"/>
              </w:r>
            </w:hyperlink>
          </w:p>
          <w:p w14:paraId="0942F979" w14:textId="46BA3664"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16" w:history="1">
              <w:r w:rsidRPr="00A60F16">
                <w:rPr>
                  <w:rStyle w:val="Hyperlink"/>
                  <w:noProof/>
                </w:rPr>
                <w:t>1</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Inleiding</w:t>
              </w:r>
              <w:r>
                <w:rPr>
                  <w:noProof/>
                  <w:webHidden/>
                </w:rPr>
                <w:tab/>
              </w:r>
              <w:r>
                <w:rPr>
                  <w:noProof/>
                  <w:webHidden/>
                </w:rPr>
                <w:fldChar w:fldCharType="begin"/>
              </w:r>
              <w:r>
                <w:rPr>
                  <w:noProof/>
                  <w:webHidden/>
                </w:rPr>
                <w:instrText xml:space="preserve"> PAGEREF _Toc237332216 \h </w:instrText>
              </w:r>
              <w:r>
                <w:rPr>
                  <w:noProof/>
                  <w:webHidden/>
                </w:rPr>
              </w:r>
              <w:r>
                <w:rPr>
                  <w:noProof/>
                  <w:webHidden/>
                </w:rPr>
                <w:fldChar w:fldCharType="separate"/>
              </w:r>
              <w:r>
                <w:rPr>
                  <w:noProof/>
                  <w:webHidden/>
                </w:rPr>
                <w:t>4</w:t>
              </w:r>
              <w:r>
                <w:rPr>
                  <w:noProof/>
                  <w:webHidden/>
                </w:rPr>
                <w:fldChar w:fldCharType="end"/>
              </w:r>
            </w:hyperlink>
          </w:p>
          <w:p w14:paraId="69694D47" w14:textId="61CCE9E1"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17" w:history="1">
              <w:r w:rsidRPr="00A60F16">
                <w:rPr>
                  <w:rStyle w:val="Hyperlink"/>
                  <w:noProof/>
                </w:rPr>
                <w:t>1.1</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Doelstelling</w:t>
              </w:r>
              <w:r>
                <w:rPr>
                  <w:noProof/>
                  <w:webHidden/>
                </w:rPr>
                <w:tab/>
              </w:r>
              <w:r>
                <w:rPr>
                  <w:noProof/>
                  <w:webHidden/>
                </w:rPr>
                <w:fldChar w:fldCharType="begin"/>
              </w:r>
              <w:r>
                <w:rPr>
                  <w:noProof/>
                  <w:webHidden/>
                </w:rPr>
                <w:instrText xml:space="preserve"> PAGEREF _Toc237332217 \h </w:instrText>
              </w:r>
              <w:r>
                <w:rPr>
                  <w:noProof/>
                  <w:webHidden/>
                </w:rPr>
              </w:r>
              <w:r>
                <w:rPr>
                  <w:noProof/>
                  <w:webHidden/>
                </w:rPr>
                <w:fldChar w:fldCharType="separate"/>
              </w:r>
              <w:r>
                <w:rPr>
                  <w:noProof/>
                  <w:webHidden/>
                </w:rPr>
                <w:t>4</w:t>
              </w:r>
              <w:r>
                <w:rPr>
                  <w:noProof/>
                  <w:webHidden/>
                </w:rPr>
                <w:fldChar w:fldCharType="end"/>
              </w:r>
            </w:hyperlink>
          </w:p>
          <w:p w14:paraId="07C69116" w14:textId="4E4A9420"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18" w:history="1">
              <w:r w:rsidRPr="00A60F16">
                <w:rPr>
                  <w:rStyle w:val="Hyperlink"/>
                  <w:noProof/>
                </w:rPr>
                <w:t>1.2</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Reikwijdte/scope</w:t>
              </w:r>
              <w:r>
                <w:rPr>
                  <w:noProof/>
                  <w:webHidden/>
                </w:rPr>
                <w:tab/>
              </w:r>
              <w:r>
                <w:rPr>
                  <w:noProof/>
                  <w:webHidden/>
                </w:rPr>
                <w:fldChar w:fldCharType="begin"/>
              </w:r>
              <w:r>
                <w:rPr>
                  <w:noProof/>
                  <w:webHidden/>
                </w:rPr>
                <w:instrText xml:space="preserve"> PAGEREF _Toc237332218 \h </w:instrText>
              </w:r>
              <w:r>
                <w:rPr>
                  <w:noProof/>
                  <w:webHidden/>
                </w:rPr>
              </w:r>
              <w:r>
                <w:rPr>
                  <w:noProof/>
                  <w:webHidden/>
                </w:rPr>
                <w:fldChar w:fldCharType="separate"/>
              </w:r>
              <w:r>
                <w:rPr>
                  <w:noProof/>
                  <w:webHidden/>
                </w:rPr>
                <w:t>4</w:t>
              </w:r>
              <w:r>
                <w:rPr>
                  <w:noProof/>
                  <w:webHidden/>
                </w:rPr>
                <w:fldChar w:fldCharType="end"/>
              </w:r>
            </w:hyperlink>
          </w:p>
          <w:p w14:paraId="67B8A8DF" w14:textId="044D7B18"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19" w:history="1">
              <w:r w:rsidRPr="00A60F16">
                <w:rPr>
                  <w:rStyle w:val="Hyperlink"/>
                  <w:noProof/>
                </w:rPr>
                <w:t>2</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Wat is een datalek?</w:t>
              </w:r>
              <w:r>
                <w:rPr>
                  <w:noProof/>
                  <w:webHidden/>
                </w:rPr>
                <w:tab/>
              </w:r>
              <w:r>
                <w:rPr>
                  <w:noProof/>
                  <w:webHidden/>
                </w:rPr>
                <w:fldChar w:fldCharType="begin"/>
              </w:r>
              <w:r>
                <w:rPr>
                  <w:noProof/>
                  <w:webHidden/>
                </w:rPr>
                <w:instrText xml:space="preserve"> PAGEREF _Toc237332219 \h </w:instrText>
              </w:r>
              <w:r>
                <w:rPr>
                  <w:noProof/>
                  <w:webHidden/>
                </w:rPr>
              </w:r>
              <w:r>
                <w:rPr>
                  <w:noProof/>
                  <w:webHidden/>
                </w:rPr>
                <w:fldChar w:fldCharType="separate"/>
              </w:r>
              <w:r>
                <w:rPr>
                  <w:noProof/>
                  <w:webHidden/>
                </w:rPr>
                <w:t>4</w:t>
              </w:r>
              <w:r>
                <w:rPr>
                  <w:noProof/>
                  <w:webHidden/>
                </w:rPr>
                <w:fldChar w:fldCharType="end"/>
              </w:r>
            </w:hyperlink>
          </w:p>
          <w:p w14:paraId="32334F79" w14:textId="350EFD49" w:rsidR="00813D79" w:rsidRDefault="00813D79">
            <w:pPr>
              <w:pStyle w:val="Inhopg6"/>
              <w:rPr>
                <w:rFonts w:asciiTheme="minorHAnsi" w:eastAsiaTheme="minorEastAsia" w:hAnsiTheme="minorHAnsi" w:cstheme="minorBidi"/>
                <w:b w:val="0"/>
                <w:noProof/>
                <w:kern w:val="2"/>
                <w:sz w:val="24"/>
                <w:szCs w:val="24"/>
                <w:lang/>
                <w14:ligatures w14:val="standardContextual"/>
              </w:rPr>
            </w:pPr>
            <w:hyperlink w:anchor="_Toc237332220" w:history="1">
              <w:r w:rsidRPr="00A60F16">
                <w:rPr>
                  <w:rStyle w:val="Hyperlink"/>
                  <w:noProof/>
                </w:rPr>
                <w:t>BIV - informatiebeveiliging</w:t>
              </w:r>
              <w:r>
                <w:rPr>
                  <w:noProof/>
                  <w:webHidden/>
                </w:rPr>
                <w:tab/>
              </w:r>
              <w:r>
                <w:rPr>
                  <w:noProof/>
                  <w:webHidden/>
                </w:rPr>
                <w:fldChar w:fldCharType="begin"/>
              </w:r>
              <w:r>
                <w:rPr>
                  <w:noProof/>
                  <w:webHidden/>
                </w:rPr>
                <w:instrText xml:space="preserve"> PAGEREF _Toc237332220 \h </w:instrText>
              </w:r>
              <w:r>
                <w:rPr>
                  <w:noProof/>
                  <w:webHidden/>
                </w:rPr>
              </w:r>
              <w:r>
                <w:rPr>
                  <w:noProof/>
                  <w:webHidden/>
                </w:rPr>
                <w:fldChar w:fldCharType="separate"/>
              </w:r>
              <w:r>
                <w:rPr>
                  <w:noProof/>
                  <w:webHidden/>
                </w:rPr>
                <w:t>5</w:t>
              </w:r>
              <w:r>
                <w:rPr>
                  <w:noProof/>
                  <w:webHidden/>
                </w:rPr>
                <w:fldChar w:fldCharType="end"/>
              </w:r>
            </w:hyperlink>
          </w:p>
          <w:p w14:paraId="757CB456" w14:textId="758DF602" w:rsidR="00813D79" w:rsidRDefault="00813D79">
            <w:pPr>
              <w:pStyle w:val="Inhopg6"/>
              <w:rPr>
                <w:rFonts w:asciiTheme="minorHAnsi" w:eastAsiaTheme="minorEastAsia" w:hAnsiTheme="minorHAnsi" w:cstheme="minorBidi"/>
                <w:b w:val="0"/>
                <w:noProof/>
                <w:kern w:val="2"/>
                <w:sz w:val="24"/>
                <w:szCs w:val="24"/>
                <w:lang/>
                <w14:ligatures w14:val="standardContextual"/>
              </w:rPr>
            </w:pPr>
            <w:hyperlink w:anchor="_Toc237332221" w:history="1">
              <w:r w:rsidRPr="00A60F16">
                <w:rPr>
                  <w:rStyle w:val="Hyperlink"/>
                  <w:noProof/>
                </w:rPr>
                <w:t>Mogelijke gevolgen van een datalek</w:t>
              </w:r>
              <w:r>
                <w:rPr>
                  <w:noProof/>
                  <w:webHidden/>
                </w:rPr>
                <w:tab/>
              </w:r>
              <w:r>
                <w:rPr>
                  <w:noProof/>
                  <w:webHidden/>
                </w:rPr>
                <w:fldChar w:fldCharType="begin"/>
              </w:r>
              <w:r>
                <w:rPr>
                  <w:noProof/>
                  <w:webHidden/>
                </w:rPr>
                <w:instrText xml:space="preserve"> PAGEREF _Toc237332221 \h </w:instrText>
              </w:r>
              <w:r>
                <w:rPr>
                  <w:noProof/>
                  <w:webHidden/>
                </w:rPr>
              </w:r>
              <w:r>
                <w:rPr>
                  <w:noProof/>
                  <w:webHidden/>
                </w:rPr>
                <w:fldChar w:fldCharType="separate"/>
              </w:r>
              <w:r>
                <w:rPr>
                  <w:noProof/>
                  <w:webHidden/>
                </w:rPr>
                <w:t>5</w:t>
              </w:r>
              <w:r>
                <w:rPr>
                  <w:noProof/>
                  <w:webHidden/>
                </w:rPr>
                <w:fldChar w:fldCharType="end"/>
              </w:r>
            </w:hyperlink>
          </w:p>
          <w:p w14:paraId="4C1F5036" w14:textId="0AAF5D40"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22" w:history="1">
              <w:r w:rsidRPr="00A60F16">
                <w:rPr>
                  <w:rStyle w:val="Hyperlink"/>
                  <w:noProof/>
                </w:rPr>
                <w:t>3</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Wie behandelt een datalek?</w:t>
              </w:r>
              <w:r>
                <w:rPr>
                  <w:noProof/>
                  <w:webHidden/>
                </w:rPr>
                <w:tab/>
              </w:r>
              <w:r>
                <w:rPr>
                  <w:noProof/>
                  <w:webHidden/>
                </w:rPr>
                <w:fldChar w:fldCharType="begin"/>
              </w:r>
              <w:r>
                <w:rPr>
                  <w:noProof/>
                  <w:webHidden/>
                </w:rPr>
                <w:instrText xml:space="preserve"> PAGEREF _Toc237332222 \h </w:instrText>
              </w:r>
              <w:r>
                <w:rPr>
                  <w:noProof/>
                  <w:webHidden/>
                </w:rPr>
              </w:r>
              <w:r>
                <w:rPr>
                  <w:noProof/>
                  <w:webHidden/>
                </w:rPr>
                <w:fldChar w:fldCharType="separate"/>
              </w:r>
              <w:r>
                <w:rPr>
                  <w:noProof/>
                  <w:webHidden/>
                </w:rPr>
                <w:t>5</w:t>
              </w:r>
              <w:r>
                <w:rPr>
                  <w:noProof/>
                  <w:webHidden/>
                </w:rPr>
                <w:fldChar w:fldCharType="end"/>
              </w:r>
            </w:hyperlink>
          </w:p>
          <w:p w14:paraId="685502F4" w14:textId="7F4EBB79" w:rsidR="00813D79" w:rsidRDefault="00813D79">
            <w:pPr>
              <w:pStyle w:val="Inhopg6"/>
              <w:rPr>
                <w:rFonts w:asciiTheme="minorHAnsi" w:eastAsiaTheme="minorEastAsia" w:hAnsiTheme="minorHAnsi" w:cstheme="minorBidi"/>
                <w:b w:val="0"/>
                <w:noProof/>
                <w:kern w:val="2"/>
                <w:sz w:val="24"/>
                <w:szCs w:val="24"/>
                <w:lang/>
                <w14:ligatures w14:val="standardContextual"/>
              </w:rPr>
            </w:pPr>
            <w:hyperlink w:anchor="_Toc237332223" w:history="1">
              <w:r w:rsidRPr="00A60F16">
                <w:rPr>
                  <w:rStyle w:val="Hyperlink"/>
                  <w:noProof/>
                </w:rPr>
                <w:t>Samenstelling Kerngroep Datalekken</w:t>
              </w:r>
              <w:r>
                <w:rPr>
                  <w:noProof/>
                  <w:webHidden/>
                </w:rPr>
                <w:tab/>
              </w:r>
              <w:r>
                <w:rPr>
                  <w:noProof/>
                  <w:webHidden/>
                </w:rPr>
                <w:fldChar w:fldCharType="begin"/>
              </w:r>
              <w:r>
                <w:rPr>
                  <w:noProof/>
                  <w:webHidden/>
                </w:rPr>
                <w:instrText xml:space="preserve"> PAGEREF _Toc237332223 \h </w:instrText>
              </w:r>
              <w:r>
                <w:rPr>
                  <w:noProof/>
                  <w:webHidden/>
                </w:rPr>
              </w:r>
              <w:r>
                <w:rPr>
                  <w:noProof/>
                  <w:webHidden/>
                </w:rPr>
                <w:fldChar w:fldCharType="separate"/>
              </w:r>
              <w:r>
                <w:rPr>
                  <w:noProof/>
                  <w:webHidden/>
                </w:rPr>
                <w:t>6</w:t>
              </w:r>
              <w:r>
                <w:rPr>
                  <w:noProof/>
                  <w:webHidden/>
                </w:rPr>
                <w:fldChar w:fldCharType="end"/>
              </w:r>
            </w:hyperlink>
          </w:p>
          <w:p w14:paraId="205F3497" w14:textId="2C6E192A" w:rsidR="00813D79" w:rsidRDefault="00813D79">
            <w:pPr>
              <w:pStyle w:val="Inhopg6"/>
              <w:rPr>
                <w:rFonts w:asciiTheme="minorHAnsi" w:eastAsiaTheme="minorEastAsia" w:hAnsiTheme="minorHAnsi" w:cstheme="minorBidi"/>
                <w:b w:val="0"/>
                <w:noProof/>
                <w:kern w:val="2"/>
                <w:sz w:val="24"/>
                <w:szCs w:val="24"/>
                <w:lang/>
                <w14:ligatures w14:val="standardContextual"/>
              </w:rPr>
            </w:pPr>
            <w:hyperlink w:anchor="_Toc237332224" w:history="1">
              <w:r w:rsidRPr="00A60F16">
                <w:rPr>
                  <w:rStyle w:val="Hyperlink"/>
                  <w:noProof/>
                </w:rPr>
                <w:t>Opschaling</w:t>
              </w:r>
              <w:r>
                <w:rPr>
                  <w:noProof/>
                  <w:webHidden/>
                </w:rPr>
                <w:tab/>
              </w:r>
              <w:r>
                <w:rPr>
                  <w:noProof/>
                  <w:webHidden/>
                </w:rPr>
                <w:fldChar w:fldCharType="begin"/>
              </w:r>
              <w:r>
                <w:rPr>
                  <w:noProof/>
                  <w:webHidden/>
                </w:rPr>
                <w:instrText xml:space="preserve"> PAGEREF _Toc237332224 \h </w:instrText>
              </w:r>
              <w:r>
                <w:rPr>
                  <w:noProof/>
                  <w:webHidden/>
                </w:rPr>
              </w:r>
              <w:r>
                <w:rPr>
                  <w:noProof/>
                  <w:webHidden/>
                </w:rPr>
                <w:fldChar w:fldCharType="separate"/>
              </w:r>
              <w:r>
                <w:rPr>
                  <w:noProof/>
                  <w:webHidden/>
                </w:rPr>
                <w:t>6</w:t>
              </w:r>
              <w:r>
                <w:rPr>
                  <w:noProof/>
                  <w:webHidden/>
                </w:rPr>
                <w:fldChar w:fldCharType="end"/>
              </w:r>
            </w:hyperlink>
          </w:p>
          <w:p w14:paraId="7F71588C" w14:textId="19FF478B"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25" w:history="1">
              <w:r w:rsidRPr="00A60F16">
                <w:rPr>
                  <w:rStyle w:val="Hyperlink"/>
                  <w:noProof/>
                </w:rPr>
                <w:t>4</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Hoe behandelen we een datalek?</w:t>
              </w:r>
              <w:r>
                <w:rPr>
                  <w:noProof/>
                  <w:webHidden/>
                </w:rPr>
                <w:tab/>
              </w:r>
              <w:r>
                <w:rPr>
                  <w:noProof/>
                  <w:webHidden/>
                </w:rPr>
                <w:fldChar w:fldCharType="begin"/>
              </w:r>
              <w:r>
                <w:rPr>
                  <w:noProof/>
                  <w:webHidden/>
                </w:rPr>
                <w:instrText xml:space="preserve"> PAGEREF _Toc237332225 \h </w:instrText>
              </w:r>
              <w:r>
                <w:rPr>
                  <w:noProof/>
                  <w:webHidden/>
                </w:rPr>
              </w:r>
              <w:r>
                <w:rPr>
                  <w:noProof/>
                  <w:webHidden/>
                </w:rPr>
                <w:fldChar w:fldCharType="separate"/>
              </w:r>
              <w:r>
                <w:rPr>
                  <w:noProof/>
                  <w:webHidden/>
                </w:rPr>
                <w:t>6</w:t>
              </w:r>
              <w:r>
                <w:rPr>
                  <w:noProof/>
                  <w:webHidden/>
                </w:rPr>
                <w:fldChar w:fldCharType="end"/>
              </w:r>
            </w:hyperlink>
          </w:p>
          <w:p w14:paraId="3A5EEEF1" w14:textId="4A0D4E96"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26" w:history="1">
              <w:r w:rsidRPr="00A60F16">
                <w:rPr>
                  <w:rStyle w:val="Hyperlink"/>
                  <w:noProof/>
                </w:rPr>
                <w:t>4.1</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Inhoudelijk onderzoek</w:t>
              </w:r>
              <w:r>
                <w:rPr>
                  <w:noProof/>
                  <w:webHidden/>
                </w:rPr>
                <w:tab/>
              </w:r>
              <w:r>
                <w:rPr>
                  <w:noProof/>
                  <w:webHidden/>
                </w:rPr>
                <w:fldChar w:fldCharType="begin"/>
              </w:r>
              <w:r>
                <w:rPr>
                  <w:noProof/>
                  <w:webHidden/>
                </w:rPr>
                <w:instrText xml:space="preserve"> PAGEREF _Toc237332226 \h </w:instrText>
              </w:r>
              <w:r>
                <w:rPr>
                  <w:noProof/>
                  <w:webHidden/>
                </w:rPr>
              </w:r>
              <w:r>
                <w:rPr>
                  <w:noProof/>
                  <w:webHidden/>
                </w:rPr>
                <w:fldChar w:fldCharType="separate"/>
              </w:r>
              <w:r>
                <w:rPr>
                  <w:noProof/>
                  <w:webHidden/>
                </w:rPr>
                <w:t>7</w:t>
              </w:r>
              <w:r>
                <w:rPr>
                  <w:noProof/>
                  <w:webHidden/>
                </w:rPr>
                <w:fldChar w:fldCharType="end"/>
              </w:r>
            </w:hyperlink>
          </w:p>
          <w:p w14:paraId="67016598" w14:textId="5E9D4E7B"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27" w:history="1">
              <w:r w:rsidRPr="00A60F16">
                <w:rPr>
                  <w:rStyle w:val="Hyperlink"/>
                  <w:noProof/>
                </w:rPr>
                <w:t>4.2</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Benodigde acties/behandeling datalek</w:t>
              </w:r>
              <w:r>
                <w:rPr>
                  <w:noProof/>
                  <w:webHidden/>
                </w:rPr>
                <w:tab/>
              </w:r>
              <w:r>
                <w:rPr>
                  <w:noProof/>
                  <w:webHidden/>
                </w:rPr>
                <w:fldChar w:fldCharType="begin"/>
              </w:r>
              <w:r>
                <w:rPr>
                  <w:noProof/>
                  <w:webHidden/>
                </w:rPr>
                <w:instrText xml:space="preserve"> PAGEREF _Toc237332227 \h </w:instrText>
              </w:r>
              <w:r>
                <w:rPr>
                  <w:noProof/>
                  <w:webHidden/>
                </w:rPr>
              </w:r>
              <w:r>
                <w:rPr>
                  <w:noProof/>
                  <w:webHidden/>
                </w:rPr>
                <w:fldChar w:fldCharType="separate"/>
              </w:r>
              <w:r>
                <w:rPr>
                  <w:noProof/>
                  <w:webHidden/>
                </w:rPr>
                <w:t>7</w:t>
              </w:r>
              <w:r>
                <w:rPr>
                  <w:noProof/>
                  <w:webHidden/>
                </w:rPr>
                <w:fldChar w:fldCharType="end"/>
              </w:r>
            </w:hyperlink>
          </w:p>
          <w:p w14:paraId="3BA37473" w14:textId="39D8BA3F"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28" w:history="1">
              <w:r w:rsidRPr="00A60F16">
                <w:rPr>
                  <w:rStyle w:val="Hyperlink"/>
                  <w:noProof/>
                </w:rPr>
                <w:t>4.3</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Meldplicht datalekken</w:t>
              </w:r>
              <w:r>
                <w:rPr>
                  <w:noProof/>
                  <w:webHidden/>
                </w:rPr>
                <w:tab/>
              </w:r>
              <w:r>
                <w:rPr>
                  <w:noProof/>
                  <w:webHidden/>
                </w:rPr>
                <w:fldChar w:fldCharType="begin"/>
              </w:r>
              <w:r>
                <w:rPr>
                  <w:noProof/>
                  <w:webHidden/>
                </w:rPr>
                <w:instrText xml:space="preserve"> PAGEREF _Toc237332228 \h </w:instrText>
              </w:r>
              <w:r>
                <w:rPr>
                  <w:noProof/>
                  <w:webHidden/>
                </w:rPr>
              </w:r>
              <w:r>
                <w:rPr>
                  <w:noProof/>
                  <w:webHidden/>
                </w:rPr>
                <w:fldChar w:fldCharType="separate"/>
              </w:r>
              <w:r>
                <w:rPr>
                  <w:noProof/>
                  <w:webHidden/>
                </w:rPr>
                <w:t>7</w:t>
              </w:r>
              <w:r>
                <w:rPr>
                  <w:noProof/>
                  <w:webHidden/>
                </w:rPr>
                <w:fldChar w:fldCharType="end"/>
              </w:r>
            </w:hyperlink>
          </w:p>
          <w:p w14:paraId="08B73FC4" w14:textId="736EE09A"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29" w:history="1">
              <w:r w:rsidRPr="00A60F16">
                <w:rPr>
                  <w:rStyle w:val="Hyperlink"/>
                  <w:noProof/>
                </w:rPr>
                <w:t>5</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Randvoorwaarden afhandeling datalek</w:t>
              </w:r>
              <w:r>
                <w:rPr>
                  <w:noProof/>
                  <w:webHidden/>
                </w:rPr>
                <w:tab/>
              </w:r>
              <w:r>
                <w:rPr>
                  <w:noProof/>
                  <w:webHidden/>
                </w:rPr>
                <w:fldChar w:fldCharType="begin"/>
              </w:r>
              <w:r>
                <w:rPr>
                  <w:noProof/>
                  <w:webHidden/>
                </w:rPr>
                <w:instrText xml:space="preserve"> PAGEREF _Toc237332229 \h </w:instrText>
              </w:r>
              <w:r>
                <w:rPr>
                  <w:noProof/>
                  <w:webHidden/>
                </w:rPr>
              </w:r>
              <w:r>
                <w:rPr>
                  <w:noProof/>
                  <w:webHidden/>
                </w:rPr>
                <w:fldChar w:fldCharType="separate"/>
              </w:r>
              <w:r>
                <w:rPr>
                  <w:noProof/>
                  <w:webHidden/>
                </w:rPr>
                <w:t>8</w:t>
              </w:r>
              <w:r>
                <w:rPr>
                  <w:noProof/>
                  <w:webHidden/>
                </w:rPr>
                <w:fldChar w:fldCharType="end"/>
              </w:r>
            </w:hyperlink>
          </w:p>
          <w:p w14:paraId="7915E976" w14:textId="6E51B609"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30" w:history="1">
              <w:r w:rsidRPr="00A60F16">
                <w:rPr>
                  <w:rStyle w:val="Hyperlink"/>
                  <w:noProof/>
                </w:rPr>
                <w:t>5.1</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Tijdig melden AP</w:t>
              </w:r>
              <w:r>
                <w:rPr>
                  <w:noProof/>
                  <w:webHidden/>
                </w:rPr>
                <w:tab/>
              </w:r>
              <w:r>
                <w:rPr>
                  <w:noProof/>
                  <w:webHidden/>
                </w:rPr>
                <w:fldChar w:fldCharType="begin"/>
              </w:r>
              <w:r>
                <w:rPr>
                  <w:noProof/>
                  <w:webHidden/>
                </w:rPr>
                <w:instrText xml:space="preserve"> PAGEREF _Toc237332230 \h </w:instrText>
              </w:r>
              <w:r>
                <w:rPr>
                  <w:noProof/>
                  <w:webHidden/>
                </w:rPr>
              </w:r>
              <w:r>
                <w:rPr>
                  <w:noProof/>
                  <w:webHidden/>
                </w:rPr>
                <w:fldChar w:fldCharType="separate"/>
              </w:r>
              <w:r>
                <w:rPr>
                  <w:noProof/>
                  <w:webHidden/>
                </w:rPr>
                <w:t>8</w:t>
              </w:r>
              <w:r>
                <w:rPr>
                  <w:noProof/>
                  <w:webHidden/>
                </w:rPr>
                <w:fldChar w:fldCharType="end"/>
              </w:r>
            </w:hyperlink>
          </w:p>
          <w:p w14:paraId="58AA5AF6" w14:textId="477C6378"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31" w:history="1">
              <w:r w:rsidRPr="00A60F16">
                <w:rPr>
                  <w:rStyle w:val="Hyperlink"/>
                  <w:noProof/>
                </w:rPr>
                <w:t>5.2</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Passende, heldere communicatie met de betrokkenen</w:t>
              </w:r>
              <w:r>
                <w:rPr>
                  <w:noProof/>
                  <w:webHidden/>
                </w:rPr>
                <w:tab/>
              </w:r>
              <w:r>
                <w:rPr>
                  <w:noProof/>
                  <w:webHidden/>
                </w:rPr>
                <w:fldChar w:fldCharType="begin"/>
              </w:r>
              <w:r>
                <w:rPr>
                  <w:noProof/>
                  <w:webHidden/>
                </w:rPr>
                <w:instrText xml:space="preserve"> PAGEREF _Toc237332231 \h </w:instrText>
              </w:r>
              <w:r>
                <w:rPr>
                  <w:noProof/>
                  <w:webHidden/>
                </w:rPr>
              </w:r>
              <w:r>
                <w:rPr>
                  <w:noProof/>
                  <w:webHidden/>
                </w:rPr>
                <w:fldChar w:fldCharType="separate"/>
              </w:r>
              <w:r>
                <w:rPr>
                  <w:noProof/>
                  <w:webHidden/>
                </w:rPr>
                <w:t>8</w:t>
              </w:r>
              <w:r>
                <w:rPr>
                  <w:noProof/>
                  <w:webHidden/>
                </w:rPr>
                <w:fldChar w:fldCharType="end"/>
              </w:r>
            </w:hyperlink>
          </w:p>
          <w:p w14:paraId="1A707C64" w14:textId="5BACB020"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32" w:history="1">
              <w:r w:rsidRPr="00A60F16">
                <w:rPr>
                  <w:rStyle w:val="Hyperlink"/>
                  <w:noProof/>
                </w:rPr>
                <w:t>5.3</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Correcte registratie</w:t>
              </w:r>
              <w:r>
                <w:rPr>
                  <w:noProof/>
                  <w:webHidden/>
                </w:rPr>
                <w:tab/>
              </w:r>
              <w:r>
                <w:rPr>
                  <w:noProof/>
                  <w:webHidden/>
                </w:rPr>
                <w:fldChar w:fldCharType="begin"/>
              </w:r>
              <w:r>
                <w:rPr>
                  <w:noProof/>
                  <w:webHidden/>
                </w:rPr>
                <w:instrText xml:space="preserve"> PAGEREF _Toc237332232 \h </w:instrText>
              </w:r>
              <w:r>
                <w:rPr>
                  <w:noProof/>
                  <w:webHidden/>
                </w:rPr>
              </w:r>
              <w:r>
                <w:rPr>
                  <w:noProof/>
                  <w:webHidden/>
                </w:rPr>
                <w:fldChar w:fldCharType="separate"/>
              </w:r>
              <w:r>
                <w:rPr>
                  <w:noProof/>
                  <w:webHidden/>
                </w:rPr>
                <w:t>8</w:t>
              </w:r>
              <w:r>
                <w:rPr>
                  <w:noProof/>
                  <w:webHidden/>
                </w:rPr>
                <w:fldChar w:fldCharType="end"/>
              </w:r>
            </w:hyperlink>
          </w:p>
          <w:p w14:paraId="6860C6D1" w14:textId="5818A190" w:rsidR="00813D79" w:rsidRDefault="00813D79">
            <w:pPr>
              <w:pStyle w:val="Inhopg2"/>
              <w:tabs>
                <w:tab w:val="left" w:pos="1531"/>
              </w:tabs>
              <w:rPr>
                <w:rFonts w:asciiTheme="minorHAnsi" w:eastAsiaTheme="minorEastAsia" w:hAnsiTheme="minorHAnsi" w:cstheme="minorBidi"/>
                <w:b w:val="0"/>
                <w:noProof/>
                <w:kern w:val="2"/>
                <w:sz w:val="24"/>
                <w:szCs w:val="24"/>
                <w:lang/>
                <w14:ligatures w14:val="standardContextual"/>
              </w:rPr>
            </w:pPr>
            <w:hyperlink w:anchor="_Toc237332233" w:history="1">
              <w:r w:rsidRPr="00A60F16">
                <w:rPr>
                  <w:rStyle w:val="Hyperlink"/>
                  <w:noProof/>
                </w:rPr>
                <w:t>5.4</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Evaluatie om herhaling te voorkomen</w:t>
              </w:r>
              <w:r>
                <w:rPr>
                  <w:noProof/>
                  <w:webHidden/>
                </w:rPr>
                <w:tab/>
              </w:r>
              <w:r>
                <w:rPr>
                  <w:noProof/>
                  <w:webHidden/>
                </w:rPr>
                <w:fldChar w:fldCharType="begin"/>
              </w:r>
              <w:r>
                <w:rPr>
                  <w:noProof/>
                  <w:webHidden/>
                </w:rPr>
                <w:instrText xml:space="preserve"> PAGEREF _Toc237332233 \h </w:instrText>
              </w:r>
              <w:r>
                <w:rPr>
                  <w:noProof/>
                  <w:webHidden/>
                </w:rPr>
              </w:r>
              <w:r>
                <w:rPr>
                  <w:noProof/>
                  <w:webHidden/>
                </w:rPr>
                <w:fldChar w:fldCharType="separate"/>
              </w:r>
              <w:r>
                <w:rPr>
                  <w:noProof/>
                  <w:webHidden/>
                </w:rPr>
                <w:t>9</w:t>
              </w:r>
              <w:r>
                <w:rPr>
                  <w:noProof/>
                  <w:webHidden/>
                </w:rPr>
                <w:fldChar w:fldCharType="end"/>
              </w:r>
            </w:hyperlink>
          </w:p>
          <w:p w14:paraId="63B82C7F" w14:textId="104678DD" w:rsidR="00813D79" w:rsidRDefault="00813D79">
            <w:pPr>
              <w:pStyle w:val="Inhopg1"/>
              <w:rPr>
                <w:rFonts w:asciiTheme="minorHAnsi" w:eastAsiaTheme="minorEastAsia" w:hAnsiTheme="minorHAnsi" w:cstheme="minorBidi"/>
                <w:b w:val="0"/>
                <w:noProof/>
                <w:kern w:val="2"/>
                <w:sz w:val="24"/>
                <w:szCs w:val="24"/>
                <w:lang/>
                <w14:ligatures w14:val="standardContextual"/>
              </w:rPr>
            </w:pPr>
            <w:hyperlink w:anchor="_Toc237332234" w:history="1">
              <w:r w:rsidRPr="00A60F16">
                <w:rPr>
                  <w:rStyle w:val="Hyperlink"/>
                  <w:noProof/>
                </w:rPr>
                <w:t>6</w:t>
              </w:r>
              <w:r>
                <w:rPr>
                  <w:rFonts w:asciiTheme="minorHAnsi" w:eastAsiaTheme="minorEastAsia" w:hAnsiTheme="minorHAnsi" w:cstheme="minorBidi"/>
                  <w:b w:val="0"/>
                  <w:noProof/>
                  <w:kern w:val="2"/>
                  <w:sz w:val="24"/>
                  <w:szCs w:val="24"/>
                  <w:lang/>
                  <w14:ligatures w14:val="standardContextual"/>
                </w:rPr>
                <w:tab/>
              </w:r>
              <w:r w:rsidRPr="00A60F16">
                <w:rPr>
                  <w:rStyle w:val="Hyperlink"/>
                  <w:noProof/>
                </w:rPr>
                <w:t>Controle en evaluatie</w:t>
              </w:r>
              <w:r>
                <w:rPr>
                  <w:noProof/>
                  <w:webHidden/>
                </w:rPr>
                <w:tab/>
              </w:r>
              <w:r>
                <w:rPr>
                  <w:noProof/>
                  <w:webHidden/>
                </w:rPr>
                <w:fldChar w:fldCharType="begin"/>
              </w:r>
              <w:r>
                <w:rPr>
                  <w:noProof/>
                  <w:webHidden/>
                </w:rPr>
                <w:instrText xml:space="preserve"> PAGEREF _Toc237332234 \h </w:instrText>
              </w:r>
              <w:r>
                <w:rPr>
                  <w:noProof/>
                  <w:webHidden/>
                </w:rPr>
              </w:r>
              <w:r>
                <w:rPr>
                  <w:noProof/>
                  <w:webHidden/>
                </w:rPr>
                <w:fldChar w:fldCharType="separate"/>
              </w:r>
              <w:r>
                <w:rPr>
                  <w:noProof/>
                  <w:webHidden/>
                </w:rPr>
                <w:t>9</w:t>
              </w:r>
              <w:r>
                <w:rPr>
                  <w:noProof/>
                  <w:webHidden/>
                </w:rPr>
                <w:fldChar w:fldCharType="end"/>
              </w:r>
            </w:hyperlink>
          </w:p>
          <w:p w14:paraId="3710966A" w14:textId="2B8FE58C" w:rsidR="008E335E" w:rsidRDefault="008E335E" w:rsidP="008E335E">
            <w:pPr>
              <w:pStyle w:val="BasistekstSURF"/>
            </w:pPr>
            <w:r>
              <w:fldChar w:fldCharType="end"/>
            </w:r>
          </w:p>
        </w:tc>
      </w:tr>
    </w:tbl>
    <w:p w14:paraId="1DE5921E" w14:textId="77777777" w:rsidR="008E335E" w:rsidRDefault="008E335E" w:rsidP="00FB52EE">
      <w:pPr>
        <w:pStyle w:val="LicentietekstSURF"/>
      </w:pPr>
    </w:p>
    <w:p w14:paraId="0B234D16" w14:textId="77777777" w:rsidR="00C40E37" w:rsidRPr="008E335E" w:rsidRDefault="00C40E37" w:rsidP="00FB52EE">
      <w:pPr>
        <w:pStyle w:val="LicentietekstSURF"/>
      </w:pPr>
    </w:p>
    <w:p w14:paraId="645103B5" w14:textId="77777777" w:rsidR="007E2649" w:rsidRDefault="007E2649">
      <w:pPr>
        <w:spacing w:line="240" w:lineRule="atLeast"/>
        <w:rPr>
          <w:b/>
          <w:bCs/>
          <w:sz w:val="32"/>
          <w:szCs w:val="32"/>
        </w:rPr>
      </w:pPr>
      <w:r>
        <w:br w:type="page"/>
      </w:r>
    </w:p>
    <w:p w14:paraId="130811DF" w14:textId="77777777" w:rsidR="00994BDE" w:rsidRDefault="006F1C0C" w:rsidP="00E806F4">
      <w:pPr>
        <w:pStyle w:val="Kop1"/>
      </w:pPr>
      <w:bookmarkStart w:id="5" w:name="_Toc237332216"/>
      <w:r>
        <w:lastRenderedPageBreak/>
        <w:t>Inleiding</w:t>
      </w:r>
      <w:bookmarkEnd w:id="5"/>
    </w:p>
    <w:p w14:paraId="647C7F00" w14:textId="18F2E275" w:rsidR="00263371" w:rsidRDefault="000D78BA" w:rsidP="006F1C0C">
      <w:pPr>
        <w:pStyle w:val="BasistekstSURF"/>
      </w:pPr>
      <w:r>
        <w:t xml:space="preserve">Dit document beschrijft </w:t>
      </w:r>
      <w:r w:rsidR="00BE48CC">
        <w:t>de</w:t>
      </w:r>
      <w:r w:rsidR="00F93B91">
        <w:t xml:space="preserve"> richtlijnen voor de</w:t>
      </w:r>
      <w:r w:rsidR="00BE48CC">
        <w:t xml:space="preserve"> interne aanpak </w:t>
      </w:r>
      <w:r w:rsidR="006F76F6">
        <w:t xml:space="preserve">van </w:t>
      </w:r>
      <w:r w:rsidR="0036389C">
        <w:t xml:space="preserve">de organisatie van </w:t>
      </w:r>
      <w:r w:rsidR="009C4376" w:rsidRPr="009C4376">
        <w:t xml:space="preserve">beveiligingsincidenten </w:t>
      </w:r>
      <w:r w:rsidR="006F76F6">
        <w:t xml:space="preserve">waarbij </w:t>
      </w:r>
      <w:r w:rsidR="009C4376" w:rsidRPr="009C4376">
        <w:t xml:space="preserve">persoonsgegevens </w:t>
      </w:r>
      <w:r w:rsidR="009368CC">
        <w:t>(</w:t>
      </w:r>
      <w:r w:rsidR="006F76F6">
        <w:t>kunnen</w:t>
      </w:r>
      <w:r w:rsidR="009368CC">
        <w:t xml:space="preserve">) </w:t>
      </w:r>
      <w:r w:rsidR="006F76F6">
        <w:t>zijn betrokken</w:t>
      </w:r>
      <w:r w:rsidR="0036389C">
        <w:t xml:space="preserve">. Hierbij wordt rekening gehouden met </w:t>
      </w:r>
      <w:r w:rsidR="009C4376" w:rsidRPr="009C4376">
        <w:t xml:space="preserve">de bevoegdheden </w:t>
      </w:r>
      <w:r w:rsidR="005F64B1">
        <w:t xml:space="preserve">zoals die in overkoepelend beleid is </w:t>
      </w:r>
      <w:r w:rsidR="009C4376" w:rsidRPr="009C4376">
        <w:t xml:space="preserve">uitgewerkt. </w:t>
      </w:r>
    </w:p>
    <w:p w14:paraId="0070E9CB" w14:textId="77777777" w:rsidR="00C15027" w:rsidRDefault="00C15027" w:rsidP="00C15027">
      <w:pPr>
        <w:pStyle w:val="Kop2"/>
      </w:pPr>
      <w:bookmarkStart w:id="6" w:name="_Toc237332217"/>
      <w:r w:rsidRPr="00C15027">
        <w:t>Doelstelling</w:t>
      </w:r>
      <w:bookmarkEnd w:id="6"/>
    </w:p>
    <w:p w14:paraId="06C5CD71" w14:textId="1A903C18" w:rsidR="00187375" w:rsidRPr="00187375" w:rsidRDefault="000D78BA" w:rsidP="00187375">
      <w:pPr>
        <w:pStyle w:val="BasistekstSURF"/>
      </w:pPr>
      <w:r>
        <w:t xml:space="preserve">Het doel van deze </w:t>
      </w:r>
      <w:r w:rsidR="00A91EFF">
        <w:t xml:space="preserve">richtlijn </w:t>
      </w:r>
      <w:r w:rsidR="005F64B1">
        <w:t xml:space="preserve">is </w:t>
      </w:r>
      <w:r w:rsidR="00A74F6C">
        <w:t xml:space="preserve">het </w:t>
      </w:r>
      <w:r>
        <w:t>gestructureerd</w:t>
      </w:r>
      <w:r w:rsidR="00A74F6C">
        <w:t xml:space="preserve"> omgaan met en afhandelen van</w:t>
      </w:r>
      <w:r w:rsidR="0038313E">
        <w:t xml:space="preserve"> (mogelijke)</w:t>
      </w:r>
      <w:r w:rsidR="00A74F6C">
        <w:t xml:space="preserve"> datalekken. M</w:t>
      </w:r>
      <w:r>
        <w:t>et die aanpak kan de impact/schade van een datalek voor de betrokken personen</w:t>
      </w:r>
      <w:r w:rsidR="00C47E1B">
        <w:t xml:space="preserve"> </w:t>
      </w:r>
      <w:r>
        <w:t xml:space="preserve">en het risico op schade voor de organisatie zelf worden beperkt. </w:t>
      </w:r>
    </w:p>
    <w:p w14:paraId="6D672078" w14:textId="77777777" w:rsidR="00E806F4" w:rsidRPr="00E806F4" w:rsidRDefault="00187375" w:rsidP="00E806F4">
      <w:pPr>
        <w:pStyle w:val="Kop2"/>
      </w:pPr>
      <w:bookmarkStart w:id="7" w:name="_Toc237332218"/>
      <w:r>
        <w:t>Reikwijdte/scope</w:t>
      </w:r>
      <w:bookmarkEnd w:id="7"/>
    </w:p>
    <w:p w14:paraId="22FE2411" w14:textId="57B9F43A" w:rsidR="00F93B91" w:rsidRDefault="00F93B91" w:rsidP="00F93B91">
      <w:pPr>
        <w:pStyle w:val="BasistekstSURF"/>
      </w:pPr>
      <w:r>
        <w:t>Dit document is richtlijn voor de behandeling van datalekken binnen de organisatie</w:t>
      </w:r>
      <w:r w:rsidR="00F44FE5">
        <w:t xml:space="preserve"> door </w:t>
      </w:r>
      <w:r w:rsidR="00EA14F4">
        <w:t>de privacyprofessionals binnen de organisatie</w:t>
      </w:r>
      <w:r>
        <w:t>. De inhoudelijke concrete werkwijze voor de interne afhandeling, is uitgewerkt in het datalekprotocol</w:t>
      </w:r>
      <w:r w:rsidR="008E31AF">
        <w:t xml:space="preserve"> (inclusief de voorwaarden voor het datalekregister</w:t>
      </w:r>
      <w:r w:rsidR="00663E1C">
        <w:t xml:space="preserve">). </w:t>
      </w:r>
    </w:p>
    <w:p w14:paraId="77C12B5D" w14:textId="77777777" w:rsidR="008E31AF" w:rsidRDefault="008E31AF" w:rsidP="00F93B91">
      <w:pPr>
        <w:pStyle w:val="BasistekstSURF"/>
      </w:pPr>
    </w:p>
    <w:p w14:paraId="377F7887" w14:textId="134F96F0" w:rsidR="00A74F6C" w:rsidRDefault="00A74F6C" w:rsidP="00A74F6C">
      <w:pPr>
        <w:pStyle w:val="BasistekstSURF"/>
      </w:pPr>
      <w:r>
        <w:t>In dit document beschrijven we de kaders voor de behandeling van het datalek, inclusief:</w:t>
      </w:r>
    </w:p>
    <w:p w14:paraId="238325BC" w14:textId="77777777" w:rsidR="00A74F6C" w:rsidRDefault="00A74F6C" w:rsidP="00A74F6C">
      <w:pPr>
        <w:pStyle w:val="BasistekstSURF"/>
      </w:pPr>
    </w:p>
    <w:p w14:paraId="3AABCF39" w14:textId="77777777" w:rsidR="003B3EDD" w:rsidRDefault="003B3EDD" w:rsidP="00450E47">
      <w:pPr>
        <w:pStyle w:val="BasistekstSURF"/>
        <w:numPr>
          <w:ilvl w:val="0"/>
          <w:numId w:val="26"/>
        </w:numPr>
      </w:pPr>
      <w:r>
        <w:t>Wat is een datalek?</w:t>
      </w:r>
    </w:p>
    <w:p w14:paraId="579C2FE7" w14:textId="77777777" w:rsidR="003B3EDD" w:rsidRDefault="003B3EDD" w:rsidP="00450E47">
      <w:pPr>
        <w:pStyle w:val="BasistekstSURF"/>
        <w:numPr>
          <w:ilvl w:val="0"/>
          <w:numId w:val="26"/>
        </w:numPr>
      </w:pPr>
      <w:r>
        <w:t>Wie behandelt een datalek?</w:t>
      </w:r>
    </w:p>
    <w:p w14:paraId="5BB104F2" w14:textId="6DA91774" w:rsidR="00A74F6C" w:rsidRDefault="00C64D78" w:rsidP="00450E47">
      <w:pPr>
        <w:pStyle w:val="BasistekstSURF"/>
        <w:numPr>
          <w:ilvl w:val="0"/>
          <w:numId w:val="26"/>
        </w:numPr>
      </w:pPr>
      <w:r>
        <w:t>Hoe behandelen we een datalek?</w:t>
      </w:r>
      <w:r w:rsidR="00276DD8">
        <w:t xml:space="preserve"> Het gaat hier om de i</w:t>
      </w:r>
      <w:r w:rsidR="00A74F6C">
        <w:t xml:space="preserve">nterne </w:t>
      </w:r>
      <w:r w:rsidR="00BE48CC">
        <w:t>aanpak</w:t>
      </w:r>
      <w:r w:rsidR="00A74F6C">
        <w:t xml:space="preserve"> rondom de </w:t>
      </w:r>
      <w:r w:rsidR="00A460F9">
        <w:t xml:space="preserve">behandeling: </w:t>
      </w:r>
      <w:r w:rsidR="007C0842">
        <w:t>het inhoudelijke onderzoek</w:t>
      </w:r>
      <w:r w:rsidR="00A460F9">
        <w:t xml:space="preserve"> en de benodigde acties.</w:t>
      </w:r>
    </w:p>
    <w:p w14:paraId="79506153" w14:textId="2B3F4395" w:rsidR="00A74F6C" w:rsidRDefault="000A557F" w:rsidP="00450E47">
      <w:pPr>
        <w:pStyle w:val="BasistekstSURF"/>
        <w:numPr>
          <w:ilvl w:val="0"/>
          <w:numId w:val="26"/>
        </w:numPr>
      </w:pPr>
      <w:r>
        <w:t>De r</w:t>
      </w:r>
      <w:r w:rsidR="007C0842">
        <w:t xml:space="preserve">andvoorwaarden </w:t>
      </w:r>
      <w:r w:rsidR="00FD1D05">
        <w:t>aan de afhandeling. Het gaat hier om het t</w:t>
      </w:r>
      <w:r w:rsidR="00A74F6C">
        <w:t>ijdig melden aan de AP</w:t>
      </w:r>
      <w:r w:rsidR="00FD1D05">
        <w:t>, p</w:t>
      </w:r>
      <w:r w:rsidR="00A74F6C">
        <w:t>assende, heldere communicatie met de betrokkenen</w:t>
      </w:r>
      <w:r w:rsidR="00FD1D05">
        <w:t>, correcte r</w:t>
      </w:r>
      <w:r w:rsidR="00A74F6C">
        <w:t>egistratie (datalekregister)</w:t>
      </w:r>
      <w:r w:rsidR="00FD1D05">
        <w:t xml:space="preserve"> en e</w:t>
      </w:r>
      <w:r w:rsidR="00A74F6C">
        <w:t>valuatie om herhaling te voorkomen</w:t>
      </w:r>
      <w:r>
        <w:t>.</w:t>
      </w:r>
    </w:p>
    <w:p w14:paraId="432A6E2E" w14:textId="77777777" w:rsidR="006F165E" w:rsidRPr="00E806F4" w:rsidRDefault="006F165E" w:rsidP="006F165E">
      <w:pPr>
        <w:pStyle w:val="BasistekstSURF"/>
      </w:pPr>
    </w:p>
    <w:p w14:paraId="29BF77A6" w14:textId="65119132" w:rsidR="00393A31" w:rsidRPr="00393A31" w:rsidRDefault="00393A31" w:rsidP="009546F4">
      <w:pPr>
        <w:pStyle w:val="Kop1"/>
      </w:pPr>
      <w:bookmarkStart w:id="8" w:name="_Toc237332219"/>
      <w:r w:rsidRPr="00393A31">
        <w:t>W</w:t>
      </w:r>
      <w:r w:rsidR="009546F4">
        <w:t xml:space="preserve">at is een </w:t>
      </w:r>
      <w:r w:rsidRPr="00393A31">
        <w:t>datalek?</w:t>
      </w:r>
      <w:bookmarkEnd w:id="8"/>
    </w:p>
    <w:p w14:paraId="0C276B9F" w14:textId="4A9D0B8C" w:rsidR="00187375" w:rsidRDefault="00A02392" w:rsidP="004C4B49">
      <w:pPr>
        <w:pStyle w:val="BasistekstSURF"/>
      </w:pPr>
      <w:r>
        <w:t xml:space="preserve">De formele definitie </w:t>
      </w:r>
      <w:r w:rsidR="009418F5">
        <w:t xml:space="preserve">volgens </w:t>
      </w:r>
      <w:r>
        <w:t xml:space="preserve">artikel </w:t>
      </w:r>
      <w:r w:rsidR="00952C96">
        <w:t>4, lid 12 AVG</w:t>
      </w:r>
      <w:r w:rsidR="009418F5">
        <w:t xml:space="preserve"> </w:t>
      </w:r>
      <w:r w:rsidR="00952C96">
        <w:t>is “</w:t>
      </w:r>
      <w:r w:rsidR="00952C96" w:rsidRPr="00FA3C78">
        <w:rPr>
          <w:i/>
          <w:iCs/>
        </w:rPr>
        <w:t>een inbreuk op de beveiliging die per ongeluk of op onrechtmatige wijze leidt tot de vernietiging, het verlies, de wijziging of de ongeoorloofde verstrekking van of de ongeoorloofde toegang tot doorgezonden, opgeslagen of anderszins verwerkte gegevens</w:t>
      </w:r>
      <w:r w:rsidR="0077531B">
        <w:t xml:space="preserve">.” </w:t>
      </w:r>
    </w:p>
    <w:p w14:paraId="3570818E" w14:textId="77777777" w:rsidR="001B443F" w:rsidRDefault="001B443F" w:rsidP="00E806F4">
      <w:pPr>
        <w:pStyle w:val="BasistekstSURF"/>
      </w:pPr>
    </w:p>
    <w:p w14:paraId="4BCD43D4" w14:textId="6B9DBC3E" w:rsidR="001B443F" w:rsidRDefault="001B443F" w:rsidP="00E806F4">
      <w:pPr>
        <w:pStyle w:val="BasistekstSURF"/>
      </w:pPr>
      <w:r w:rsidRPr="001B443F">
        <w:t xml:space="preserve">Een datalek is </w:t>
      </w:r>
      <w:r w:rsidR="00EC4434">
        <w:t xml:space="preserve">daarmee </w:t>
      </w:r>
      <w:r w:rsidRPr="001B443F">
        <w:t>een inbreuk op de beveiliging (beschikbaarheid, integriteit en vertrouwelijkheid) van persoonsgegeven</w:t>
      </w:r>
      <w:r w:rsidR="006F165E">
        <w:t xml:space="preserve">s. </w:t>
      </w:r>
      <w:r w:rsidRPr="001B443F">
        <w:t xml:space="preserve">Het is </w:t>
      </w:r>
      <w:r w:rsidR="00EC4434">
        <w:t>dus</w:t>
      </w:r>
      <w:r w:rsidRPr="001B443F">
        <w:t xml:space="preserve"> altijd een securityincident. </w:t>
      </w:r>
      <w:r w:rsidR="00EF2B0A">
        <w:t xml:space="preserve">Dat betekent dat </w:t>
      </w:r>
      <w:r w:rsidR="0029216A">
        <w:t xml:space="preserve">het securityteam en het privacyteam moeten samenwerken bij de afhandeling. </w:t>
      </w:r>
    </w:p>
    <w:p w14:paraId="468653FC" w14:textId="77777777" w:rsidR="00344796" w:rsidRDefault="00344796" w:rsidP="00E806F4">
      <w:pPr>
        <w:pStyle w:val="BasistekstSURF"/>
      </w:pPr>
    </w:p>
    <w:p w14:paraId="78596538" w14:textId="21FAE142" w:rsidR="00344796" w:rsidRDefault="00344796" w:rsidP="00344796">
      <w:pPr>
        <w:pStyle w:val="BasistekstSURF"/>
      </w:pPr>
      <w:r>
        <w:t xml:space="preserve">Noot: </w:t>
      </w:r>
      <w:r w:rsidRPr="00CB0463">
        <w:t>Een onrechtmatige verwerking is een verwerking die niet voldoet aan de regels van de AVG, zonder dat er sprake van een securityincident</w:t>
      </w:r>
      <w:r w:rsidR="001A16A7">
        <w:t xml:space="preserve"> hoeft te zijn</w:t>
      </w:r>
      <w:r w:rsidRPr="00CB0463">
        <w:t>. Een onrechtmatige verwerking kan een datalek zijn, maar is dat niet per definitie.</w:t>
      </w:r>
      <w:r>
        <w:t xml:space="preserve"> </w:t>
      </w:r>
      <w:r w:rsidRPr="007C367F">
        <w:t>Ook fouten in de beveiliging zijn niet per definitie een datalek.</w:t>
      </w:r>
    </w:p>
    <w:p w14:paraId="4FC79436" w14:textId="77777777" w:rsidR="00344796" w:rsidRDefault="00344796" w:rsidP="00344796">
      <w:pPr>
        <w:pStyle w:val="BasistekstSURF"/>
      </w:pPr>
    </w:p>
    <w:p w14:paraId="41C106EF" w14:textId="1F623FB3" w:rsidR="00344796" w:rsidRDefault="00344796" w:rsidP="007E2EB0">
      <w:pPr>
        <w:pStyle w:val="Kop2zondernummerSURF"/>
      </w:pPr>
      <w:bookmarkStart w:id="9" w:name="_Toc237332220"/>
      <w:r>
        <w:lastRenderedPageBreak/>
        <w:t>BIV</w:t>
      </w:r>
      <w:r w:rsidR="00690BD3">
        <w:t xml:space="preserve"> - informatiebeveiliging</w:t>
      </w:r>
      <w:bookmarkEnd w:id="9"/>
    </w:p>
    <w:p w14:paraId="531FD20F" w14:textId="29080170" w:rsidR="00344796" w:rsidRPr="00344796" w:rsidRDefault="00344796" w:rsidP="00344796">
      <w:pPr>
        <w:pStyle w:val="BasistekstSURF"/>
      </w:pPr>
      <w:r>
        <w:t xml:space="preserve">Een datalek </w:t>
      </w:r>
      <w:r w:rsidR="00FA3C78">
        <w:t xml:space="preserve">ontstaat </w:t>
      </w:r>
      <w:r>
        <w:t>door een probleem met Beschikbaarheid, Integriteit en Vertrouwelijkheid (BIV)</w:t>
      </w:r>
      <w:r w:rsidR="002D4286">
        <w:t xml:space="preserve"> voor de bescherming van gegevens,</w:t>
      </w:r>
      <w:r>
        <w:t xml:space="preserve"> zoals dit centraal staat binnen het vakgebied informatiebeveiliging</w:t>
      </w:r>
      <w:r w:rsidRPr="00344796">
        <w:t>:</w:t>
      </w:r>
    </w:p>
    <w:p w14:paraId="5B817A7F" w14:textId="77777777" w:rsidR="00344796" w:rsidRDefault="00344796" w:rsidP="00344796">
      <w:pPr>
        <w:pStyle w:val="BasistekstSURF"/>
      </w:pPr>
    </w:p>
    <w:p w14:paraId="605275D8" w14:textId="77777777" w:rsidR="00344796" w:rsidRPr="00344796" w:rsidRDefault="00344796" w:rsidP="00450E47">
      <w:pPr>
        <w:pStyle w:val="BasistekstSURF"/>
        <w:numPr>
          <w:ilvl w:val="0"/>
          <w:numId w:val="32"/>
        </w:numPr>
        <w:rPr>
          <w:b/>
          <w:bCs/>
        </w:rPr>
      </w:pPr>
      <w:r w:rsidRPr="00344796">
        <w:rPr>
          <w:b/>
          <w:bCs/>
        </w:rPr>
        <w:t>Inbreuk op de beschikbaarheid</w:t>
      </w:r>
    </w:p>
    <w:p w14:paraId="567FD302" w14:textId="5855707F" w:rsidR="00344796" w:rsidRPr="00344796" w:rsidRDefault="00344796" w:rsidP="00344796">
      <w:pPr>
        <w:pStyle w:val="BasistekstSURF"/>
      </w:pPr>
      <w:r w:rsidRPr="00344796">
        <w:t>Er is onbedoeld geen toegang tot persoonsgegevens, terwijl dat wel nodig is. Denk aan de onbedoelde vernietiging van persoonsgegevens</w:t>
      </w:r>
      <w:r w:rsidR="00530740">
        <w:t xml:space="preserve"> (bijvoorbeeld bij gijzelingssoftware)</w:t>
      </w:r>
      <w:r w:rsidRPr="00344796">
        <w:t>.</w:t>
      </w:r>
    </w:p>
    <w:p w14:paraId="789A4F4A" w14:textId="77777777" w:rsidR="00344796" w:rsidRPr="00344796" w:rsidRDefault="00344796" w:rsidP="00344796">
      <w:pPr>
        <w:pStyle w:val="BasistekstSURF"/>
      </w:pPr>
    </w:p>
    <w:p w14:paraId="114541C4" w14:textId="77777777" w:rsidR="00344796" w:rsidRPr="00344796" w:rsidRDefault="00344796" w:rsidP="00450E47">
      <w:pPr>
        <w:pStyle w:val="BasistekstSURF"/>
        <w:numPr>
          <w:ilvl w:val="0"/>
          <w:numId w:val="32"/>
        </w:numPr>
        <w:rPr>
          <w:b/>
          <w:bCs/>
        </w:rPr>
      </w:pPr>
      <w:r w:rsidRPr="00344796">
        <w:rPr>
          <w:b/>
          <w:bCs/>
        </w:rPr>
        <w:t>Inbreuk op de integriteit</w:t>
      </w:r>
    </w:p>
    <w:p w14:paraId="28F8B7B3" w14:textId="307993B4" w:rsidR="00344796" w:rsidRPr="00344796" w:rsidRDefault="00344796" w:rsidP="00344796">
      <w:pPr>
        <w:pStyle w:val="BasistekstSURF"/>
      </w:pPr>
      <w:r w:rsidRPr="00344796">
        <w:t>De juistheid van de persoonsgegevens is in het geding, bijvoorbeeld door een onbevoegde of onbedoelde wijziging van deze persoonsgegevens</w:t>
      </w:r>
      <w:r w:rsidR="00530740">
        <w:t xml:space="preserve"> (zoals het aanpassen van examencijfers)</w:t>
      </w:r>
    </w:p>
    <w:p w14:paraId="68AC0A0B" w14:textId="77777777" w:rsidR="00344796" w:rsidRPr="00344796" w:rsidRDefault="00344796" w:rsidP="00344796">
      <w:pPr>
        <w:pStyle w:val="BasistekstSURF"/>
      </w:pPr>
    </w:p>
    <w:p w14:paraId="4136BA98" w14:textId="77777777" w:rsidR="00344796" w:rsidRPr="00344796" w:rsidRDefault="00344796" w:rsidP="00450E47">
      <w:pPr>
        <w:pStyle w:val="BasistekstSURF"/>
        <w:numPr>
          <w:ilvl w:val="0"/>
          <w:numId w:val="32"/>
        </w:numPr>
        <w:rPr>
          <w:b/>
          <w:bCs/>
        </w:rPr>
      </w:pPr>
      <w:r w:rsidRPr="00344796">
        <w:rPr>
          <w:b/>
          <w:bCs/>
        </w:rPr>
        <w:t>Inbreuk op de vertrouwelijkheid</w:t>
      </w:r>
    </w:p>
    <w:p w14:paraId="6BA11FE0" w14:textId="041E593D" w:rsidR="00344796" w:rsidRPr="00344796" w:rsidRDefault="00344796" w:rsidP="00344796">
      <w:pPr>
        <w:pStyle w:val="BasistekstSURF"/>
      </w:pPr>
      <w:r w:rsidRPr="00344796">
        <w:t>Er is sprake van onbevoegde inzage in persoonsgegevens of een onbedoelde openbaring van of toegang tot persoonsgegevens</w:t>
      </w:r>
      <w:r w:rsidR="00530740">
        <w:t xml:space="preserve"> (bijvoorbeeld door </w:t>
      </w:r>
      <w:r w:rsidR="0033773A">
        <w:t>het versturen van die persoonsgegevens naar een verkeerde ontvanger)</w:t>
      </w:r>
      <w:r w:rsidRPr="00344796">
        <w:t>.</w:t>
      </w:r>
    </w:p>
    <w:p w14:paraId="0404C23D" w14:textId="77777777" w:rsidR="00344796" w:rsidRPr="00344796" w:rsidRDefault="00344796" w:rsidP="00344796">
      <w:pPr>
        <w:pStyle w:val="BasistekstSURF"/>
      </w:pPr>
    </w:p>
    <w:p w14:paraId="1721CA23" w14:textId="29B8A15C" w:rsidR="007E2EB0" w:rsidRDefault="00344796" w:rsidP="00344796">
      <w:pPr>
        <w:pStyle w:val="BasistekstSURF"/>
      </w:pPr>
      <w:r w:rsidRPr="00344796">
        <w:t>Een datalek kan ook een combinatie van deze soorten inbreuken omvatten.</w:t>
      </w:r>
    </w:p>
    <w:p w14:paraId="2C607468" w14:textId="77777777" w:rsidR="007E2EB0" w:rsidRPr="007E2EB0" w:rsidRDefault="007E2EB0" w:rsidP="007E2EB0">
      <w:pPr>
        <w:pStyle w:val="Kop2zondernummerSURF"/>
      </w:pPr>
      <w:bookmarkStart w:id="10" w:name="_Toc174605619"/>
      <w:bookmarkStart w:id="11" w:name="_Toc237332221"/>
      <w:r w:rsidRPr="007E2EB0">
        <w:t>Mogelijke gevolgen van een datalek</w:t>
      </w:r>
      <w:bookmarkEnd w:id="10"/>
      <w:bookmarkEnd w:id="11"/>
    </w:p>
    <w:p w14:paraId="0B5E72BB" w14:textId="67767652" w:rsidR="007E2EB0" w:rsidRPr="007E2EB0" w:rsidRDefault="007E2EB0" w:rsidP="007E2EB0">
      <w:pPr>
        <w:pStyle w:val="BasistekstSURF"/>
      </w:pPr>
      <w:r w:rsidRPr="007E2EB0">
        <w:t xml:space="preserve">Een datalek kan vervelende gevolgen hebben voor betrokkene(n). </w:t>
      </w:r>
      <w:r w:rsidR="00D01704">
        <w:t>Je bent daarom als</w:t>
      </w:r>
      <w:r w:rsidRPr="007E2EB0">
        <w:t xml:space="preserve"> verwerkingsverantwoordelijke verplicht een datalek te melden aan de AP, behalve als het onwaarschijnlijk is dat het datalek tot een risico voor de rechten en vrijheden van betrokkene(n)</w:t>
      </w:r>
      <w:r w:rsidR="0033679A">
        <w:t xml:space="preserve"> leidt</w:t>
      </w:r>
      <w:r w:rsidRPr="007E2EB0">
        <w:t>. Wanneer een datalek waarschijnlijk een hoog risico inhoudt voor betrokkene(n), moet ook een melding aan betrokkene(n) worden gedaan.</w:t>
      </w:r>
    </w:p>
    <w:p w14:paraId="41642535" w14:textId="77777777" w:rsidR="007E2EB0" w:rsidRPr="007E2EB0" w:rsidRDefault="007E2EB0" w:rsidP="007E2EB0">
      <w:pPr>
        <w:pStyle w:val="BasistekstSURF"/>
      </w:pPr>
    </w:p>
    <w:p w14:paraId="39F441B7" w14:textId="77777777" w:rsidR="007E2EB0" w:rsidRDefault="007E2EB0" w:rsidP="007E2EB0">
      <w:pPr>
        <w:pStyle w:val="BasistekstSURF"/>
      </w:pPr>
      <w:r w:rsidRPr="007E2EB0">
        <w:t>Voorbeelden van negatieve gevolgen voor betrokkene(n) zijn:</w:t>
      </w:r>
    </w:p>
    <w:p w14:paraId="5207F663" w14:textId="77777777" w:rsidR="00704789" w:rsidRPr="007E2EB0" w:rsidRDefault="00704789" w:rsidP="007E2EB0">
      <w:pPr>
        <w:pStyle w:val="BasistekstSURF"/>
      </w:pPr>
    </w:p>
    <w:p w14:paraId="6A89CCB0" w14:textId="168413F3" w:rsidR="007E2EB0" w:rsidRPr="007E2EB0" w:rsidRDefault="007E2EB0" w:rsidP="00450E47">
      <w:pPr>
        <w:pStyle w:val="BasistekstSURF"/>
        <w:numPr>
          <w:ilvl w:val="0"/>
          <w:numId w:val="32"/>
        </w:numPr>
      </w:pPr>
      <w:r w:rsidRPr="007E2EB0">
        <w:t>Het verlies van controle over hun persoonsgegevens</w:t>
      </w:r>
      <w:r w:rsidR="00704789">
        <w:t>;</w:t>
      </w:r>
    </w:p>
    <w:p w14:paraId="437E7984" w14:textId="073FE163" w:rsidR="007E2EB0" w:rsidRPr="007E2EB0" w:rsidRDefault="007E2EB0" w:rsidP="00450E47">
      <w:pPr>
        <w:pStyle w:val="BasistekstSURF"/>
        <w:numPr>
          <w:ilvl w:val="0"/>
          <w:numId w:val="32"/>
        </w:numPr>
      </w:pPr>
      <w:r w:rsidRPr="007E2EB0">
        <w:t xml:space="preserve">Het niet uit kunnen oefenen van rechten (recht op </w:t>
      </w:r>
      <w:r w:rsidR="00704789">
        <w:t xml:space="preserve">inzage, </w:t>
      </w:r>
      <w:r w:rsidRPr="007E2EB0">
        <w:t>verwijdering of rectificatie)</w:t>
      </w:r>
      <w:r w:rsidR="00704789">
        <w:t>;</w:t>
      </w:r>
    </w:p>
    <w:p w14:paraId="6608A746" w14:textId="33F67223" w:rsidR="007E2EB0" w:rsidRPr="007E2EB0" w:rsidRDefault="007E2EB0" w:rsidP="00450E47">
      <w:pPr>
        <w:pStyle w:val="BasistekstSURF"/>
        <w:numPr>
          <w:ilvl w:val="0"/>
          <w:numId w:val="32"/>
        </w:numPr>
      </w:pPr>
      <w:r w:rsidRPr="007E2EB0">
        <w:t>Discriminatie, identiteitsdiefstal of -fraude</w:t>
      </w:r>
      <w:r w:rsidR="00704789">
        <w:t>;</w:t>
      </w:r>
    </w:p>
    <w:p w14:paraId="75061EF7" w14:textId="250CB07D" w:rsidR="007E2EB0" w:rsidRPr="007E2EB0" w:rsidRDefault="007E2EB0" w:rsidP="00450E47">
      <w:pPr>
        <w:pStyle w:val="BasistekstSURF"/>
        <w:numPr>
          <w:ilvl w:val="0"/>
          <w:numId w:val="32"/>
        </w:numPr>
      </w:pPr>
      <w:r w:rsidRPr="007E2EB0">
        <w:t>Financiële verliezen</w:t>
      </w:r>
      <w:r w:rsidR="00A84D03">
        <w:t xml:space="preserve"> door herstelkosten</w:t>
      </w:r>
      <w:r w:rsidR="00704789">
        <w:t>;</w:t>
      </w:r>
    </w:p>
    <w:p w14:paraId="06DED136" w14:textId="32FC292B" w:rsidR="007E2EB0" w:rsidRPr="007E2EB0" w:rsidRDefault="00A84D03" w:rsidP="00450E47">
      <w:pPr>
        <w:pStyle w:val="BasistekstSURF"/>
        <w:numPr>
          <w:ilvl w:val="0"/>
          <w:numId w:val="32"/>
        </w:numPr>
      </w:pPr>
      <w:r>
        <w:t>Angst, spanning, verdriet</w:t>
      </w:r>
      <w:r w:rsidR="007E2EB0" w:rsidRPr="007E2EB0">
        <w:t>.</w:t>
      </w:r>
    </w:p>
    <w:p w14:paraId="5F586988" w14:textId="5B503BCB" w:rsidR="00E806F4" w:rsidRPr="00E806F4" w:rsidRDefault="00640664" w:rsidP="00704789">
      <w:pPr>
        <w:pStyle w:val="Kop1"/>
        <w:spacing w:before="240"/>
      </w:pPr>
      <w:bookmarkStart w:id="12" w:name="_Toc237332222"/>
      <w:r>
        <w:t xml:space="preserve">Wie </w:t>
      </w:r>
      <w:r w:rsidR="0090797B">
        <w:t>behandelt een datalek?</w:t>
      </w:r>
      <w:bookmarkEnd w:id="12"/>
    </w:p>
    <w:p w14:paraId="797119BF" w14:textId="173806A9" w:rsidR="004B6EF5" w:rsidRDefault="004B6EF5" w:rsidP="004B6EF5">
      <w:pPr>
        <w:pStyle w:val="BasistekstSURF"/>
      </w:pPr>
      <w:r>
        <w:t>De Kerngroep Datalekken handelt als uitvoeringsteam datalekken af</w:t>
      </w:r>
      <w:r w:rsidR="00393A31">
        <w:t xml:space="preserve">. Dit gebeurt </w:t>
      </w:r>
      <w:r w:rsidR="00353FF1">
        <w:t xml:space="preserve">in samenwerking met </w:t>
      </w:r>
      <w:r w:rsidR="00D50894">
        <w:t xml:space="preserve">(de kerngroep van) </w:t>
      </w:r>
      <w:r w:rsidR="00353FF1">
        <w:t>het securityteam</w:t>
      </w:r>
      <w:r w:rsidR="00393A31">
        <w:t xml:space="preserve"> volgens de procedures rondom incidentmanagement.</w:t>
      </w:r>
      <w:r w:rsidR="00AC5E7F">
        <w:t xml:space="preserve"> Omdat er bij een datalek altijd sprake is van een securityincident, lopen er twee sporen</w:t>
      </w:r>
      <w:r w:rsidR="00D50894">
        <w:t xml:space="preserve"> </w:t>
      </w:r>
      <w:r w:rsidR="00AC5E7F">
        <w:t xml:space="preserve">die </w:t>
      </w:r>
      <w:r w:rsidR="00AF74FD">
        <w:t xml:space="preserve">om </w:t>
      </w:r>
      <w:r w:rsidR="00D224E4">
        <w:t xml:space="preserve">verschillende </w:t>
      </w:r>
      <w:r w:rsidR="00AC5E7F">
        <w:t>expertise vragen</w:t>
      </w:r>
      <w:r w:rsidR="00AF74FD">
        <w:t xml:space="preserve"> en die afstemming vereist</w:t>
      </w:r>
      <w:r w:rsidR="00AC5E7F">
        <w:t xml:space="preserve">. </w:t>
      </w:r>
    </w:p>
    <w:p w14:paraId="6C6E29F5" w14:textId="77777777" w:rsidR="00990C07" w:rsidRDefault="00990C07" w:rsidP="004B6EF5">
      <w:pPr>
        <w:pStyle w:val="BasistekstSURF"/>
      </w:pPr>
    </w:p>
    <w:p w14:paraId="662C2762" w14:textId="6FD4E7D6" w:rsidR="00990C07" w:rsidRDefault="00990C07" w:rsidP="004B6EF5">
      <w:pPr>
        <w:pStyle w:val="BasistekstSURF"/>
        <w:rPr>
          <w:iCs/>
        </w:rPr>
      </w:pPr>
      <w:r w:rsidRPr="00990C07">
        <w:rPr>
          <w:iCs/>
        </w:rPr>
        <w:t xml:space="preserve">De Kerngroep werkt </w:t>
      </w:r>
      <w:r w:rsidRPr="00990C07">
        <w:rPr>
          <w:b/>
          <w:i/>
          <w:iCs/>
        </w:rPr>
        <w:t xml:space="preserve">reactief </w:t>
      </w:r>
      <w:r w:rsidRPr="00990C07">
        <w:rPr>
          <w:iCs/>
        </w:rPr>
        <w:t xml:space="preserve">aan het correct afhandelen van datalekken en werkt niet </w:t>
      </w:r>
      <w:r w:rsidRPr="00990C07">
        <w:rPr>
          <w:b/>
          <w:i/>
          <w:iCs/>
        </w:rPr>
        <w:t>preventief</w:t>
      </w:r>
      <w:r w:rsidRPr="00990C07">
        <w:rPr>
          <w:iCs/>
        </w:rPr>
        <w:t xml:space="preserve"> aan de verhoging van de informatiebeveiliging of het beveiligingsbewustzijn. </w:t>
      </w:r>
    </w:p>
    <w:p w14:paraId="25C4AA5A" w14:textId="77777777" w:rsidR="00C4749B" w:rsidRDefault="00C4749B" w:rsidP="004B6EF5">
      <w:pPr>
        <w:pStyle w:val="BasistekstSURF"/>
        <w:rPr>
          <w:iCs/>
        </w:rPr>
      </w:pPr>
    </w:p>
    <w:p w14:paraId="0B95D132" w14:textId="77777777" w:rsidR="00C4749B" w:rsidRPr="00C4749B" w:rsidRDefault="00C4749B" w:rsidP="00C4749B">
      <w:pPr>
        <w:pStyle w:val="BasistekstSURF"/>
        <w:rPr>
          <w:iCs/>
        </w:rPr>
      </w:pPr>
      <w:r w:rsidRPr="00C4749B">
        <w:rPr>
          <w:iCs/>
        </w:rPr>
        <w:lastRenderedPageBreak/>
        <w:t>De leden van de Kerngroep Datalekken zijn bevoegd om alle informatie op te vragen en in te zien die mogelijk samenhangen met het geconstateerde datalek. De Kerngroep Datalekken mag (nood)maatregelen afdwingen en nemen om het datalek te stoppen en/of schade als gevolg van een datalek te beperken.</w:t>
      </w:r>
    </w:p>
    <w:p w14:paraId="623F5C85" w14:textId="77777777" w:rsidR="00C4749B" w:rsidRPr="00990C07" w:rsidRDefault="00C4749B" w:rsidP="004B6EF5">
      <w:pPr>
        <w:pStyle w:val="BasistekstSURF"/>
        <w:rPr>
          <w:iCs/>
        </w:rPr>
      </w:pPr>
    </w:p>
    <w:p w14:paraId="43062909" w14:textId="6AEE4AED" w:rsidR="004B6EF5" w:rsidRDefault="005A70A4" w:rsidP="004B6EF5">
      <w:pPr>
        <w:pStyle w:val="BasistekstSURF"/>
        <w:spacing w:line="240" w:lineRule="auto"/>
      </w:pPr>
      <w:bookmarkStart w:id="13" w:name="In_dit_reglement_wordt_verstaan_onder:"/>
      <w:bookmarkEnd w:id="13"/>
      <w:r>
        <w:t>Een melding van een securityincident gaat normaal gesproken naar het securityteam</w:t>
      </w:r>
      <w:r w:rsidR="00F87146">
        <w:t xml:space="preserve"> (het kan ook andersom)</w:t>
      </w:r>
      <w:r>
        <w:t xml:space="preserve">. Dat </w:t>
      </w:r>
      <w:r w:rsidR="00F87146">
        <w:t xml:space="preserve">team </w:t>
      </w:r>
      <w:r>
        <w:t xml:space="preserve">betrekt de Kerngroep Datalekken als er (mogelijk) persoonsgegevens bij het incident zijn betrokken. </w:t>
      </w:r>
      <w:r w:rsidR="00020317">
        <w:t>Waar mogelijk</w:t>
      </w:r>
      <w:r w:rsidR="00E46B89">
        <w:t xml:space="preserve"> handelt de </w:t>
      </w:r>
      <w:r w:rsidR="005A1E9E">
        <w:t>k</w:t>
      </w:r>
      <w:r w:rsidR="00E46B89">
        <w:t xml:space="preserve">erngroep de melding van een (mogelijk) datalek </w:t>
      </w:r>
      <w:r w:rsidR="002C0FA6">
        <w:t xml:space="preserve">zelfstandig </w:t>
      </w:r>
      <w:r w:rsidR="00E46B89">
        <w:t>af</w:t>
      </w:r>
      <w:r w:rsidR="002C0FA6">
        <w:t xml:space="preserve"> en </w:t>
      </w:r>
      <w:r w:rsidR="006C6841">
        <w:t xml:space="preserve">werkt </w:t>
      </w:r>
      <w:r w:rsidR="00C90FD8">
        <w:t xml:space="preserve">daarbij </w:t>
      </w:r>
      <w:r w:rsidR="006C6841">
        <w:t xml:space="preserve">samen met </w:t>
      </w:r>
      <w:r w:rsidR="005D4C61">
        <w:t xml:space="preserve">het securityteam dat het beveiligingsincident afhandelt. </w:t>
      </w:r>
      <w:r w:rsidR="00B51F81">
        <w:t>De</w:t>
      </w:r>
      <w:r w:rsidR="00B51F81" w:rsidRPr="00B51F81">
        <w:t xml:space="preserve"> Privacy Officer </w:t>
      </w:r>
      <w:r w:rsidR="00B51F81">
        <w:t xml:space="preserve">verzorgt </w:t>
      </w:r>
      <w:r w:rsidR="00B51F81" w:rsidRPr="00B51F81">
        <w:t>de coördinatie en afhandeling van een datalek</w:t>
      </w:r>
      <w:r w:rsidR="002C0FA6">
        <w:t>.</w:t>
      </w:r>
    </w:p>
    <w:p w14:paraId="36F4F14C" w14:textId="0566F315" w:rsidR="00C4749B" w:rsidRPr="00C4749B" w:rsidRDefault="00C4749B" w:rsidP="00C4749B">
      <w:pPr>
        <w:pStyle w:val="Kop2zondernummerSURF"/>
      </w:pPr>
      <w:bookmarkStart w:id="14" w:name="_Toc237332223"/>
      <w:r>
        <w:t xml:space="preserve">Samenstelling </w:t>
      </w:r>
      <w:r w:rsidRPr="00C4749B">
        <w:t>Kerngroep Datalekken</w:t>
      </w:r>
      <w:bookmarkEnd w:id="14"/>
    </w:p>
    <w:p w14:paraId="5E6126CB" w14:textId="36B86328" w:rsidR="004B6EF5" w:rsidRDefault="004B6EF5" w:rsidP="004B6EF5">
      <w:pPr>
        <w:pStyle w:val="BasistekstSURF"/>
        <w:spacing w:line="240" w:lineRule="auto"/>
      </w:pPr>
      <w:r>
        <w:t>De volgende disciplines/functionarissen zijn vast vertegenwoordigd</w:t>
      </w:r>
      <w:r w:rsidR="002C0FA6">
        <w:t xml:space="preserve"> in de kerngroep</w:t>
      </w:r>
      <w:r>
        <w:t>:</w:t>
      </w:r>
    </w:p>
    <w:p w14:paraId="501A227F" w14:textId="77777777" w:rsidR="004B6EF5" w:rsidRDefault="004B6EF5" w:rsidP="004B6EF5">
      <w:pPr>
        <w:pStyle w:val="BasistekstSURF"/>
        <w:spacing w:line="240" w:lineRule="auto"/>
      </w:pPr>
    </w:p>
    <w:p w14:paraId="357001C1" w14:textId="77777777" w:rsidR="00383544" w:rsidRDefault="00383544" w:rsidP="00450E47">
      <w:pPr>
        <w:pStyle w:val="BasistekstSURF"/>
        <w:numPr>
          <w:ilvl w:val="0"/>
          <w:numId w:val="27"/>
        </w:numPr>
        <w:spacing w:line="240" w:lineRule="auto"/>
        <w:ind w:left="284" w:hanging="284"/>
      </w:pPr>
      <w:proofErr w:type="gramStart"/>
      <w:r>
        <w:t>de</w:t>
      </w:r>
      <w:proofErr w:type="gramEnd"/>
      <w:r>
        <w:t xml:space="preserve"> ICT-manager</w:t>
      </w:r>
    </w:p>
    <w:p w14:paraId="38462D2E" w14:textId="77777777" w:rsidR="00383544" w:rsidRDefault="004B6EF5" w:rsidP="00450E47">
      <w:pPr>
        <w:pStyle w:val="BasistekstSURF"/>
        <w:numPr>
          <w:ilvl w:val="0"/>
          <w:numId w:val="27"/>
        </w:numPr>
        <w:spacing w:line="240" w:lineRule="auto"/>
        <w:ind w:left="284" w:hanging="284"/>
      </w:pPr>
      <w:proofErr w:type="gramStart"/>
      <w:r>
        <w:t>de</w:t>
      </w:r>
      <w:proofErr w:type="gramEnd"/>
      <w:r>
        <w:t xml:space="preserve"> Privacy Officer</w:t>
      </w:r>
    </w:p>
    <w:p w14:paraId="59AE03AC" w14:textId="77777777" w:rsidR="00383544" w:rsidRDefault="004B6EF5" w:rsidP="00450E47">
      <w:pPr>
        <w:pStyle w:val="BasistekstSURF"/>
        <w:numPr>
          <w:ilvl w:val="0"/>
          <w:numId w:val="27"/>
        </w:numPr>
        <w:spacing w:line="240" w:lineRule="auto"/>
        <w:ind w:left="284" w:hanging="284"/>
      </w:pPr>
      <w:proofErr w:type="gramStart"/>
      <w:r>
        <w:t>de</w:t>
      </w:r>
      <w:proofErr w:type="gramEnd"/>
      <w:r>
        <w:t xml:space="preserve"> Functionaris Gegevensbescherming (FG)</w:t>
      </w:r>
    </w:p>
    <w:p w14:paraId="34E33A7D" w14:textId="1F121EF7" w:rsidR="00C2047E" w:rsidRDefault="004B6EF5" w:rsidP="00450E47">
      <w:pPr>
        <w:pStyle w:val="BasistekstSURF"/>
        <w:numPr>
          <w:ilvl w:val="0"/>
          <w:numId w:val="27"/>
        </w:numPr>
        <w:spacing w:line="240" w:lineRule="auto"/>
        <w:ind w:left="284" w:hanging="284"/>
      </w:pPr>
      <w:proofErr w:type="gramStart"/>
      <w:r>
        <w:t>andere</w:t>
      </w:r>
      <w:proofErr w:type="gramEnd"/>
      <w:r>
        <w:t xml:space="preserve"> medewerker</w:t>
      </w:r>
      <w:r w:rsidR="00383544">
        <w:t>s</w:t>
      </w:r>
      <w:r>
        <w:t xml:space="preserve"> die ter zake kennis heeft, zoals de </w:t>
      </w:r>
      <w:r w:rsidR="008C2F24">
        <w:t xml:space="preserve">(Information) </w:t>
      </w:r>
      <w:r>
        <w:t>Security Officer</w:t>
      </w:r>
    </w:p>
    <w:p w14:paraId="37B6E325" w14:textId="11C60A9B" w:rsidR="00530924" w:rsidRDefault="00C2047E" w:rsidP="00450E47">
      <w:pPr>
        <w:pStyle w:val="BasistekstSURF"/>
        <w:numPr>
          <w:ilvl w:val="0"/>
          <w:numId w:val="27"/>
        </w:numPr>
        <w:spacing w:line="240" w:lineRule="auto"/>
        <w:ind w:left="284" w:hanging="284"/>
      </w:pPr>
      <w:proofErr w:type="gramStart"/>
      <w:r>
        <w:t>o</w:t>
      </w:r>
      <w:r w:rsidR="004B6EF5">
        <w:t>p</w:t>
      </w:r>
      <w:proofErr w:type="gramEnd"/>
      <w:r w:rsidR="004B6EF5">
        <w:t xml:space="preserve"> ad hoc-basis kan de </w:t>
      </w:r>
      <w:r w:rsidR="005A1E9E">
        <w:t>k</w:t>
      </w:r>
      <w:r w:rsidR="004B6EF5">
        <w:t xml:space="preserve">erngroep besluiten </w:t>
      </w:r>
      <w:r w:rsidR="00F45896">
        <w:t xml:space="preserve">collega’s uit </w:t>
      </w:r>
      <w:r w:rsidR="004B6EF5">
        <w:t>andere disciplines</w:t>
      </w:r>
      <w:r w:rsidR="00F45896">
        <w:t xml:space="preserve"> </w:t>
      </w:r>
      <w:r w:rsidR="004B6EF5">
        <w:t>te laten deelnemen</w:t>
      </w:r>
      <w:r w:rsidR="00530924">
        <w:t xml:space="preserve"> (zoals communicatie, HR, etc.).</w:t>
      </w:r>
    </w:p>
    <w:p w14:paraId="7197568B" w14:textId="77777777" w:rsidR="000736D5" w:rsidRDefault="000736D5" w:rsidP="000736D5">
      <w:pPr>
        <w:pStyle w:val="BasistekstSURF"/>
        <w:spacing w:line="240" w:lineRule="auto"/>
      </w:pPr>
    </w:p>
    <w:p w14:paraId="7B3D3C41" w14:textId="632F1E84" w:rsidR="000736D5" w:rsidRDefault="000736D5" w:rsidP="000736D5">
      <w:pPr>
        <w:pStyle w:val="BasistekstSURF"/>
        <w:spacing w:line="240" w:lineRule="auto"/>
      </w:pPr>
      <w:r>
        <w:t xml:space="preserve">Van eventuele overleggen wordt </w:t>
      </w:r>
      <w:r w:rsidRPr="000736D5">
        <w:rPr>
          <w:iCs/>
        </w:rPr>
        <w:t xml:space="preserve">een verslag opgemaakt met een actie- en besluitenlijst. </w:t>
      </w:r>
    </w:p>
    <w:p w14:paraId="59544141" w14:textId="77777777" w:rsidR="004B6EF5" w:rsidRDefault="004B6EF5" w:rsidP="00C2047E">
      <w:pPr>
        <w:pStyle w:val="Kop2zondernummerSURF"/>
      </w:pPr>
      <w:bookmarkStart w:id="15" w:name="_Toc237332224"/>
      <w:r>
        <w:t>Opschaling</w:t>
      </w:r>
      <w:bookmarkEnd w:id="15"/>
    </w:p>
    <w:p w14:paraId="2C8264D5" w14:textId="5C4C0666" w:rsidR="007B5EC8" w:rsidRDefault="004B6EF5" w:rsidP="00AA34B2">
      <w:pPr>
        <w:pStyle w:val="BasistekstSURF"/>
        <w:spacing w:line="240" w:lineRule="auto"/>
      </w:pPr>
      <w:r>
        <w:t xml:space="preserve">Als er sprake is van een </w:t>
      </w:r>
      <w:r w:rsidR="004723FD">
        <w:t xml:space="preserve">(mogelijk) </w:t>
      </w:r>
      <w:r>
        <w:t xml:space="preserve">datalek met (potentieel) ernstige gevolgen of grote impact (financieel, imago, of anders), schaalt de kerngroep </w:t>
      </w:r>
      <w:r w:rsidR="005A70A4">
        <w:t xml:space="preserve">in </w:t>
      </w:r>
      <w:r w:rsidR="00B51F81">
        <w:t>overleg</w:t>
      </w:r>
      <w:r w:rsidR="005A70A4">
        <w:t xml:space="preserve"> met het securityteam </w:t>
      </w:r>
      <w:r>
        <w:t>op</w:t>
      </w:r>
      <w:r w:rsidR="00530924">
        <w:t xml:space="preserve"> </w:t>
      </w:r>
      <w:r>
        <w:t xml:space="preserve">naar het </w:t>
      </w:r>
      <w:r w:rsidR="005A70A4">
        <w:t>crisismanagementteam</w:t>
      </w:r>
      <w:r>
        <w:t xml:space="preserve">. </w:t>
      </w:r>
      <w:r w:rsidR="002D7D11">
        <w:t>Bij opschaling blijft d</w:t>
      </w:r>
      <w:r>
        <w:t xml:space="preserve">e Privacy Officer en/of de FG vanuit de </w:t>
      </w:r>
      <w:r w:rsidR="00587ED2">
        <w:t>K</w:t>
      </w:r>
      <w:r>
        <w:t xml:space="preserve">erngroep </w:t>
      </w:r>
      <w:r w:rsidR="00587ED2">
        <w:t xml:space="preserve">Datalekken </w:t>
      </w:r>
      <w:r>
        <w:t xml:space="preserve">betrokken bij de afhandeling van het datalek, </w:t>
      </w:r>
      <w:r w:rsidR="005A70A4">
        <w:t>volgens het i</w:t>
      </w:r>
      <w:r>
        <w:t xml:space="preserve">ntegraal </w:t>
      </w:r>
      <w:r w:rsidR="005A70A4">
        <w:t>c</w:t>
      </w:r>
      <w:r>
        <w:t>risisplan</w:t>
      </w:r>
      <w:r w:rsidR="00EF2B0A">
        <w:t xml:space="preserve">. </w:t>
      </w:r>
    </w:p>
    <w:p w14:paraId="0B7D9D61" w14:textId="66A7376E" w:rsidR="0029216A" w:rsidRDefault="0029216A" w:rsidP="00053677">
      <w:pPr>
        <w:pStyle w:val="BasistekstSURF"/>
        <w:spacing w:line="240" w:lineRule="auto"/>
      </w:pPr>
    </w:p>
    <w:p w14:paraId="67279080" w14:textId="3EAD24E9" w:rsidR="0029216A" w:rsidRDefault="00315107" w:rsidP="00FF4BA9">
      <w:pPr>
        <w:pStyle w:val="Kop1"/>
      </w:pPr>
      <w:bookmarkStart w:id="16" w:name="_Toc237332225"/>
      <w:r>
        <w:t>Hoe behandelen we een datalek?</w:t>
      </w:r>
      <w:bookmarkEnd w:id="16"/>
    </w:p>
    <w:p w14:paraId="28129FA3" w14:textId="4CD8E273" w:rsidR="00522708" w:rsidRDefault="00522708" w:rsidP="00B51F81">
      <w:pPr>
        <w:pStyle w:val="BasistekstSURF"/>
        <w:rPr>
          <w:iCs/>
        </w:rPr>
      </w:pPr>
      <w:r>
        <w:rPr>
          <w:iCs/>
        </w:rPr>
        <w:t>We volgen vier vaste stappen voor de behandeling van een datalek:</w:t>
      </w:r>
    </w:p>
    <w:p w14:paraId="572B4C7F" w14:textId="77777777" w:rsidR="00522708" w:rsidRDefault="00522708" w:rsidP="00B51F81">
      <w:pPr>
        <w:pStyle w:val="BasistekstSURF"/>
        <w:rPr>
          <w:iCs/>
        </w:rPr>
      </w:pPr>
    </w:p>
    <w:p w14:paraId="267CD8CF" w14:textId="77777777" w:rsidR="007C3935" w:rsidRDefault="00415C05" w:rsidP="00450E47">
      <w:pPr>
        <w:pStyle w:val="BasistekstSURF"/>
        <w:numPr>
          <w:ilvl w:val="0"/>
          <w:numId w:val="30"/>
        </w:numPr>
        <w:rPr>
          <w:iCs/>
        </w:rPr>
      </w:pPr>
      <w:r>
        <w:rPr>
          <w:iCs/>
        </w:rPr>
        <w:t>Inhoudelijk onderzoek</w:t>
      </w:r>
      <w:r w:rsidR="007C3935">
        <w:rPr>
          <w:iCs/>
        </w:rPr>
        <w:t>:</w:t>
      </w:r>
    </w:p>
    <w:p w14:paraId="6953FDE2" w14:textId="77777777" w:rsidR="00984940" w:rsidRDefault="007C3935" w:rsidP="00450E47">
      <w:pPr>
        <w:pStyle w:val="BasistekstSURF"/>
        <w:numPr>
          <w:ilvl w:val="1"/>
          <w:numId w:val="30"/>
        </w:numPr>
        <w:rPr>
          <w:iCs/>
        </w:rPr>
      </w:pPr>
      <w:r>
        <w:rPr>
          <w:iCs/>
        </w:rPr>
        <w:t>Vaststellen of het daadwerkelijk om een datalek gaat</w:t>
      </w:r>
      <w:r w:rsidR="00984940">
        <w:rPr>
          <w:iCs/>
        </w:rPr>
        <w:t xml:space="preserve">. </w:t>
      </w:r>
    </w:p>
    <w:p w14:paraId="3AF23D89" w14:textId="6A67FA45" w:rsidR="00DE22FF" w:rsidRPr="0033642B" w:rsidRDefault="00984940" w:rsidP="00450E47">
      <w:pPr>
        <w:pStyle w:val="BasistekstSURF"/>
        <w:numPr>
          <w:ilvl w:val="1"/>
          <w:numId w:val="30"/>
        </w:numPr>
        <w:rPr>
          <w:iCs/>
        </w:rPr>
      </w:pPr>
      <w:r w:rsidRPr="0033642B">
        <w:rPr>
          <w:iCs/>
        </w:rPr>
        <w:t>W</w:t>
      </w:r>
      <w:r w:rsidR="007C3935" w:rsidRPr="0033642B">
        <w:rPr>
          <w:iCs/>
        </w:rPr>
        <w:t>at is er gebeurd</w:t>
      </w:r>
      <w:r w:rsidR="0033642B" w:rsidRPr="0033642B">
        <w:rPr>
          <w:iCs/>
        </w:rPr>
        <w:t xml:space="preserve">, </w:t>
      </w:r>
      <w:r w:rsidRPr="0033642B">
        <w:rPr>
          <w:iCs/>
        </w:rPr>
        <w:t>omvang en mogelijke impact.</w:t>
      </w:r>
    </w:p>
    <w:p w14:paraId="547C8DB0" w14:textId="188ED79C" w:rsidR="00DE22FF" w:rsidRDefault="00DE22FF" w:rsidP="00450E47">
      <w:pPr>
        <w:pStyle w:val="BasistekstSURF"/>
        <w:numPr>
          <w:ilvl w:val="1"/>
          <w:numId w:val="30"/>
        </w:numPr>
        <w:rPr>
          <w:iCs/>
        </w:rPr>
      </w:pPr>
      <w:r>
        <w:rPr>
          <w:iCs/>
        </w:rPr>
        <w:t>Bepalen of de meldplicht datalekken van toepassing is.</w:t>
      </w:r>
    </w:p>
    <w:p w14:paraId="02060205" w14:textId="24B72AC8" w:rsidR="00931B38" w:rsidRDefault="00931B38" w:rsidP="00450E47">
      <w:pPr>
        <w:pStyle w:val="BasistekstSURF"/>
        <w:numPr>
          <w:ilvl w:val="1"/>
          <w:numId w:val="30"/>
        </w:numPr>
        <w:rPr>
          <w:iCs/>
        </w:rPr>
      </w:pPr>
      <w:r>
        <w:rPr>
          <w:iCs/>
        </w:rPr>
        <w:t>Welke acties zijn nodig.</w:t>
      </w:r>
    </w:p>
    <w:p w14:paraId="3CDD3309" w14:textId="5E88EB2E" w:rsidR="00281533" w:rsidRDefault="00984940" w:rsidP="00450E47">
      <w:pPr>
        <w:pStyle w:val="BasistekstSURF"/>
        <w:numPr>
          <w:ilvl w:val="0"/>
          <w:numId w:val="30"/>
        </w:numPr>
        <w:rPr>
          <w:iCs/>
        </w:rPr>
      </w:pPr>
      <w:r>
        <w:rPr>
          <w:iCs/>
        </w:rPr>
        <w:t>Behandeling en melden:</w:t>
      </w:r>
    </w:p>
    <w:p w14:paraId="5CAF63DF" w14:textId="46207F12" w:rsidR="00931B38" w:rsidRDefault="00931B38" w:rsidP="00450E47">
      <w:pPr>
        <w:pStyle w:val="BasistekstSURF"/>
        <w:numPr>
          <w:ilvl w:val="1"/>
          <w:numId w:val="30"/>
        </w:numPr>
        <w:rPr>
          <w:iCs/>
        </w:rPr>
      </w:pPr>
      <w:r>
        <w:rPr>
          <w:iCs/>
        </w:rPr>
        <w:t>Benodigde a</w:t>
      </w:r>
      <w:r w:rsidR="00984940">
        <w:rPr>
          <w:iCs/>
        </w:rPr>
        <w:t>cties uitzetten</w:t>
      </w:r>
      <w:r w:rsidR="00DE22FF">
        <w:rPr>
          <w:iCs/>
        </w:rPr>
        <w:t xml:space="preserve"> om </w:t>
      </w:r>
      <w:r w:rsidR="00234D75">
        <w:rPr>
          <w:iCs/>
        </w:rPr>
        <w:t>de situatie op te lossen en de schade te beperken</w:t>
      </w:r>
      <w:r w:rsidR="00DE22FF">
        <w:rPr>
          <w:iCs/>
        </w:rPr>
        <w:t>, inclusief eventueel melden en communicatie.</w:t>
      </w:r>
    </w:p>
    <w:p w14:paraId="05009EEE" w14:textId="77777777" w:rsidR="00DE22FF" w:rsidRDefault="00DE22FF" w:rsidP="00450E47">
      <w:pPr>
        <w:pStyle w:val="BasistekstSURF"/>
        <w:numPr>
          <w:ilvl w:val="0"/>
          <w:numId w:val="30"/>
        </w:numPr>
        <w:rPr>
          <w:iCs/>
        </w:rPr>
      </w:pPr>
      <w:r>
        <w:rPr>
          <w:iCs/>
        </w:rPr>
        <w:t>Registratie</w:t>
      </w:r>
    </w:p>
    <w:p w14:paraId="1EC98483" w14:textId="5337212D" w:rsidR="006C55DA" w:rsidRDefault="006C55DA" w:rsidP="00450E47">
      <w:pPr>
        <w:pStyle w:val="BasistekstSURF"/>
        <w:numPr>
          <w:ilvl w:val="0"/>
          <w:numId w:val="30"/>
        </w:numPr>
        <w:rPr>
          <w:iCs/>
        </w:rPr>
      </w:pPr>
      <w:r>
        <w:rPr>
          <w:iCs/>
        </w:rPr>
        <w:t>Afhandeling en a</w:t>
      </w:r>
      <w:r w:rsidR="00220E54">
        <w:rPr>
          <w:iCs/>
        </w:rPr>
        <w:t>f</w:t>
      </w:r>
      <w:r>
        <w:rPr>
          <w:iCs/>
        </w:rPr>
        <w:t>ronding van het datalek.</w:t>
      </w:r>
    </w:p>
    <w:p w14:paraId="701A68A6" w14:textId="77777777" w:rsidR="006C55DA" w:rsidRDefault="006C55DA" w:rsidP="006C55DA">
      <w:pPr>
        <w:pStyle w:val="BasistekstSURF"/>
        <w:rPr>
          <w:iCs/>
        </w:rPr>
      </w:pPr>
    </w:p>
    <w:p w14:paraId="41C3EF04" w14:textId="01384A5E" w:rsidR="00B3674F" w:rsidRPr="00DC101E" w:rsidRDefault="00B51F81" w:rsidP="00DC101E">
      <w:pPr>
        <w:pStyle w:val="BasistekstSURF"/>
        <w:rPr>
          <w:iCs/>
        </w:rPr>
      </w:pPr>
      <w:r w:rsidRPr="00B51F81">
        <w:rPr>
          <w:iCs/>
        </w:rPr>
        <w:lastRenderedPageBreak/>
        <w:t xml:space="preserve">De Privacy Officer coördineert de </w:t>
      </w:r>
      <w:r w:rsidR="007257B3">
        <w:rPr>
          <w:iCs/>
        </w:rPr>
        <w:t>be</w:t>
      </w:r>
      <w:r w:rsidRPr="00B51F81">
        <w:rPr>
          <w:iCs/>
        </w:rPr>
        <w:t>handeling van datalekken</w:t>
      </w:r>
      <w:r w:rsidR="00220E54">
        <w:rPr>
          <w:iCs/>
        </w:rPr>
        <w:t xml:space="preserve"> vanuit de kerngroep</w:t>
      </w:r>
      <w:r w:rsidRPr="00B51F81">
        <w:rPr>
          <w:iCs/>
        </w:rPr>
        <w:t xml:space="preserve"> en zorgt voor bijvoorbeeld – in afstemming met de </w:t>
      </w:r>
      <w:r w:rsidR="005A1E9E">
        <w:rPr>
          <w:iCs/>
        </w:rPr>
        <w:t>k</w:t>
      </w:r>
      <w:r w:rsidRPr="00B51F81">
        <w:rPr>
          <w:iCs/>
        </w:rPr>
        <w:t>erngroep – het inhoudelijke onderzoek, het vastleggen van de afhandeling (documenteren</w:t>
      </w:r>
      <w:r w:rsidR="00B05821">
        <w:rPr>
          <w:iCs/>
        </w:rPr>
        <w:t xml:space="preserve">), </w:t>
      </w:r>
      <w:r w:rsidR="00CA2E6F">
        <w:rPr>
          <w:iCs/>
        </w:rPr>
        <w:t xml:space="preserve">coördinatie van </w:t>
      </w:r>
      <w:r w:rsidRPr="00B51F81">
        <w:rPr>
          <w:iCs/>
        </w:rPr>
        <w:t>communicatie</w:t>
      </w:r>
      <w:r w:rsidR="00B05821">
        <w:rPr>
          <w:iCs/>
        </w:rPr>
        <w:t xml:space="preserve"> intern/extern </w:t>
      </w:r>
      <w:r w:rsidRPr="00B51F81">
        <w:rPr>
          <w:iCs/>
        </w:rPr>
        <w:t>en het voorstellen van verbeteringsmaatregelen. De FG adviseert en verzorgt eventuele communicatie en correspondentie met de AP.</w:t>
      </w:r>
      <w:r w:rsidR="00472F38">
        <w:rPr>
          <w:iCs/>
        </w:rPr>
        <w:t xml:space="preserve"> </w:t>
      </w:r>
    </w:p>
    <w:p w14:paraId="6F68DB7D" w14:textId="00AB2C02" w:rsidR="00C66FAB" w:rsidRDefault="00C66FAB" w:rsidP="00B51265">
      <w:pPr>
        <w:pStyle w:val="Kop2"/>
      </w:pPr>
      <w:bookmarkStart w:id="17" w:name="_Toc237332226"/>
      <w:r>
        <w:t>Inhoudelijk onderzoek</w:t>
      </w:r>
      <w:bookmarkEnd w:id="17"/>
    </w:p>
    <w:p w14:paraId="0AB392AB" w14:textId="30AB2296" w:rsidR="00B51F81" w:rsidRDefault="00F4241A" w:rsidP="00B51F81">
      <w:pPr>
        <w:pStyle w:val="BasistekstSURF"/>
        <w:rPr>
          <w:iCs/>
        </w:rPr>
      </w:pPr>
      <w:r>
        <w:rPr>
          <w:iCs/>
        </w:rPr>
        <w:t xml:space="preserve">Het inhoudelijk onderzoek </w:t>
      </w:r>
      <w:r w:rsidR="00715135">
        <w:rPr>
          <w:iCs/>
        </w:rPr>
        <w:t xml:space="preserve">richt zich op het verzamelen van </w:t>
      </w:r>
      <w:r w:rsidR="000D2453">
        <w:rPr>
          <w:iCs/>
        </w:rPr>
        <w:t xml:space="preserve">informatie die nodig is </w:t>
      </w:r>
      <w:r w:rsidR="00FD4512">
        <w:rPr>
          <w:iCs/>
        </w:rPr>
        <w:t>om te bepalen welke acties nodig zijn</w:t>
      </w:r>
      <w:r w:rsidR="000D2453">
        <w:rPr>
          <w:iCs/>
        </w:rPr>
        <w:t>. Het omvat:</w:t>
      </w:r>
    </w:p>
    <w:p w14:paraId="552C77A5" w14:textId="77777777" w:rsidR="00715135" w:rsidRDefault="00715135" w:rsidP="00B51F81">
      <w:pPr>
        <w:pStyle w:val="BasistekstSURF"/>
        <w:rPr>
          <w:iCs/>
        </w:rPr>
      </w:pPr>
    </w:p>
    <w:p w14:paraId="16BE8712" w14:textId="6A4AC835" w:rsidR="00B3674F" w:rsidRDefault="009E79CE" w:rsidP="00450E47">
      <w:pPr>
        <w:pStyle w:val="BasistekstSURF"/>
        <w:numPr>
          <w:ilvl w:val="0"/>
          <w:numId w:val="28"/>
        </w:numPr>
        <w:rPr>
          <w:iCs/>
        </w:rPr>
      </w:pPr>
      <w:r>
        <w:rPr>
          <w:iCs/>
        </w:rPr>
        <w:t>Inhoudelijk o</w:t>
      </w:r>
      <w:r w:rsidR="00A536FC">
        <w:rPr>
          <w:iCs/>
        </w:rPr>
        <w:t>nderzoek</w:t>
      </w:r>
      <w:r w:rsidR="00B3674F">
        <w:rPr>
          <w:iCs/>
        </w:rPr>
        <w:t>:</w:t>
      </w:r>
    </w:p>
    <w:p w14:paraId="387CFB37" w14:textId="512210DD" w:rsidR="00B3674F" w:rsidRPr="00B3674F" w:rsidRDefault="00B3674F" w:rsidP="00450E47">
      <w:pPr>
        <w:pStyle w:val="BasistekstSURF"/>
        <w:numPr>
          <w:ilvl w:val="1"/>
          <w:numId w:val="28"/>
        </w:numPr>
        <w:ind w:left="567" w:hanging="218"/>
        <w:rPr>
          <w:iCs/>
        </w:rPr>
      </w:pPr>
      <w:proofErr w:type="gramStart"/>
      <w:r w:rsidRPr="00B3674F">
        <w:rPr>
          <w:iCs/>
        </w:rPr>
        <w:t>vaststellen</w:t>
      </w:r>
      <w:proofErr w:type="gramEnd"/>
      <w:r w:rsidRPr="00B3674F">
        <w:rPr>
          <w:iCs/>
        </w:rPr>
        <w:t xml:space="preserve"> of het beveiligingsincident zich kwalificeert als een datalek in de zin van de AVG (identificeren). Gaat het om een datalek? </w:t>
      </w:r>
    </w:p>
    <w:p w14:paraId="4CD425CF" w14:textId="77777777" w:rsidR="00B3674F" w:rsidRDefault="00A536FC" w:rsidP="00450E47">
      <w:pPr>
        <w:pStyle w:val="BasistekstSURF"/>
        <w:numPr>
          <w:ilvl w:val="1"/>
          <w:numId w:val="28"/>
        </w:numPr>
        <w:ind w:left="567" w:hanging="218"/>
        <w:rPr>
          <w:iCs/>
        </w:rPr>
      </w:pPr>
      <w:proofErr w:type="gramStart"/>
      <w:r w:rsidRPr="00B3674F">
        <w:rPr>
          <w:iCs/>
        </w:rPr>
        <w:t>wat</w:t>
      </w:r>
      <w:proofErr w:type="gramEnd"/>
      <w:r w:rsidRPr="00B3674F">
        <w:rPr>
          <w:iCs/>
        </w:rPr>
        <w:t xml:space="preserve"> er is gebeurd</w:t>
      </w:r>
      <w:r w:rsidR="002F76C9" w:rsidRPr="00B3674F">
        <w:rPr>
          <w:iCs/>
        </w:rPr>
        <w:t>, de aard en omvang van het datalek bepalen</w:t>
      </w:r>
      <w:r w:rsidR="005A1202" w:rsidRPr="00B3674F">
        <w:rPr>
          <w:iCs/>
        </w:rPr>
        <w:t xml:space="preserve"> (zie datalekprotocol)</w:t>
      </w:r>
    </w:p>
    <w:p w14:paraId="072D352E" w14:textId="0C4A86AB" w:rsidR="00AD720A" w:rsidRPr="00B3674F" w:rsidRDefault="00B3674F" w:rsidP="00450E47">
      <w:pPr>
        <w:pStyle w:val="BasistekstSURF"/>
        <w:numPr>
          <w:ilvl w:val="1"/>
          <w:numId w:val="28"/>
        </w:numPr>
        <w:ind w:left="567" w:hanging="218"/>
        <w:rPr>
          <w:iCs/>
        </w:rPr>
      </w:pPr>
      <w:proofErr w:type="gramStart"/>
      <w:r>
        <w:rPr>
          <w:iCs/>
        </w:rPr>
        <w:t>d</w:t>
      </w:r>
      <w:r w:rsidR="005C79DA" w:rsidRPr="00B3674F">
        <w:rPr>
          <w:iCs/>
        </w:rPr>
        <w:t>e</w:t>
      </w:r>
      <w:proofErr w:type="gramEnd"/>
      <w:r w:rsidR="005C79DA" w:rsidRPr="00B3674F">
        <w:rPr>
          <w:iCs/>
        </w:rPr>
        <w:t xml:space="preserve"> mogelijke gevolgen van het datalek</w:t>
      </w:r>
      <w:r w:rsidR="008C6A81" w:rsidRPr="00B3674F">
        <w:rPr>
          <w:iCs/>
        </w:rPr>
        <w:t>.</w:t>
      </w:r>
    </w:p>
    <w:p w14:paraId="0EAB3975" w14:textId="3EDF2C3C" w:rsidR="00B51F81" w:rsidRPr="00B51F81" w:rsidRDefault="008C6A81" w:rsidP="00450E47">
      <w:pPr>
        <w:pStyle w:val="BasistekstSURF"/>
        <w:numPr>
          <w:ilvl w:val="0"/>
          <w:numId w:val="28"/>
        </w:numPr>
        <w:rPr>
          <w:iCs/>
        </w:rPr>
      </w:pPr>
      <w:r>
        <w:rPr>
          <w:iCs/>
        </w:rPr>
        <w:t>V</w:t>
      </w:r>
      <w:r w:rsidR="00B51F81" w:rsidRPr="00B51F81">
        <w:rPr>
          <w:iCs/>
        </w:rPr>
        <w:t>aststellen of de meldplicht datalekken van toepassing is</w:t>
      </w:r>
      <w:r w:rsidR="00BB12E2">
        <w:rPr>
          <w:iCs/>
        </w:rPr>
        <w:t xml:space="preserve"> (classificeren)</w:t>
      </w:r>
      <w:r>
        <w:rPr>
          <w:iCs/>
        </w:rPr>
        <w:t>.</w:t>
      </w:r>
    </w:p>
    <w:p w14:paraId="7416F4DA" w14:textId="54E7B538" w:rsidR="00C16D11" w:rsidRPr="00C16D11" w:rsidRDefault="008C6A81" w:rsidP="00450E47">
      <w:pPr>
        <w:pStyle w:val="BasistekstSURF"/>
        <w:numPr>
          <w:ilvl w:val="0"/>
          <w:numId w:val="28"/>
        </w:numPr>
        <w:rPr>
          <w:iCs/>
        </w:rPr>
      </w:pPr>
      <w:r>
        <w:rPr>
          <w:iCs/>
        </w:rPr>
        <w:t>Eventueel b</w:t>
      </w:r>
      <w:r w:rsidR="00B51F81" w:rsidRPr="00B51F81">
        <w:rPr>
          <w:iCs/>
        </w:rPr>
        <w:t>esluit tot opschaling naar CMT</w:t>
      </w:r>
      <w:r>
        <w:rPr>
          <w:iCs/>
        </w:rPr>
        <w:t>.</w:t>
      </w:r>
    </w:p>
    <w:p w14:paraId="0E70CA9E" w14:textId="77777777" w:rsidR="00511502" w:rsidRDefault="00511502" w:rsidP="00B51F81">
      <w:pPr>
        <w:pStyle w:val="BasistekstSURF"/>
        <w:rPr>
          <w:iCs/>
        </w:rPr>
      </w:pPr>
    </w:p>
    <w:p w14:paraId="0892B37A" w14:textId="07B23AC0" w:rsidR="00C95A7E" w:rsidRPr="00B51F81" w:rsidRDefault="00D72DBC" w:rsidP="00B51F81">
      <w:pPr>
        <w:pStyle w:val="BasistekstSURF"/>
        <w:rPr>
          <w:iCs/>
        </w:rPr>
      </w:pPr>
      <w:r>
        <w:rPr>
          <w:iCs/>
        </w:rPr>
        <w:t>Op basis van de uitkomsten k</w:t>
      </w:r>
      <w:r w:rsidR="0007110A">
        <w:rPr>
          <w:iCs/>
        </w:rPr>
        <w:t xml:space="preserve">unnen de benodigde acties worden uitgezet. </w:t>
      </w:r>
      <w:r w:rsidR="00511502">
        <w:rPr>
          <w:iCs/>
        </w:rPr>
        <w:t>Voor een uitgebreide instructie, zie het datalekprotocol</w:t>
      </w:r>
      <w:r w:rsidR="001D4B45">
        <w:rPr>
          <w:iCs/>
        </w:rPr>
        <w:t xml:space="preserve"> met alle concrete stappen. </w:t>
      </w:r>
    </w:p>
    <w:p w14:paraId="5DD05461" w14:textId="26072CD3" w:rsidR="00D72DBC" w:rsidRDefault="00722EDA" w:rsidP="00B51265">
      <w:pPr>
        <w:pStyle w:val="Kop2"/>
      </w:pPr>
      <w:bookmarkStart w:id="18" w:name="_Toc237332227"/>
      <w:r>
        <w:t>Benodigde acties/behandeling</w:t>
      </w:r>
      <w:r w:rsidR="00D72DBC" w:rsidRPr="00D72DBC">
        <w:t xml:space="preserve"> datalek</w:t>
      </w:r>
      <w:bookmarkEnd w:id="18"/>
    </w:p>
    <w:p w14:paraId="2C176D46" w14:textId="00E674B3" w:rsidR="00314DC1" w:rsidRDefault="007E166C" w:rsidP="00314DC1">
      <w:pPr>
        <w:pStyle w:val="BasistekstSURF"/>
      </w:pPr>
      <w:r>
        <w:t xml:space="preserve">Op basis van het inhoudelijk onderzoek worden de vervolgacties uitgezet. </w:t>
      </w:r>
      <w:r w:rsidR="000B58C1">
        <w:t xml:space="preserve">In datalekprotocol is </w:t>
      </w:r>
      <w:r w:rsidR="008331AB">
        <w:t xml:space="preserve">dit inhoudelijk </w:t>
      </w:r>
      <w:r w:rsidR="000B58C1">
        <w:t>uitgewerkt</w:t>
      </w:r>
      <w:r w:rsidR="008331AB">
        <w:t>.</w:t>
      </w:r>
      <w:r w:rsidR="00314DC1">
        <w:t xml:space="preserve"> </w:t>
      </w:r>
    </w:p>
    <w:p w14:paraId="3C1BC019" w14:textId="77777777" w:rsidR="00B572E5" w:rsidRDefault="00B572E5" w:rsidP="00314DC1">
      <w:pPr>
        <w:pStyle w:val="BasistekstSURF"/>
      </w:pPr>
    </w:p>
    <w:p w14:paraId="26843054" w14:textId="4615ED43" w:rsidR="00B572E5" w:rsidRDefault="00B572E5" w:rsidP="00314DC1">
      <w:pPr>
        <w:pStyle w:val="BasistekstSURF"/>
      </w:pPr>
      <w:r w:rsidRPr="00B572E5">
        <w:t xml:space="preserve">Als zich bij een door </w:t>
      </w:r>
      <w:r w:rsidRPr="00B572E5">
        <w:fldChar w:fldCharType="begin">
          <w:ffData>
            <w:name w:val=""/>
            <w:enabled/>
            <w:calcOnExit w:val="0"/>
            <w:textInput>
              <w:default w:val="[Organisatie]"/>
            </w:textInput>
          </w:ffData>
        </w:fldChar>
      </w:r>
      <w:r w:rsidRPr="00B572E5">
        <w:instrText xml:space="preserve"> FORMTEXT </w:instrText>
      </w:r>
      <w:r w:rsidRPr="00B572E5">
        <w:fldChar w:fldCharType="separate"/>
      </w:r>
      <w:r w:rsidRPr="00B572E5">
        <w:t>[Organisatie]</w:t>
      </w:r>
      <w:r w:rsidRPr="00B572E5">
        <w:fldChar w:fldCharType="end"/>
      </w:r>
      <w:r w:rsidRPr="00B572E5">
        <w:t xml:space="preserve"> ingeschakelde verwerker een datalek voordoet, worden de afspraken gevolgd die zijn vastgelegd in de verwerkersovereenkomst die met die verwerker is afgesloten. </w:t>
      </w:r>
    </w:p>
    <w:p w14:paraId="344EFCCA" w14:textId="550A6CA0" w:rsidR="003F7EBA" w:rsidRDefault="003F7EBA" w:rsidP="003F7EBA">
      <w:pPr>
        <w:pStyle w:val="Kop2"/>
      </w:pPr>
      <w:bookmarkStart w:id="19" w:name="_Toc237332228"/>
      <w:r>
        <w:t>Meldplicht datalekken</w:t>
      </w:r>
      <w:bookmarkEnd w:id="19"/>
    </w:p>
    <w:p w14:paraId="1B924F40" w14:textId="77777777" w:rsidR="00FC488C" w:rsidRDefault="00FC488C" w:rsidP="003F7EBA">
      <w:pPr>
        <w:pStyle w:val="BasistekstSURF"/>
        <w:rPr>
          <w:iCs/>
        </w:rPr>
      </w:pPr>
    </w:p>
    <w:p w14:paraId="58E196A5" w14:textId="1C70CE34" w:rsidR="00132783" w:rsidRDefault="00132783" w:rsidP="003F7EBA">
      <w:pPr>
        <w:pStyle w:val="BasistekstSURF"/>
        <w:rPr>
          <w:iCs/>
        </w:rPr>
      </w:pPr>
      <w:r w:rsidRPr="00132783">
        <w:rPr>
          <w:iCs/>
        </w:rPr>
        <w:t xml:space="preserve">Onder de Algemene Verordening Gegevensbescherming (AVG) is de ‘Meldplicht datalekken’ van toepassing (artikel 32 en 33). Hierin is vervat in welke gevallen organisaties een datalek moeten melden. De meldplicht betekent dat sommige datalekken aan de Autoriteit Persoonsgegevens (hierna: AP) moeten worden gerapporteerd en in sommige gevallen aan de betrokkenen. </w:t>
      </w:r>
    </w:p>
    <w:p w14:paraId="652DC049" w14:textId="77777777" w:rsidR="00FC488C" w:rsidRDefault="00FC488C" w:rsidP="003F7EBA">
      <w:pPr>
        <w:pStyle w:val="BasistekstSURF"/>
      </w:pPr>
    </w:p>
    <w:p w14:paraId="6B3ADC9C" w14:textId="115A98FE" w:rsidR="00FC488C" w:rsidRPr="00FC488C" w:rsidRDefault="00FC488C" w:rsidP="00450E47">
      <w:pPr>
        <w:pStyle w:val="BasistekstSURF"/>
        <w:numPr>
          <w:ilvl w:val="0"/>
          <w:numId w:val="29"/>
        </w:numPr>
        <w:rPr>
          <w:iCs/>
        </w:rPr>
      </w:pPr>
      <w:r w:rsidRPr="00FC488C">
        <w:rPr>
          <w:iCs/>
        </w:rPr>
        <w:t xml:space="preserve">Melden aan de AP – verplicht, tenzij het niet waarschijnlijk is dat het datalek een risico inhoudt voor de betrokkenen. </w:t>
      </w:r>
      <w:r w:rsidR="000C6557">
        <w:rPr>
          <w:iCs/>
        </w:rPr>
        <w:t xml:space="preserve">Om dit te bepalen wordt een vaste werkwijze gevolgd, zodat de conclusie </w:t>
      </w:r>
      <w:r w:rsidR="007C78D9">
        <w:rPr>
          <w:iCs/>
        </w:rPr>
        <w:t xml:space="preserve">beredeneerd is. </w:t>
      </w:r>
    </w:p>
    <w:p w14:paraId="6D8CB406" w14:textId="5BA415EC" w:rsidR="00FC488C" w:rsidRPr="00AC1029" w:rsidRDefault="00FC488C" w:rsidP="00450E47">
      <w:pPr>
        <w:pStyle w:val="BasistekstSURF"/>
        <w:numPr>
          <w:ilvl w:val="0"/>
          <w:numId w:val="29"/>
        </w:numPr>
        <w:rPr>
          <w:iCs/>
        </w:rPr>
      </w:pPr>
      <w:r w:rsidRPr="00AC1029">
        <w:rPr>
          <w:iCs/>
        </w:rPr>
        <w:t>Melden aan de betrokkenen – verplicht als het datalek een hoog risico oplevert voor de betrokkenen, tenzij bepaalde maatregelen dat risico wegnemen</w:t>
      </w:r>
      <w:r w:rsidR="00F95E7A" w:rsidRPr="00AC1029">
        <w:rPr>
          <w:iCs/>
        </w:rPr>
        <w:t xml:space="preserve"> (denk hierbij aan versleuteling van gegevens als preventieve maatregel of het op afstand wissen van een verloren laptop als reactieve maatregel)</w:t>
      </w:r>
      <w:r w:rsidRPr="00AC1029">
        <w:rPr>
          <w:iCs/>
        </w:rPr>
        <w:t>.</w:t>
      </w:r>
      <w:r w:rsidR="00363CBF" w:rsidRPr="00AC1029">
        <w:rPr>
          <w:iCs/>
        </w:rPr>
        <w:t xml:space="preserve"> Bij onze organisatie geldt dat we altijd </w:t>
      </w:r>
      <w:r w:rsidR="009A54B0" w:rsidRPr="00AC1029">
        <w:rPr>
          <w:iCs/>
        </w:rPr>
        <w:t xml:space="preserve">overwegen </w:t>
      </w:r>
      <w:r w:rsidR="00363CBF" w:rsidRPr="00AC1029">
        <w:rPr>
          <w:iCs/>
        </w:rPr>
        <w:t>de betrokkenen te informeren als er een melding bij de AP wordt gedaan.</w:t>
      </w:r>
      <w:r w:rsidR="00AC1029" w:rsidRPr="00AC1029">
        <w:rPr>
          <w:iCs/>
        </w:rPr>
        <w:t xml:space="preserve"> </w:t>
      </w:r>
      <w:r w:rsidR="00AC1029" w:rsidRPr="00AC1029">
        <w:rPr>
          <w:iCs/>
        </w:rPr>
        <w:br/>
        <w:t>Een datalek moet altijd aan betrokken worden gemeld als persoonsgegevens van gevoelige of bijzondere aard zijn gelegd (medisch of financieel), of als het gaat om grote hoeveelheden persoonsgegevens.</w:t>
      </w:r>
    </w:p>
    <w:p w14:paraId="0834E122" w14:textId="77777777" w:rsidR="00FC488C" w:rsidRDefault="00FC488C" w:rsidP="003F7EBA">
      <w:pPr>
        <w:pStyle w:val="BasistekstSURF"/>
      </w:pPr>
    </w:p>
    <w:p w14:paraId="7F44063B" w14:textId="77777777" w:rsidR="00F95E7A" w:rsidRDefault="003F7EBA" w:rsidP="003F7EBA">
      <w:pPr>
        <w:pStyle w:val="BasistekstSURF"/>
      </w:pPr>
      <w:r w:rsidRPr="003F7EBA">
        <w:lastRenderedPageBreak/>
        <w:t xml:space="preserve">De verwerkingsverantwoordelijke (onze organisatie) beslist </w:t>
      </w:r>
      <w:r>
        <w:t xml:space="preserve">over </w:t>
      </w:r>
      <w:r w:rsidR="00B6217B">
        <w:t>het al dan niet melden van datalekken</w:t>
      </w:r>
      <w:r w:rsidRPr="003F7EBA">
        <w:t xml:space="preserve">. </w:t>
      </w:r>
      <w:r w:rsidR="000E0739">
        <w:t xml:space="preserve">In onze organisatie </w:t>
      </w:r>
      <w:r w:rsidR="00E61E32">
        <w:t>neem</w:t>
      </w:r>
      <w:r w:rsidR="00533A9F">
        <w:t>t</w:t>
      </w:r>
      <w:r w:rsidR="00E61E32">
        <w:t xml:space="preserve"> de </w:t>
      </w:r>
      <w:r w:rsidR="000E0739">
        <w:fldChar w:fldCharType="begin">
          <w:ffData>
            <w:name w:val=""/>
            <w:enabled/>
            <w:calcOnExit w:val="0"/>
            <w:textInput>
              <w:default w:val="[de CIO/het bestuur]"/>
            </w:textInput>
          </w:ffData>
        </w:fldChar>
      </w:r>
      <w:r w:rsidR="000E0739">
        <w:instrText xml:space="preserve"> FORMTEXT </w:instrText>
      </w:r>
      <w:r w:rsidR="000E0739">
        <w:fldChar w:fldCharType="separate"/>
      </w:r>
      <w:r w:rsidR="000E0739">
        <w:rPr>
          <w:noProof/>
        </w:rPr>
        <w:t>[de CIO/het bestuur]</w:t>
      </w:r>
      <w:r w:rsidR="000E0739">
        <w:fldChar w:fldCharType="end"/>
      </w:r>
      <w:r w:rsidR="00E61E32">
        <w:t xml:space="preserve"> de </w:t>
      </w:r>
      <w:r w:rsidR="003D746C">
        <w:t xml:space="preserve">uiteindelijke </w:t>
      </w:r>
      <w:r w:rsidR="00E61E32">
        <w:t>beslissing</w:t>
      </w:r>
      <w:r w:rsidR="003D746C">
        <w:t xml:space="preserve">. </w:t>
      </w:r>
      <w:r w:rsidR="002354AE" w:rsidRPr="00FC488C">
        <w:rPr>
          <w:iCs/>
        </w:rPr>
        <w:t>Als de meldplicht voor het datalek van toepassing is, adviseert de FG de organisatie over het al dan niet melden bij de AP en/of de betrokkenen</w:t>
      </w:r>
      <w:r w:rsidR="002354AE">
        <w:rPr>
          <w:iCs/>
        </w:rPr>
        <w:t xml:space="preserve">. </w:t>
      </w:r>
      <w:r w:rsidRPr="003F7EBA">
        <w:t xml:space="preserve">De </w:t>
      </w:r>
      <w:r w:rsidR="009D1101">
        <w:t xml:space="preserve">(eventuele) </w:t>
      </w:r>
      <w:r w:rsidRPr="003F7EBA">
        <w:t>melding zelf kan door de FG of de PO worden gedaan of iemand anders die hiervoor is gemandateerd</w:t>
      </w:r>
      <w:r w:rsidR="009D1101">
        <w:t>, maar de beslissing wordt niet door hen genomen</w:t>
      </w:r>
      <w:r w:rsidRPr="003F7EBA">
        <w:t>.</w:t>
      </w:r>
    </w:p>
    <w:p w14:paraId="4F4AEA95" w14:textId="77777777" w:rsidR="00F95E7A" w:rsidRDefault="00F95E7A" w:rsidP="003F7EBA">
      <w:pPr>
        <w:pStyle w:val="BasistekstSURF"/>
      </w:pPr>
    </w:p>
    <w:p w14:paraId="381EFC1F" w14:textId="705793E3" w:rsidR="002C783A" w:rsidRPr="00AC1029" w:rsidRDefault="0076356E" w:rsidP="003F7EBA">
      <w:pPr>
        <w:pStyle w:val="BasistekstSURF"/>
      </w:pPr>
      <w:r>
        <w:t xml:space="preserve">De beslissing om al dan niet te melden, wordt gemotiveerd en gedocumenteerd.  </w:t>
      </w:r>
      <w:r w:rsidR="00FC488C">
        <w:rPr>
          <w:iCs/>
        </w:rPr>
        <w:t>Bij het afwijken van het advies van de FG adviseert</w:t>
      </w:r>
      <w:r>
        <w:rPr>
          <w:iCs/>
        </w:rPr>
        <w:t xml:space="preserve">, </w:t>
      </w:r>
      <w:r w:rsidR="00FC488C">
        <w:rPr>
          <w:iCs/>
        </w:rPr>
        <w:t xml:space="preserve">zorgt degene die de beslissing neemt voor een verantwoording van die beslissing. </w:t>
      </w:r>
    </w:p>
    <w:p w14:paraId="3F404363" w14:textId="16522492" w:rsidR="00B95549" w:rsidRPr="00B95549" w:rsidRDefault="00B95549" w:rsidP="00B95549">
      <w:pPr>
        <w:pStyle w:val="BasistekstSURF"/>
      </w:pPr>
    </w:p>
    <w:p w14:paraId="09F370F2" w14:textId="46673974" w:rsidR="00014EAE" w:rsidRDefault="009254D2" w:rsidP="00591D85">
      <w:pPr>
        <w:pStyle w:val="Kop1"/>
      </w:pPr>
      <w:bookmarkStart w:id="20" w:name="_Toc237332229"/>
      <w:r>
        <w:t>Randvoorwaarden afhandeling datalek</w:t>
      </w:r>
      <w:bookmarkEnd w:id="20"/>
    </w:p>
    <w:p w14:paraId="44E9C7E7" w14:textId="5D470FB1" w:rsidR="00302DFF" w:rsidRDefault="003322D0" w:rsidP="009254D2">
      <w:pPr>
        <w:pStyle w:val="BasistekstSURF"/>
      </w:pPr>
      <w:r>
        <w:t xml:space="preserve">Om een zorgvuldige afhandeling te </w:t>
      </w:r>
      <w:r w:rsidR="00694138">
        <w:t>borgen, zijn er een aantal randvoorwaarden aan de afhandeling van een datalek</w:t>
      </w:r>
      <w:r w:rsidR="00302DFF">
        <w:t>:</w:t>
      </w:r>
    </w:p>
    <w:p w14:paraId="37917A51" w14:textId="77777777" w:rsidR="00302DFF" w:rsidRDefault="00302DFF" w:rsidP="009254D2">
      <w:pPr>
        <w:pStyle w:val="BasistekstSURF"/>
      </w:pPr>
    </w:p>
    <w:p w14:paraId="347452DD" w14:textId="2E0140D4" w:rsidR="00302DFF" w:rsidRDefault="00302DFF" w:rsidP="00450E47">
      <w:pPr>
        <w:pStyle w:val="BasistekstSURF"/>
        <w:numPr>
          <w:ilvl w:val="0"/>
          <w:numId w:val="31"/>
        </w:numPr>
      </w:pPr>
      <w:r>
        <w:t>Tijdige melding bij de AP</w:t>
      </w:r>
    </w:p>
    <w:p w14:paraId="60525FEF" w14:textId="48F34D8D" w:rsidR="00302DFF" w:rsidRDefault="00302DFF" w:rsidP="00450E47">
      <w:pPr>
        <w:pStyle w:val="BasistekstSURF"/>
        <w:numPr>
          <w:ilvl w:val="0"/>
          <w:numId w:val="31"/>
        </w:numPr>
      </w:pPr>
      <w:r>
        <w:t>Passende, heldere communicatie met de betrokkene</w:t>
      </w:r>
    </w:p>
    <w:p w14:paraId="5D16A0A4" w14:textId="2B2FAF2D" w:rsidR="00302DFF" w:rsidRDefault="00B770B3" w:rsidP="00450E47">
      <w:pPr>
        <w:pStyle w:val="BasistekstSURF"/>
        <w:numPr>
          <w:ilvl w:val="0"/>
          <w:numId w:val="31"/>
        </w:numPr>
      </w:pPr>
      <w:r>
        <w:t>Correcte registratie</w:t>
      </w:r>
    </w:p>
    <w:p w14:paraId="0412C865" w14:textId="61B230E4" w:rsidR="00B770B3" w:rsidRDefault="00B770B3" w:rsidP="00450E47">
      <w:pPr>
        <w:pStyle w:val="BasistekstSURF"/>
        <w:numPr>
          <w:ilvl w:val="0"/>
          <w:numId w:val="31"/>
        </w:numPr>
      </w:pPr>
      <w:r>
        <w:t>Evaluatie om herhaling te voorkomen</w:t>
      </w:r>
    </w:p>
    <w:p w14:paraId="062F54DC" w14:textId="77777777" w:rsidR="00694138" w:rsidRDefault="00694138" w:rsidP="00591D85">
      <w:pPr>
        <w:pStyle w:val="Kop2"/>
      </w:pPr>
      <w:bookmarkStart w:id="21" w:name="_Toc237332230"/>
      <w:r>
        <w:t>Tijdig melden AP</w:t>
      </w:r>
      <w:bookmarkEnd w:id="21"/>
    </w:p>
    <w:p w14:paraId="5CF9C65B" w14:textId="1944E1EB" w:rsidR="00B770B3" w:rsidRDefault="00FC488C" w:rsidP="00B770B3">
      <w:pPr>
        <w:pStyle w:val="BasistekstSURF"/>
        <w:rPr>
          <w:iCs/>
        </w:rPr>
      </w:pPr>
      <w:r>
        <w:rPr>
          <w:iCs/>
        </w:rPr>
        <w:t xml:space="preserve">Als het besluit is om het datalek te melden, </w:t>
      </w:r>
      <w:r w:rsidRPr="00FC488C">
        <w:rPr>
          <w:iCs/>
        </w:rPr>
        <w:t xml:space="preserve">gebeurt </w:t>
      </w:r>
      <w:r w:rsidR="003440F0">
        <w:rPr>
          <w:iCs/>
        </w:rPr>
        <w:t>dit</w:t>
      </w:r>
      <w:r>
        <w:rPr>
          <w:iCs/>
        </w:rPr>
        <w:t xml:space="preserve"> </w:t>
      </w:r>
      <w:r w:rsidRPr="00FC488C">
        <w:rPr>
          <w:iCs/>
        </w:rPr>
        <w:t>uiterlijk binnen 72 uur nadat we op de hoogte zijn van het datalek.</w:t>
      </w:r>
      <w:r w:rsidR="00F01BE8">
        <w:rPr>
          <w:iCs/>
        </w:rPr>
        <w:t xml:space="preserve"> </w:t>
      </w:r>
    </w:p>
    <w:p w14:paraId="75AAB8B5" w14:textId="77777777" w:rsidR="001D0AE6" w:rsidRDefault="001D0AE6" w:rsidP="00B770B3">
      <w:pPr>
        <w:pStyle w:val="BasistekstSURF"/>
        <w:rPr>
          <w:iCs/>
        </w:rPr>
      </w:pPr>
    </w:p>
    <w:p w14:paraId="066203D9" w14:textId="29074372" w:rsidR="001D0AE6" w:rsidRDefault="001D0AE6" w:rsidP="001D0AE6">
      <w:pPr>
        <w:pStyle w:val="BasistekstSURF"/>
        <w:rPr>
          <w:iCs/>
        </w:rPr>
      </w:pPr>
      <w:r w:rsidRPr="001D0AE6">
        <w:rPr>
          <w:iCs/>
        </w:rPr>
        <w:t xml:space="preserve">Als een datalek een hoog risico voor de rechten en vrijheden van de medewerker inhoudt, stelt </w:t>
      </w:r>
      <w:r w:rsidRPr="001D0AE6">
        <w:rPr>
          <w:iCs/>
        </w:rPr>
        <w:fldChar w:fldCharType="begin">
          <w:ffData>
            <w:name w:val=""/>
            <w:enabled/>
            <w:calcOnExit w:val="0"/>
            <w:textInput>
              <w:default w:val="[Organisatie]"/>
            </w:textInput>
          </w:ffData>
        </w:fldChar>
      </w:r>
      <w:r w:rsidRPr="001D0AE6">
        <w:rPr>
          <w:iCs/>
        </w:rPr>
        <w:instrText xml:space="preserve"> FORMTEXT </w:instrText>
      </w:r>
      <w:r w:rsidRPr="001D0AE6">
        <w:rPr>
          <w:iCs/>
        </w:rPr>
      </w:r>
      <w:r w:rsidRPr="001D0AE6">
        <w:rPr>
          <w:iCs/>
        </w:rPr>
        <w:fldChar w:fldCharType="separate"/>
      </w:r>
      <w:r w:rsidRPr="001D0AE6">
        <w:rPr>
          <w:iCs/>
        </w:rPr>
        <w:t>[Organisatie]</w:t>
      </w:r>
      <w:r w:rsidRPr="001D0AE6">
        <w:rPr>
          <w:iCs/>
        </w:rPr>
        <w:fldChar w:fldCharType="end"/>
      </w:r>
      <w:r w:rsidRPr="001D0AE6">
        <w:rPr>
          <w:iCs/>
        </w:rPr>
        <w:t xml:space="preserve"> de betrokken</w:t>
      </w:r>
      <w:r>
        <w:rPr>
          <w:iCs/>
        </w:rPr>
        <w:t xml:space="preserve">en </w:t>
      </w:r>
      <w:r w:rsidRPr="001D0AE6">
        <w:rPr>
          <w:iCs/>
        </w:rPr>
        <w:t>zo snel mogelijk op de hoogte van de inbreuk, in duidelijke en eenvoudige taal. Deze mededeling is niet vereist wanneer:</w:t>
      </w:r>
    </w:p>
    <w:p w14:paraId="74DA9175" w14:textId="77777777" w:rsidR="001D0AE6" w:rsidRPr="001D0AE6" w:rsidRDefault="001D0AE6" w:rsidP="001D0AE6">
      <w:pPr>
        <w:pStyle w:val="BasistekstSURF"/>
        <w:rPr>
          <w:iCs/>
        </w:rPr>
      </w:pPr>
    </w:p>
    <w:p w14:paraId="793A4856" w14:textId="77777777" w:rsidR="001D0AE6" w:rsidRPr="001D0AE6" w:rsidRDefault="001D0AE6" w:rsidP="00450E47">
      <w:pPr>
        <w:pStyle w:val="BasistekstSURF"/>
        <w:numPr>
          <w:ilvl w:val="0"/>
          <w:numId w:val="33"/>
        </w:numPr>
        <w:rPr>
          <w:iCs/>
        </w:rPr>
      </w:pPr>
      <w:proofErr w:type="gramStart"/>
      <w:r w:rsidRPr="001D0AE6">
        <w:rPr>
          <w:iCs/>
        </w:rPr>
        <w:t>de</w:t>
      </w:r>
      <w:proofErr w:type="gramEnd"/>
      <w:r w:rsidRPr="001D0AE6">
        <w:rPr>
          <w:iCs/>
        </w:rPr>
        <w:t xml:space="preserve"> persoonsgegevens zijn versleuteld en niet toegankelijk zijn voor derden;</w:t>
      </w:r>
    </w:p>
    <w:p w14:paraId="4BF60766" w14:textId="77777777" w:rsidR="001D0AE6" w:rsidRPr="001D0AE6" w:rsidRDefault="001D0AE6" w:rsidP="00450E47">
      <w:pPr>
        <w:pStyle w:val="BasistekstSURF"/>
        <w:numPr>
          <w:ilvl w:val="0"/>
          <w:numId w:val="33"/>
        </w:numPr>
        <w:rPr>
          <w:iCs/>
        </w:rPr>
      </w:pPr>
      <w:proofErr w:type="gramStart"/>
      <w:r w:rsidRPr="001D0AE6">
        <w:rPr>
          <w:iCs/>
        </w:rPr>
        <w:t>er</w:t>
      </w:r>
      <w:proofErr w:type="gramEnd"/>
      <w:r w:rsidRPr="001D0AE6">
        <w:rPr>
          <w:iCs/>
        </w:rPr>
        <w:t xml:space="preserve"> inmiddels maatregelen getroffen zijn die het hoge risico hebben weggenomen;</w:t>
      </w:r>
    </w:p>
    <w:p w14:paraId="68C3CE8D" w14:textId="2E18E691" w:rsidR="001D0AE6" w:rsidRPr="001D0AE6" w:rsidRDefault="001D0AE6" w:rsidP="00450E47">
      <w:pPr>
        <w:pStyle w:val="BasistekstSURF"/>
        <w:numPr>
          <w:ilvl w:val="0"/>
          <w:numId w:val="33"/>
        </w:numPr>
        <w:rPr>
          <w:iCs/>
        </w:rPr>
      </w:pPr>
      <w:proofErr w:type="gramStart"/>
      <w:r w:rsidRPr="001D0AE6">
        <w:rPr>
          <w:iCs/>
        </w:rPr>
        <w:t>de</w:t>
      </w:r>
      <w:proofErr w:type="gramEnd"/>
      <w:r w:rsidRPr="001D0AE6">
        <w:rPr>
          <w:iCs/>
        </w:rPr>
        <w:t xml:space="preserve"> mededeling een onevenredige inspanning vergt. Een openbare mededeling kan dan volstaan.</w:t>
      </w:r>
    </w:p>
    <w:p w14:paraId="4BCADDC9" w14:textId="77777777" w:rsidR="00694138" w:rsidRDefault="00694138" w:rsidP="00591D85">
      <w:pPr>
        <w:pStyle w:val="Kop2"/>
      </w:pPr>
      <w:bookmarkStart w:id="22" w:name="_Toc237332231"/>
      <w:r>
        <w:t>P</w:t>
      </w:r>
      <w:r w:rsidR="003322D0" w:rsidRPr="003322D0">
        <w:t>assende, heldere communicatie met de betrokkenen</w:t>
      </w:r>
      <w:bookmarkEnd w:id="22"/>
    </w:p>
    <w:p w14:paraId="02D14034" w14:textId="482DE5D4" w:rsidR="00694138" w:rsidRDefault="00C73567" w:rsidP="009254D2">
      <w:pPr>
        <w:pStyle w:val="BasistekstSURF"/>
      </w:pPr>
      <w:r>
        <w:t xml:space="preserve">Binnen onze organisatie willen we zowel aan interne als externe betrokken transparant en open communiceren over </w:t>
      </w:r>
      <w:r w:rsidR="00CA5EE3">
        <w:t xml:space="preserve">beveiligingsincidenten en datalekken. </w:t>
      </w:r>
      <w:r w:rsidR="00AC5049" w:rsidRPr="00AC5049">
        <w:fldChar w:fldCharType="begin">
          <w:ffData>
            <w:name w:val=""/>
            <w:enabled/>
            <w:calcOnExit w:val="0"/>
            <w:textInput>
              <w:default w:val="[Organisatie]"/>
            </w:textInput>
          </w:ffData>
        </w:fldChar>
      </w:r>
      <w:r w:rsidR="00AC5049" w:rsidRPr="00AC5049">
        <w:instrText xml:space="preserve"> FORMTEXT </w:instrText>
      </w:r>
      <w:r w:rsidR="00AC5049" w:rsidRPr="00AC5049">
        <w:fldChar w:fldCharType="separate"/>
      </w:r>
      <w:r w:rsidR="00AC5049" w:rsidRPr="00AC5049">
        <w:t>[Organisatie]</w:t>
      </w:r>
      <w:r w:rsidR="00AC5049" w:rsidRPr="00AC5049">
        <w:fldChar w:fldCharType="end"/>
      </w:r>
      <w:r w:rsidR="00AC5049" w:rsidRPr="00AC5049">
        <w:t xml:space="preserve"> communiceert zo transparant mogelijk over datalekken; afhankelijk van de aard van het datalek informeren we de betrokkenen over de situatie en de afhandeling (ook) als het datalek geen hoog risico inhoudt.</w:t>
      </w:r>
      <w:r w:rsidR="00AC5049">
        <w:t xml:space="preserve"> </w:t>
      </w:r>
      <w:r w:rsidR="00FC601C">
        <w:t>Een voorwaarde is dat de betrokkene snapt welke gevolgen het datalek kan hebben en krijgt een handelingsperspectief.</w:t>
      </w:r>
      <w:r w:rsidR="00744750">
        <w:t xml:space="preserve"> </w:t>
      </w:r>
    </w:p>
    <w:p w14:paraId="1A04A4B8" w14:textId="77777777" w:rsidR="00813D79" w:rsidRDefault="00813D79">
      <w:pPr>
        <w:spacing w:line="240" w:lineRule="atLeast"/>
        <w:rPr>
          <w:b/>
          <w:bCs/>
          <w:iCs/>
          <w:color w:val="EA7600" w:themeColor="accent1"/>
          <w:sz w:val="26"/>
          <w:szCs w:val="28"/>
        </w:rPr>
      </w:pPr>
      <w:bookmarkStart w:id="23" w:name="_Toc237332232"/>
      <w:r>
        <w:br w:type="page"/>
      </w:r>
    </w:p>
    <w:p w14:paraId="24283680" w14:textId="563067A2" w:rsidR="00694138" w:rsidRDefault="00694138" w:rsidP="00591D85">
      <w:pPr>
        <w:pStyle w:val="Kop2"/>
      </w:pPr>
      <w:r>
        <w:lastRenderedPageBreak/>
        <w:t>C</w:t>
      </w:r>
      <w:r w:rsidR="003322D0" w:rsidRPr="003322D0">
        <w:t>orrecte registratie</w:t>
      </w:r>
      <w:bookmarkEnd w:id="23"/>
      <w:r w:rsidR="003322D0" w:rsidRPr="003322D0">
        <w:t xml:space="preserve"> </w:t>
      </w:r>
    </w:p>
    <w:p w14:paraId="4691999D" w14:textId="6EF8F002" w:rsidR="00B93A76" w:rsidRPr="00B93A76" w:rsidRDefault="00F525B4" w:rsidP="00B93A76">
      <w:pPr>
        <w:pStyle w:val="BasistekstSURF"/>
      </w:pPr>
      <w:r w:rsidRPr="00F525B4">
        <w:fldChar w:fldCharType="begin">
          <w:ffData>
            <w:name w:val=""/>
            <w:enabled/>
            <w:calcOnExit w:val="0"/>
            <w:textInput>
              <w:default w:val="[Organisatie]"/>
            </w:textInput>
          </w:ffData>
        </w:fldChar>
      </w:r>
      <w:r w:rsidRPr="00F525B4">
        <w:instrText xml:space="preserve"> FORMTEXT </w:instrText>
      </w:r>
      <w:r w:rsidRPr="00F525B4">
        <w:fldChar w:fldCharType="separate"/>
      </w:r>
      <w:r w:rsidRPr="00F525B4">
        <w:t>[Organisatie]</w:t>
      </w:r>
      <w:r w:rsidRPr="00F525B4">
        <w:fldChar w:fldCharType="end"/>
      </w:r>
      <w:r w:rsidRPr="00F525B4">
        <w:t xml:space="preserve"> registreert ieder datalek, ongeacht of deze wordt gemeld bij de Autoriteit Persoonsgegevens. Daarnaast documenteert </w:t>
      </w:r>
      <w:r w:rsidRPr="00F525B4">
        <w:fldChar w:fldCharType="begin">
          <w:ffData>
            <w:name w:val=""/>
            <w:enabled/>
            <w:calcOnExit w:val="0"/>
            <w:textInput>
              <w:default w:val="[Organisatie]"/>
            </w:textInput>
          </w:ffData>
        </w:fldChar>
      </w:r>
      <w:r w:rsidRPr="00F525B4">
        <w:instrText xml:space="preserve"> FORMTEXT </w:instrText>
      </w:r>
      <w:r w:rsidRPr="00F525B4">
        <w:fldChar w:fldCharType="separate"/>
      </w:r>
      <w:r w:rsidRPr="00F525B4">
        <w:t>[Organisatie]</w:t>
      </w:r>
      <w:r w:rsidRPr="00F525B4">
        <w:fldChar w:fldCharType="end"/>
      </w:r>
      <w:r w:rsidRPr="00F525B4">
        <w:t xml:space="preserve"> de feiten over de inbreuk, de gevolgen van de inbreuk en de corrigerende maatregelen die zijn genomen. </w:t>
      </w:r>
      <w:r w:rsidR="00036DCE">
        <w:t xml:space="preserve">Dit gebeurt </w:t>
      </w:r>
      <w:r w:rsidR="00167328">
        <w:t xml:space="preserve">via een registratie </w:t>
      </w:r>
      <w:r w:rsidR="00083FA1">
        <w:t xml:space="preserve">in het datalekregister. </w:t>
      </w:r>
      <w:r w:rsidR="00B93A76">
        <w:t>Bij de evaluatie van het datalek wordt het datalekregister zo nodig bijg</w:t>
      </w:r>
      <w:r w:rsidR="00314CD9">
        <w:t>e</w:t>
      </w:r>
      <w:r w:rsidR="00B93A76">
        <w:t>werkt.</w:t>
      </w:r>
    </w:p>
    <w:p w14:paraId="7EF2329E" w14:textId="651061E1" w:rsidR="00FF4BA9" w:rsidRDefault="00B93A76" w:rsidP="00FF4BA9">
      <w:pPr>
        <w:pStyle w:val="Kop2"/>
      </w:pPr>
      <w:bookmarkStart w:id="24" w:name="_Toc237332233"/>
      <w:r>
        <w:t>E</w:t>
      </w:r>
      <w:r w:rsidR="003322D0" w:rsidRPr="003322D0">
        <w:t>valuatie om herhaling te voorkomen</w:t>
      </w:r>
      <w:bookmarkEnd w:id="24"/>
    </w:p>
    <w:p w14:paraId="1D9CCE62" w14:textId="6916558B" w:rsidR="00CA5EE3" w:rsidRPr="00FF4BA9" w:rsidRDefault="00CA5EE3" w:rsidP="00FF4BA9">
      <w:pPr>
        <w:pStyle w:val="BasistekstSURF"/>
      </w:pPr>
      <w:r>
        <w:t xml:space="preserve">Na het afhandelen van een datalek volgt een evaluatie met rapportage. </w:t>
      </w:r>
    </w:p>
    <w:p w14:paraId="4A6755BC" w14:textId="3D4788CA" w:rsidR="002F374F" w:rsidRPr="00E806F4" w:rsidRDefault="004B6EF5" w:rsidP="00053677">
      <w:pPr>
        <w:pStyle w:val="BasistekstSURF"/>
        <w:spacing w:line="240" w:lineRule="auto"/>
      </w:pPr>
      <w:r>
        <w:t xml:space="preserve"> </w:t>
      </w:r>
    </w:p>
    <w:p w14:paraId="7950E76F" w14:textId="77777777" w:rsidR="00E806F4" w:rsidRPr="00E806F4" w:rsidRDefault="00E806F4" w:rsidP="002F374F">
      <w:pPr>
        <w:pStyle w:val="Kop1"/>
      </w:pPr>
      <w:bookmarkStart w:id="25" w:name="_Toc83105890"/>
      <w:bookmarkStart w:id="26" w:name="_Toc237332234"/>
      <w:r w:rsidRPr="00E806F4">
        <w:t>Controle en evaluatie</w:t>
      </w:r>
      <w:bookmarkEnd w:id="25"/>
      <w:bookmarkEnd w:id="26"/>
    </w:p>
    <w:p w14:paraId="1C6517D7" w14:textId="77777777" w:rsidR="00E806F4" w:rsidRDefault="00E806F4" w:rsidP="00E806F4">
      <w:pPr>
        <w:pStyle w:val="BasistekstSURF"/>
      </w:pPr>
      <w:r w:rsidRPr="00E806F4">
        <w:t>D</w:t>
      </w:r>
      <w:r w:rsidR="00187375">
        <w:t xml:space="preserve">e inhoud van dit document </w:t>
      </w:r>
      <w:r w:rsidRPr="00E806F4">
        <w:t xml:space="preserve">wordt tweejaarlijks gecontroleerd en bijgesteld als dat nodig is. Hierbij zijn betrokken </w:t>
      </w:r>
      <w:r w:rsidR="00187375">
        <w:t>…</w:t>
      </w:r>
    </w:p>
    <w:p w14:paraId="45804A98" w14:textId="77777777" w:rsidR="00B770B3" w:rsidRDefault="00B770B3" w:rsidP="00E806F4">
      <w:pPr>
        <w:pStyle w:val="BasistekstSURF"/>
      </w:pPr>
    </w:p>
    <w:p w14:paraId="06ABF8AB" w14:textId="77777777" w:rsidR="00032ACD" w:rsidRPr="00032ACD" w:rsidRDefault="00032ACD" w:rsidP="00032ACD">
      <w:pPr>
        <w:pStyle w:val="BasistekstSURF"/>
      </w:pPr>
      <w:r w:rsidRPr="00032ACD">
        <w:t xml:space="preserve">De FG controleert jaarlijks steekproefsgewijs of de afgesproken regels worden nageleefd. </w:t>
      </w:r>
    </w:p>
    <w:p w14:paraId="1A792D64" w14:textId="77777777" w:rsidR="00032ACD" w:rsidRDefault="00032ACD" w:rsidP="00E806F4">
      <w:pPr>
        <w:pStyle w:val="BasistekstSURF"/>
      </w:pPr>
    </w:p>
    <w:p w14:paraId="41EEC957" w14:textId="7E53FABA" w:rsidR="00B770B3" w:rsidRPr="00E806F4" w:rsidRDefault="00B770B3" w:rsidP="00E806F4">
      <w:pPr>
        <w:pStyle w:val="BasistekstSURF"/>
      </w:pPr>
    </w:p>
    <w:p w14:paraId="6D504887" w14:textId="77777777" w:rsidR="00E806F4" w:rsidRPr="00E806F4" w:rsidRDefault="00E806F4" w:rsidP="00E806F4">
      <w:pPr>
        <w:pStyle w:val="BasistekstSURF"/>
      </w:pPr>
    </w:p>
    <w:p w14:paraId="6CB9C0EF" w14:textId="40D02AD9" w:rsidR="00187375" w:rsidRDefault="00187375" w:rsidP="00C93A61">
      <w:pPr>
        <w:spacing w:line="240" w:lineRule="atLeast"/>
      </w:pPr>
    </w:p>
    <w:p w14:paraId="23319CE3" w14:textId="77777777" w:rsidR="002772D9" w:rsidRPr="004134D7" w:rsidRDefault="002772D9" w:rsidP="004134D7">
      <w:pPr>
        <w:pStyle w:val="BasistekstSURF"/>
      </w:pPr>
    </w:p>
    <w:p w14:paraId="559A4BB2" w14:textId="77777777" w:rsidR="00187375" w:rsidRPr="00F93FFE" w:rsidRDefault="00187375" w:rsidP="00F93FFE">
      <w:pPr>
        <w:pStyle w:val="BasistekstSURF"/>
      </w:pPr>
    </w:p>
    <w:sectPr w:rsidR="00187375" w:rsidRPr="00F93FFE" w:rsidSect="00AB0414">
      <w:headerReference w:type="default" r:id="rId14"/>
      <w:footerReference w:type="default" r:id="rId15"/>
      <w:headerReference w:type="first" r:id="rId16"/>
      <w:pgSz w:w="11906" w:h="16838" w:code="9"/>
      <w:pgMar w:top="2070" w:right="1616" w:bottom="1531" w:left="1616"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655D4" w14:textId="77777777" w:rsidR="00450E47" w:rsidRDefault="00450E47">
      <w:r>
        <w:separator/>
      </w:r>
    </w:p>
  </w:endnote>
  <w:endnote w:type="continuationSeparator" w:id="0">
    <w:p w14:paraId="4E963567" w14:textId="77777777" w:rsidR="00450E47" w:rsidRDefault="0045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aiandra GD">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7D5A" w14:textId="77777777" w:rsidR="00952A7F" w:rsidRPr="005F0B53" w:rsidRDefault="005F0B53">
    <w:pPr>
      <w:pStyle w:val="Voettekst"/>
      <w:rPr>
        <w:sz w:val="20"/>
        <w:szCs w:val="16"/>
      </w:rPr>
    </w:pPr>
    <w:r w:rsidRPr="005F0B53">
      <w:rPr>
        <w:sz w:val="20"/>
        <w:szCs w:val="16"/>
      </w:rPr>
      <w:fldChar w:fldCharType="begin"/>
    </w:r>
    <w:r w:rsidRPr="005F0B53">
      <w:rPr>
        <w:sz w:val="20"/>
        <w:szCs w:val="16"/>
      </w:rPr>
      <w:instrText>PAGE  \* Arabic  \* MERGEFORMAT</w:instrText>
    </w:r>
    <w:r w:rsidRPr="005F0B53">
      <w:rPr>
        <w:sz w:val="20"/>
        <w:szCs w:val="16"/>
      </w:rPr>
      <w:fldChar w:fldCharType="separate"/>
    </w:r>
    <w:r w:rsidRPr="005F0B53">
      <w:rPr>
        <w:sz w:val="20"/>
        <w:szCs w:val="16"/>
      </w:rPr>
      <w:t>1</w:t>
    </w:r>
    <w:r w:rsidRPr="005F0B53">
      <w:rPr>
        <w:sz w:val="20"/>
        <w:szCs w:val="16"/>
      </w:rPr>
      <w:fldChar w:fldCharType="end"/>
    </w:r>
    <w:r w:rsidRPr="005F0B53">
      <w:rPr>
        <w:sz w:val="20"/>
        <w:szCs w:val="16"/>
      </w:rPr>
      <w:t>/</w:t>
    </w:r>
    <w:r w:rsidRPr="005F0B53">
      <w:rPr>
        <w:sz w:val="20"/>
        <w:szCs w:val="16"/>
      </w:rPr>
      <w:fldChar w:fldCharType="begin"/>
    </w:r>
    <w:r w:rsidRPr="005F0B53">
      <w:rPr>
        <w:sz w:val="20"/>
        <w:szCs w:val="16"/>
      </w:rPr>
      <w:instrText>NUMPAGES  \* Arabic  \* MERGEFORMAT</w:instrText>
    </w:r>
    <w:r w:rsidRPr="005F0B53">
      <w:rPr>
        <w:sz w:val="20"/>
        <w:szCs w:val="16"/>
      </w:rPr>
      <w:fldChar w:fldCharType="separate"/>
    </w:r>
    <w:r w:rsidRPr="005F0B53">
      <w:rPr>
        <w:sz w:val="20"/>
        <w:szCs w:val="16"/>
      </w:rPr>
      <w:t>2</w:t>
    </w:r>
    <w:r w:rsidRPr="005F0B53">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7FFE" w14:textId="77777777" w:rsidR="00450E47" w:rsidRDefault="00450E47">
      <w:r>
        <w:separator/>
      </w:r>
    </w:p>
  </w:footnote>
  <w:footnote w:type="continuationSeparator" w:id="0">
    <w:p w14:paraId="072DC42C" w14:textId="77777777" w:rsidR="00450E47" w:rsidRDefault="0045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93D0" w14:textId="77777777" w:rsidR="00FE119B" w:rsidRDefault="00FE119B">
    <w:pPr>
      <w:pStyle w:val="Koptekst"/>
    </w:pPr>
  </w:p>
  <w:p w14:paraId="138986EE" w14:textId="77777777" w:rsidR="00FE119B" w:rsidRDefault="00FE119B" w:rsidP="00955BF7">
    <w:pPr>
      <w:pStyle w:val="BasistekstSURF"/>
    </w:pPr>
    <w:r>
      <w:rPr>
        <w:noProof/>
      </w:rPr>
      <mc:AlternateContent>
        <mc:Choice Requires="wpc">
          <w:drawing>
            <wp:anchor distT="0" distB="0" distL="114300" distR="114300" simplePos="0" relativeHeight="251658241" behindDoc="1" locked="0" layoutInCell="1" allowOverlap="1" wp14:anchorId="31133BF2" wp14:editId="49EF6FAE">
              <wp:simplePos x="0" y="0"/>
              <wp:positionH relativeFrom="rightMargin">
                <wp:align>right</wp:align>
              </wp:positionH>
              <wp:positionV relativeFrom="page">
                <wp:posOffset>0</wp:posOffset>
              </wp:positionV>
              <wp:extent cx="1508400" cy="673200"/>
              <wp:effectExtent l="0" t="0" r="0" b="0"/>
              <wp:wrapNone/>
              <wp:docPr id="12" name="JE1903141056JU Surf 002.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9"/>
                      <wps:cNvSpPr>
                        <a:spLocks/>
                      </wps:cNvSpPr>
                      <wps:spPr bwMode="auto">
                        <a:xfrm>
                          <a:off x="314636" y="252730"/>
                          <a:ext cx="529590" cy="269875"/>
                        </a:xfrm>
                        <a:custGeom>
                          <a:avLst/>
                          <a:gdLst>
                            <a:gd name="T0" fmla="*/ 1541 w 1668"/>
                            <a:gd name="T1" fmla="*/ 514 h 850"/>
                            <a:gd name="T2" fmla="*/ 1668 w 1668"/>
                            <a:gd name="T3" fmla="*/ 641 h 850"/>
                            <a:gd name="T4" fmla="*/ 1668 w 1668"/>
                            <a:gd name="T5" fmla="*/ 723 h 850"/>
                            <a:gd name="T6" fmla="*/ 1541 w 1668"/>
                            <a:gd name="T7" fmla="*/ 850 h 850"/>
                            <a:gd name="T8" fmla="*/ 1350 w 1668"/>
                            <a:gd name="T9" fmla="*/ 850 h 850"/>
                            <a:gd name="T10" fmla="*/ 1223 w 1668"/>
                            <a:gd name="T11" fmla="*/ 723 h 850"/>
                            <a:gd name="T12" fmla="*/ 1223 w 1668"/>
                            <a:gd name="T13" fmla="*/ 672 h 850"/>
                            <a:gd name="T14" fmla="*/ 1064 w 1668"/>
                            <a:gd name="T15" fmla="*/ 514 h 850"/>
                            <a:gd name="T16" fmla="*/ 158 w 1668"/>
                            <a:gd name="T17" fmla="*/ 514 h 850"/>
                            <a:gd name="T18" fmla="*/ 0 w 1668"/>
                            <a:gd name="T19" fmla="*/ 355 h 850"/>
                            <a:gd name="T20" fmla="*/ 0 w 1668"/>
                            <a:gd name="T21" fmla="*/ 158 h 850"/>
                            <a:gd name="T22" fmla="*/ 158 w 1668"/>
                            <a:gd name="T23" fmla="*/ 0 h 850"/>
                            <a:gd name="T24" fmla="*/ 1064 w 1668"/>
                            <a:gd name="T25" fmla="*/ 0 h 850"/>
                            <a:gd name="T26" fmla="*/ 1223 w 1668"/>
                            <a:gd name="T27" fmla="*/ 158 h 850"/>
                            <a:gd name="T28" fmla="*/ 1223 w 1668"/>
                            <a:gd name="T29" fmla="*/ 355 h 850"/>
                            <a:gd name="T30" fmla="*/ 1382 w 1668"/>
                            <a:gd name="T31" fmla="*/ 514 h 850"/>
                            <a:gd name="T32" fmla="*/ 1541 w 1668"/>
                            <a:gd name="T33" fmla="*/ 514 h 8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68" h="850">
                              <a:moveTo>
                                <a:pt x="1541" y="514"/>
                              </a:moveTo>
                              <a:cubicBezTo>
                                <a:pt x="1611" y="514"/>
                                <a:pt x="1668" y="571"/>
                                <a:pt x="1668" y="641"/>
                              </a:cubicBezTo>
                              <a:cubicBezTo>
                                <a:pt x="1668" y="723"/>
                                <a:pt x="1668" y="723"/>
                                <a:pt x="1668" y="723"/>
                              </a:cubicBezTo>
                              <a:cubicBezTo>
                                <a:pt x="1668" y="793"/>
                                <a:pt x="1611" y="850"/>
                                <a:pt x="1541" y="850"/>
                              </a:cubicBezTo>
                              <a:cubicBezTo>
                                <a:pt x="1350" y="850"/>
                                <a:pt x="1350" y="850"/>
                                <a:pt x="1350" y="850"/>
                              </a:cubicBezTo>
                              <a:cubicBezTo>
                                <a:pt x="1280" y="850"/>
                                <a:pt x="1223" y="793"/>
                                <a:pt x="1223" y="723"/>
                              </a:cubicBezTo>
                              <a:cubicBezTo>
                                <a:pt x="1223" y="672"/>
                                <a:pt x="1223" y="672"/>
                                <a:pt x="1223" y="672"/>
                              </a:cubicBezTo>
                              <a:cubicBezTo>
                                <a:pt x="1223" y="585"/>
                                <a:pt x="1152" y="514"/>
                                <a:pt x="1064" y="514"/>
                              </a:cubicBezTo>
                              <a:cubicBezTo>
                                <a:pt x="158" y="514"/>
                                <a:pt x="158" y="514"/>
                                <a:pt x="158" y="514"/>
                              </a:cubicBezTo>
                              <a:cubicBezTo>
                                <a:pt x="71" y="514"/>
                                <a:pt x="0" y="442"/>
                                <a:pt x="0" y="355"/>
                              </a:cubicBezTo>
                              <a:cubicBezTo>
                                <a:pt x="0" y="158"/>
                                <a:pt x="0" y="158"/>
                                <a:pt x="0" y="158"/>
                              </a:cubicBezTo>
                              <a:cubicBezTo>
                                <a:pt x="0" y="71"/>
                                <a:pt x="71" y="0"/>
                                <a:pt x="158" y="0"/>
                              </a:cubicBezTo>
                              <a:cubicBezTo>
                                <a:pt x="1064" y="0"/>
                                <a:pt x="1064" y="0"/>
                                <a:pt x="1064" y="0"/>
                              </a:cubicBezTo>
                              <a:cubicBezTo>
                                <a:pt x="1152" y="0"/>
                                <a:pt x="1223" y="71"/>
                                <a:pt x="1223" y="158"/>
                              </a:cubicBezTo>
                              <a:cubicBezTo>
                                <a:pt x="1223" y="355"/>
                                <a:pt x="1223" y="355"/>
                                <a:pt x="1223" y="355"/>
                              </a:cubicBezTo>
                              <a:cubicBezTo>
                                <a:pt x="1223" y="442"/>
                                <a:pt x="1294" y="514"/>
                                <a:pt x="1382" y="514"/>
                              </a:cubicBezTo>
                              <a:lnTo>
                                <a:pt x="1541" y="514"/>
                              </a:lnTo>
                              <a:close/>
                            </a:path>
                          </a:pathLst>
                        </a:custGeom>
                        <a:solidFill>
                          <a:srgbClr val="2921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0"/>
                      <wps:cNvSpPr>
                        <a:spLocks noEditPoints="1"/>
                      </wps:cNvSpPr>
                      <wps:spPr bwMode="auto">
                        <a:xfrm>
                          <a:off x="359721" y="296545"/>
                          <a:ext cx="295275" cy="74930"/>
                        </a:xfrm>
                        <a:custGeom>
                          <a:avLst/>
                          <a:gdLst>
                            <a:gd name="T0" fmla="*/ 94 w 931"/>
                            <a:gd name="T1" fmla="*/ 237 h 237"/>
                            <a:gd name="T2" fmla="*/ 25 w 931"/>
                            <a:gd name="T3" fmla="*/ 175 h 237"/>
                            <a:gd name="T4" fmla="*/ 94 w 931"/>
                            <a:gd name="T5" fmla="*/ 188 h 237"/>
                            <a:gd name="T6" fmla="*/ 97 w 931"/>
                            <a:gd name="T7" fmla="*/ 143 h 237"/>
                            <a:gd name="T8" fmla="*/ 6 w 931"/>
                            <a:gd name="T9" fmla="*/ 69 h 237"/>
                            <a:gd name="T10" fmla="*/ 178 w 931"/>
                            <a:gd name="T11" fmla="*/ 38 h 237"/>
                            <a:gd name="T12" fmla="*/ 135 w 931"/>
                            <a:gd name="T13" fmla="*/ 58 h 237"/>
                            <a:gd name="T14" fmla="*/ 60 w 931"/>
                            <a:gd name="T15" fmla="*/ 67 h 237"/>
                            <a:gd name="T16" fmla="*/ 130 w 931"/>
                            <a:gd name="T17" fmla="*/ 101 h 237"/>
                            <a:gd name="T18" fmla="*/ 419 w 931"/>
                            <a:gd name="T19" fmla="*/ 1 h 237"/>
                            <a:gd name="T20" fmla="*/ 393 w 931"/>
                            <a:gd name="T21" fmla="*/ 128 h 237"/>
                            <a:gd name="T22" fmla="*/ 289 w 931"/>
                            <a:gd name="T23" fmla="*/ 128 h 237"/>
                            <a:gd name="T24" fmla="*/ 263 w 931"/>
                            <a:gd name="T25" fmla="*/ 1 h 237"/>
                            <a:gd name="T26" fmla="*/ 237 w 931"/>
                            <a:gd name="T27" fmla="*/ 128 h 237"/>
                            <a:gd name="T28" fmla="*/ 446 w 931"/>
                            <a:gd name="T29" fmla="*/ 128 h 237"/>
                            <a:gd name="T30" fmla="*/ 419 w 931"/>
                            <a:gd name="T31" fmla="*/ 1 h 237"/>
                            <a:gd name="T32" fmla="*/ 684 w 931"/>
                            <a:gd name="T33" fmla="*/ 197 h 237"/>
                            <a:gd name="T34" fmla="*/ 657 w 931"/>
                            <a:gd name="T35" fmla="*/ 236 h 237"/>
                            <a:gd name="T36" fmla="*/ 609 w 931"/>
                            <a:gd name="T37" fmla="*/ 163 h 237"/>
                            <a:gd name="T38" fmla="*/ 561 w 931"/>
                            <a:gd name="T39" fmla="*/ 210 h 237"/>
                            <a:gd name="T40" fmla="*/ 508 w 931"/>
                            <a:gd name="T41" fmla="*/ 210 h 237"/>
                            <a:gd name="T42" fmla="*/ 534 w 931"/>
                            <a:gd name="T43" fmla="*/ 3 h 237"/>
                            <a:gd name="T44" fmla="*/ 696 w 931"/>
                            <a:gd name="T45" fmla="*/ 85 h 237"/>
                            <a:gd name="T46" fmla="*/ 641 w 931"/>
                            <a:gd name="T47" fmla="*/ 85 h 237"/>
                            <a:gd name="T48" fmla="*/ 561 w 931"/>
                            <a:gd name="T49" fmla="*/ 54 h 237"/>
                            <a:gd name="T50" fmla="*/ 605 w 931"/>
                            <a:gd name="T51" fmla="*/ 115 h 237"/>
                            <a:gd name="T52" fmla="*/ 906 w 931"/>
                            <a:gd name="T53" fmla="*/ 3 h 237"/>
                            <a:gd name="T54" fmla="*/ 753 w 931"/>
                            <a:gd name="T55" fmla="*/ 30 h 237"/>
                            <a:gd name="T56" fmla="*/ 779 w 931"/>
                            <a:gd name="T57" fmla="*/ 236 h 237"/>
                            <a:gd name="T58" fmla="*/ 806 w 931"/>
                            <a:gd name="T59" fmla="*/ 153 h 237"/>
                            <a:gd name="T60" fmla="*/ 893 w 931"/>
                            <a:gd name="T61" fmla="*/ 128 h 237"/>
                            <a:gd name="T62" fmla="*/ 806 w 931"/>
                            <a:gd name="T63" fmla="*/ 103 h 237"/>
                            <a:gd name="T64" fmla="*/ 906 w 931"/>
                            <a:gd name="T65" fmla="*/ 54 h 237"/>
                            <a:gd name="T66" fmla="*/ 906 w 931"/>
                            <a:gd name="T67" fmla="*/ 3 h 2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931" h="237">
                              <a:moveTo>
                                <a:pt x="185" y="167"/>
                              </a:moveTo>
                              <a:cubicBezTo>
                                <a:pt x="185" y="210"/>
                                <a:pt x="145" y="237"/>
                                <a:pt x="94" y="237"/>
                              </a:cubicBezTo>
                              <a:cubicBezTo>
                                <a:pt x="51" y="237"/>
                                <a:pt x="0" y="224"/>
                                <a:pt x="0" y="199"/>
                              </a:cubicBezTo>
                              <a:cubicBezTo>
                                <a:pt x="0" y="184"/>
                                <a:pt x="9" y="175"/>
                                <a:pt x="25" y="175"/>
                              </a:cubicBezTo>
                              <a:cubicBezTo>
                                <a:pt x="32" y="175"/>
                                <a:pt x="40" y="177"/>
                                <a:pt x="48" y="179"/>
                              </a:cubicBezTo>
                              <a:cubicBezTo>
                                <a:pt x="60" y="183"/>
                                <a:pt x="73" y="188"/>
                                <a:pt x="94" y="188"/>
                              </a:cubicBezTo>
                              <a:cubicBezTo>
                                <a:pt x="111" y="188"/>
                                <a:pt x="131" y="180"/>
                                <a:pt x="131" y="166"/>
                              </a:cubicBezTo>
                              <a:cubicBezTo>
                                <a:pt x="131" y="154"/>
                                <a:pt x="116" y="149"/>
                                <a:pt x="97" y="143"/>
                              </a:cubicBezTo>
                              <a:cubicBezTo>
                                <a:pt x="58" y="131"/>
                                <a:pt x="58" y="131"/>
                                <a:pt x="58" y="131"/>
                              </a:cubicBezTo>
                              <a:cubicBezTo>
                                <a:pt x="31" y="123"/>
                                <a:pt x="6" y="104"/>
                                <a:pt x="6" y="69"/>
                              </a:cubicBezTo>
                              <a:cubicBezTo>
                                <a:pt x="6" y="28"/>
                                <a:pt x="43" y="0"/>
                                <a:pt x="93" y="0"/>
                              </a:cubicBezTo>
                              <a:cubicBezTo>
                                <a:pt x="132" y="0"/>
                                <a:pt x="178" y="14"/>
                                <a:pt x="178" y="38"/>
                              </a:cubicBezTo>
                              <a:cubicBezTo>
                                <a:pt x="178" y="54"/>
                                <a:pt x="170" y="63"/>
                                <a:pt x="156" y="63"/>
                              </a:cubicBezTo>
                              <a:cubicBezTo>
                                <a:pt x="149" y="63"/>
                                <a:pt x="142" y="61"/>
                                <a:pt x="135" y="58"/>
                              </a:cubicBezTo>
                              <a:cubicBezTo>
                                <a:pt x="124" y="54"/>
                                <a:pt x="111" y="50"/>
                                <a:pt x="93" y="50"/>
                              </a:cubicBezTo>
                              <a:cubicBezTo>
                                <a:pt x="79" y="50"/>
                                <a:pt x="60" y="55"/>
                                <a:pt x="60" y="67"/>
                              </a:cubicBezTo>
                              <a:cubicBezTo>
                                <a:pt x="60" y="77"/>
                                <a:pt x="69" y="82"/>
                                <a:pt x="87" y="88"/>
                              </a:cubicBezTo>
                              <a:cubicBezTo>
                                <a:pt x="130" y="101"/>
                                <a:pt x="130" y="101"/>
                                <a:pt x="130" y="101"/>
                              </a:cubicBezTo>
                              <a:cubicBezTo>
                                <a:pt x="159" y="110"/>
                                <a:pt x="185" y="127"/>
                                <a:pt x="185" y="167"/>
                              </a:cubicBezTo>
                              <a:close/>
                              <a:moveTo>
                                <a:pt x="419" y="1"/>
                              </a:moveTo>
                              <a:cubicBezTo>
                                <a:pt x="402" y="1"/>
                                <a:pt x="393" y="10"/>
                                <a:pt x="393" y="28"/>
                              </a:cubicBezTo>
                              <a:cubicBezTo>
                                <a:pt x="393" y="128"/>
                                <a:pt x="393" y="128"/>
                                <a:pt x="393" y="128"/>
                              </a:cubicBezTo>
                              <a:cubicBezTo>
                                <a:pt x="393" y="164"/>
                                <a:pt x="371" y="186"/>
                                <a:pt x="341" y="186"/>
                              </a:cubicBezTo>
                              <a:cubicBezTo>
                                <a:pt x="311" y="186"/>
                                <a:pt x="289" y="164"/>
                                <a:pt x="289" y="128"/>
                              </a:cubicBezTo>
                              <a:cubicBezTo>
                                <a:pt x="289" y="28"/>
                                <a:pt x="289" y="28"/>
                                <a:pt x="289" y="28"/>
                              </a:cubicBezTo>
                              <a:cubicBezTo>
                                <a:pt x="289" y="10"/>
                                <a:pt x="280" y="1"/>
                                <a:pt x="263" y="1"/>
                              </a:cubicBezTo>
                              <a:cubicBezTo>
                                <a:pt x="246" y="1"/>
                                <a:pt x="237" y="10"/>
                                <a:pt x="237" y="28"/>
                              </a:cubicBezTo>
                              <a:cubicBezTo>
                                <a:pt x="237" y="128"/>
                                <a:pt x="237" y="128"/>
                                <a:pt x="237" y="128"/>
                              </a:cubicBezTo>
                              <a:cubicBezTo>
                                <a:pt x="237" y="195"/>
                                <a:pt x="281" y="237"/>
                                <a:pt x="341" y="237"/>
                              </a:cubicBezTo>
                              <a:cubicBezTo>
                                <a:pt x="401" y="237"/>
                                <a:pt x="446" y="195"/>
                                <a:pt x="446" y="128"/>
                              </a:cubicBezTo>
                              <a:cubicBezTo>
                                <a:pt x="446" y="28"/>
                                <a:pt x="446" y="28"/>
                                <a:pt x="446" y="28"/>
                              </a:cubicBezTo>
                              <a:cubicBezTo>
                                <a:pt x="446" y="10"/>
                                <a:pt x="437" y="1"/>
                                <a:pt x="419" y="1"/>
                              </a:cubicBezTo>
                              <a:close/>
                              <a:moveTo>
                                <a:pt x="660" y="148"/>
                              </a:moveTo>
                              <a:cubicBezTo>
                                <a:pt x="684" y="197"/>
                                <a:pt x="684" y="197"/>
                                <a:pt x="684" y="197"/>
                              </a:cubicBezTo>
                              <a:cubicBezTo>
                                <a:pt x="686" y="202"/>
                                <a:pt x="687" y="207"/>
                                <a:pt x="687" y="211"/>
                              </a:cubicBezTo>
                              <a:cubicBezTo>
                                <a:pt x="687" y="226"/>
                                <a:pt x="670" y="236"/>
                                <a:pt x="657" y="236"/>
                              </a:cubicBezTo>
                              <a:cubicBezTo>
                                <a:pt x="647" y="236"/>
                                <a:pt x="640" y="230"/>
                                <a:pt x="635" y="219"/>
                              </a:cubicBezTo>
                              <a:cubicBezTo>
                                <a:pt x="609" y="163"/>
                                <a:pt x="609" y="163"/>
                                <a:pt x="609" y="163"/>
                              </a:cubicBezTo>
                              <a:cubicBezTo>
                                <a:pt x="561" y="163"/>
                                <a:pt x="561" y="163"/>
                                <a:pt x="561" y="163"/>
                              </a:cubicBezTo>
                              <a:cubicBezTo>
                                <a:pt x="561" y="210"/>
                                <a:pt x="561" y="210"/>
                                <a:pt x="561" y="210"/>
                              </a:cubicBezTo>
                              <a:cubicBezTo>
                                <a:pt x="561" y="227"/>
                                <a:pt x="551" y="236"/>
                                <a:pt x="534" y="236"/>
                              </a:cubicBezTo>
                              <a:cubicBezTo>
                                <a:pt x="517" y="236"/>
                                <a:pt x="508" y="227"/>
                                <a:pt x="508" y="210"/>
                              </a:cubicBezTo>
                              <a:cubicBezTo>
                                <a:pt x="508" y="30"/>
                                <a:pt x="508" y="30"/>
                                <a:pt x="508" y="30"/>
                              </a:cubicBezTo>
                              <a:cubicBezTo>
                                <a:pt x="508" y="12"/>
                                <a:pt x="517" y="3"/>
                                <a:pt x="534" y="3"/>
                              </a:cubicBezTo>
                              <a:cubicBezTo>
                                <a:pt x="610" y="3"/>
                                <a:pt x="610" y="3"/>
                                <a:pt x="610" y="3"/>
                              </a:cubicBezTo>
                              <a:cubicBezTo>
                                <a:pt x="661" y="3"/>
                                <a:pt x="696" y="37"/>
                                <a:pt x="696" y="85"/>
                              </a:cubicBezTo>
                              <a:cubicBezTo>
                                <a:pt x="696" y="114"/>
                                <a:pt x="682" y="136"/>
                                <a:pt x="660" y="148"/>
                              </a:cubicBezTo>
                              <a:close/>
                              <a:moveTo>
                                <a:pt x="641" y="85"/>
                              </a:moveTo>
                              <a:cubicBezTo>
                                <a:pt x="641" y="63"/>
                                <a:pt x="625" y="54"/>
                                <a:pt x="605" y="54"/>
                              </a:cubicBezTo>
                              <a:cubicBezTo>
                                <a:pt x="561" y="54"/>
                                <a:pt x="561" y="54"/>
                                <a:pt x="561" y="54"/>
                              </a:cubicBezTo>
                              <a:cubicBezTo>
                                <a:pt x="561" y="115"/>
                                <a:pt x="561" y="115"/>
                                <a:pt x="561" y="115"/>
                              </a:cubicBezTo>
                              <a:cubicBezTo>
                                <a:pt x="605" y="115"/>
                                <a:pt x="605" y="115"/>
                                <a:pt x="605" y="115"/>
                              </a:cubicBezTo>
                              <a:cubicBezTo>
                                <a:pt x="625" y="115"/>
                                <a:pt x="641" y="106"/>
                                <a:pt x="641" y="85"/>
                              </a:cubicBezTo>
                              <a:close/>
                              <a:moveTo>
                                <a:pt x="906" y="3"/>
                              </a:moveTo>
                              <a:cubicBezTo>
                                <a:pt x="779" y="3"/>
                                <a:pt x="779" y="3"/>
                                <a:pt x="779" y="3"/>
                              </a:cubicBezTo>
                              <a:cubicBezTo>
                                <a:pt x="762" y="3"/>
                                <a:pt x="753" y="12"/>
                                <a:pt x="753" y="30"/>
                              </a:cubicBezTo>
                              <a:cubicBezTo>
                                <a:pt x="753" y="210"/>
                                <a:pt x="753" y="210"/>
                                <a:pt x="753" y="210"/>
                              </a:cubicBezTo>
                              <a:cubicBezTo>
                                <a:pt x="753" y="227"/>
                                <a:pt x="762" y="236"/>
                                <a:pt x="779" y="236"/>
                              </a:cubicBezTo>
                              <a:cubicBezTo>
                                <a:pt x="797" y="236"/>
                                <a:pt x="806" y="227"/>
                                <a:pt x="806" y="210"/>
                              </a:cubicBezTo>
                              <a:cubicBezTo>
                                <a:pt x="806" y="153"/>
                                <a:pt x="806" y="153"/>
                                <a:pt x="806" y="153"/>
                              </a:cubicBezTo>
                              <a:cubicBezTo>
                                <a:pt x="868" y="153"/>
                                <a:pt x="868" y="153"/>
                                <a:pt x="868" y="153"/>
                              </a:cubicBezTo>
                              <a:cubicBezTo>
                                <a:pt x="885" y="153"/>
                                <a:pt x="893" y="145"/>
                                <a:pt x="893" y="128"/>
                              </a:cubicBezTo>
                              <a:cubicBezTo>
                                <a:pt x="893" y="111"/>
                                <a:pt x="885" y="103"/>
                                <a:pt x="868" y="103"/>
                              </a:cubicBezTo>
                              <a:cubicBezTo>
                                <a:pt x="806" y="103"/>
                                <a:pt x="806" y="103"/>
                                <a:pt x="806" y="103"/>
                              </a:cubicBezTo>
                              <a:cubicBezTo>
                                <a:pt x="806" y="54"/>
                                <a:pt x="806" y="54"/>
                                <a:pt x="806" y="54"/>
                              </a:cubicBezTo>
                              <a:cubicBezTo>
                                <a:pt x="906" y="54"/>
                                <a:pt x="906" y="54"/>
                                <a:pt x="906" y="54"/>
                              </a:cubicBezTo>
                              <a:cubicBezTo>
                                <a:pt x="923" y="54"/>
                                <a:pt x="931" y="45"/>
                                <a:pt x="931" y="28"/>
                              </a:cubicBezTo>
                              <a:cubicBezTo>
                                <a:pt x="931" y="12"/>
                                <a:pt x="923" y="3"/>
                                <a:pt x="906" y="3"/>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CB94436" id="JE1903141056JU Surf 002.emf" o:spid="_x0000_s1026" editas="canvas" style="position:absolute;margin-left:67.55pt;margin-top:0;width:118.75pt;height:53pt;z-index:-251658239;mso-position-horizontal:right;mso-position-horizontal-relative:right-margin-area;mso-position-vertical-relative:page" coordsize="15081,6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5081;height:6731;visibility:visible;mso-wrap-style:square">
                <v:fill o:detectmouseclick="t"/>
                <v:path o:connecttype="none"/>
              </v:shape>
              <v:shape id="Freeform 9" o:spid="_x0000_s1028" style="position:absolute;left:3146;top:2527;width:5296;height:2699;visibility:visible;mso-wrap-style:square;v-text-anchor:top" coordsize="166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" path="m1541,514v70,,127,57,127,127c1668,723,1668,723,1668,723v,70,-57,127,-127,127c1350,850,1350,850,1350,850v-70,,-127,-57,-127,-127c1223,672,1223,672,1223,672v,-87,-71,-158,-159,-158c158,514,158,514,158,514,71,514,,442,,355,,158,,158,,158,,71,71,,158,v906,,906,,906,c1152,,1223,71,1223,158v,197,,197,,197c1223,442,1294,514,1382,514r159,xe" fillcolor="#29211a" stroked="f">
                <v:path arrowok="t" o:connecttype="custom" o:connectlocs="489268,163195;529590,203518;529590,229553;489268,269875;428625,269875;388303,229553;388303,213360;337820,163195;50165,163195;0,112713;0,50165;50165,0;337820,0;388303,50165;388303,112713;438785,163195;489268,163195" o:connectangles="0,0,0,0,0,0,0,0,0,0,0,0,0,0,0,0,0"/>
              </v:shape>
              <v:shape id="Freeform 10" o:spid="_x0000_s1029" style="position:absolute;left:3597;top:2965;width:2952;height:749;visibility:visible;mso-wrap-style:square;v-text-anchor:top" coordsize="93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" path="m185,167v,43,-40,70,-91,70c51,237,,224,,199,,184,9,175,25,175v7,,15,2,23,4c60,183,73,188,94,188v17,,37,-8,37,-22c131,154,116,149,97,143,58,131,58,131,58,131,31,123,6,104,6,69,6,28,43,,93,v39,,85,14,85,38c178,54,170,63,156,63v-7,,-14,-2,-21,-5c124,54,111,50,93,50,79,50,60,55,60,67v,10,9,15,27,21c130,101,130,101,130,101v29,9,55,26,55,66xm419,1v-17,,-26,9,-26,27c393,128,393,128,393,128v,36,-22,58,-52,58c311,186,289,164,289,128v,-100,,-100,,-100c289,10,280,1,263,1v-17,,-26,9,-26,27c237,128,237,128,237,128v,67,44,109,104,109c401,237,446,195,446,128v,-100,,-100,,-100c446,10,437,1,419,1xm660,148v24,49,24,49,24,49c686,202,687,207,687,211v,15,-17,25,-30,25c647,236,640,230,635,219,609,163,609,163,609,163v-48,,-48,,-48,c561,210,561,210,561,210v,17,-10,26,-27,26c517,236,508,227,508,210v,-180,,-180,,-180c508,12,517,3,534,3v76,,76,,76,c661,3,696,37,696,85v,29,-14,51,-36,63xm641,85c641,63,625,54,605,54v-44,,-44,,-44,c561,115,561,115,561,115v44,,44,,44,c625,115,641,106,641,85xm906,3c779,3,779,3,779,3v-17,,-26,9,-26,27c753,210,753,210,753,210v,17,9,26,26,26c797,236,806,227,806,210v,-57,,-57,,-57c868,153,868,153,868,153v17,,25,-8,25,-25c893,111,885,103,868,103v-62,,-62,,-62,c806,54,806,54,806,54v100,,100,,100,c923,54,931,45,931,28,931,12,923,3,906,3xe" stroked="f">
                <v:path arrowok="t" o:connecttype="custom" o:connectlocs="29813,74930;7929,55328;29813,59438;30764,45211;1903,21815;56454,12014;42816,18337;19030,21183;41231,31932;132890,316;124643,40469;91659,40469;83413,316;75167,40469;141453,40469;132890,316;216937,62284;208373,74614;193150,51534;177926,66394;161117,66394;169363,948;220743,26874;203299,26874;177926,17073;191881,36358;287346,948;238821,9485;247067,74614;255630,48373;283223,40469;255630,32565;287346,17073;287346,948" o:connectangles="0,0,0,0,0,0,0,0,0,0,0,0,0,0,0,0,0,0,0,0,0,0,0,0,0,0,0,0,0,0,0,0,0,0"/>
                <o:lock v:ext="edit" verticies="t"/>
              </v:shape>
              <w10:wrap anchorx="margin" anchory="page"/>
            </v:group>
          </w:pict>
        </mc:Fallback>
      </mc:AlternateContent>
    </w:r>
    <w:r>
      <w:t xml:space="preserve"> </w:t>
    </w:r>
  </w:p>
  <w:p w14:paraId="1E0A0F50" w14:textId="77777777" w:rsidR="00955BF7" w:rsidRDefault="00955BF7" w:rsidP="00955BF7">
    <w:pPr>
      <w:pStyle w:val="BasistekstSURF"/>
    </w:pPr>
  </w:p>
  <w:tbl>
    <w:tblPr>
      <w:tblStyle w:val="Tabelraster"/>
      <w:tblpPr w:vertAnchor="page" w:horzAnchor="margin" w:tblpY="4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70"/>
    </w:tblGrid>
    <w:tr w:rsidR="00FB52EE" w14:paraId="50F8B964" w14:textId="77777777" w:rsidTr="00C23739">
      <w:tc>
        <w:tcPr>
          <w:tcW w:w="7870" w:type="dxa"/>
        </w:tcPr>
        <w:p w14:paraId="02FA220B" w14:textId="2472CE02" w:rsidR="00FB52EE" w:rsidRDefault="00450E47" w:rsidP="00FB52EE">
          <w:pPr>
            <w:pStyle w:val="KoptekstSURF"/>
          </w:pPr>
          <w:sdt>
            <w:sdtPr>
              <w:tag w:val="Titel"/>
              <w:id w:val="394322406"/>
              <w:dataBinding w:prefixMappings="xmlns:ns0='http://www.joulesunlimited.com/ccmappings' " w:xpath="/ns0:ju[1]/ns0:Titel[1]" w:storeItemID="{9E5BEB2E-B072-475D-AECE-C9134362F88B}"/>
              <w:text/>
            </w:sdtPr>
            <w:sdtEndPr/>
            <w:sdtContent>
              <w:r w:rsidR="00663E1C">
                <w:t>Richtlijnen omgaan met datalekken</w:t>
              </w:r>
            </w:sdtContent>
          </w:sdt>
          <w:r w:rsidR="00FB52EE" w:rsidRPr="003320FE">
            <w:t xml:space="preserve"> </w:t>
          </w:r>
          <w:r w:rsidR="00FB52EE">
            <w:t xml:space="preserve">- </w:t>
          </w:r>
          <w:sdt>
            <w:sdtPr>
              <w:tag w:val="Ondertitel"/>
              <w:id w:val="1199977997"/>
              <w:dataBinding w:prefixMappings="xmlns:ns0='http://www.joulesunlimited.com/ccmappings' " w:xpath="/ns0:ju[1]/ns0:Ondertitel[1]" w:storeItemID="{9E5BEB2E-B072-475D-AECE-C9134362F88B}"/>
              <w:text/>
            </w:sdtPr>
            <w:sdtEndPr/>
            <w:sdtContent>
              <w:r w:rsidR="0030470C">
                <w:t>Kaders voor een gestructureerde aanpak</w:t>
              </w:r>
            </w:sdtContent>
          </w:sdt>
        </w:p>
      </w:tc>
    </w:tr>
  </w:tbl>
  <w:p w14:paraId="70ED1069" w14:textId="77777777" w:rsidR="00FB52EE" w:rsidRPr="00FE119B" w:rsidRDefault="00FB52EE" w:rsidP="00955BF7">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35C5" w14:textId="77777777" w:rsidR="00E11DF6" w:rsidRDefault="00E11DF6">
    <w:pPr>
      <w:pStyle w:val="Koptekst"/>
    </w:pPr>
  </w:p>
  <w:p w14:paraId="4161C1C0" w14:textId="77777777" w:rsidR="00FE119B" w:rsidRPr="00FE119B" w:rsidRDefault="00FE119B" w:rsidP="00FE119B">
    <w:pPr>
      <w:pStyle w:val="BasistekstSURF"/>
    </w:pPr>
    <w:r>
      <w:rPr>
        <w:noProof/>
      </w:rPr>
      <mc:AlternateContent>
        <mc:Choice Requires="wpc">
          <w:drawing>
            <wp:anchor distT="0" distB="0" distL="114300" distR="114300" simplePos="0" relativeHeight="251658240" behindDoc="1" locked="0" layoutInCell="1" allowOverlap="1" wp14:anchorId="019C4BF8" wp14:editId="641B0FD4">
              <wp:simplePos x="0" y="0"/>
              <wp:positionH relativeFrom="page">
                <wp:posOffset>0</wp:posOffset>
              </wp:positionH>
              <wp:positionV relativeFrom="page">
                <wp:posOffset>0</wp:posOffset>
              </wp:positionV>
              <wp:extent cx="7560000" cy="1818000"/>
              <wp:effectExtent l="0" t="0" r="0" b="0"/>
              <wp:wrapNone/>
              <wp:docPr id="68" name="JE1903141049JU Surf 001.emf"/>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809874365" name="Afbeelding 1809874365" descr="Afbeelding met Lettertype, Graphics, zwart, grafische vormgeving&#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75785" y="193648"/>
                          <a:ext cx="1266190" cy="568960"/>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27F049B" id="JE1903141049JU Surf 001.emf" o:spid="_x0000_s1026" editas="canvas" style="position:absolute;margin-left:0;margin-top:0;width:595.3pt;height:143.15pt;z-index:-251658240;mso-position-horizontal-relative:page;mso-position-vertical-relative:page" coordsize="75596,181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&#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8173;visibility:visible;mso-wrap-style:square">
                <v:fill o:detectmouseclick="t"/>
                <v:path o:connecttype="none"/>
              </v:shape>
              <v:shape id="Afbeelding 1809874365" o:spid="_x0000_s1028" type="#_x0000_t75" alt="Afbeelding met Lettertype, Graphics, zwart, grafische vormgeving&#10;&#10;Door AI gegenereerde inhoud is mogelijk onjuist." style="position:absolute;left:5757;top:1936;width:12662;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">
                <v:imagedata r:id="rId2" o:title="Afbeelding met Lettertype, Graphics, zwart, grafische vormgeving&#10;&#10;Door AI gegenereerde inhoud is mogelijk onjuist"/>
              </v:shape>
              <w10:wrap anchorx="page" anchory="page"/>
            </v:group>
          </w:pict>
        </mc:Fallback>
      </mc:AlternateContent>
    </w:r>
    <w:r>
      <w:t xml:space="preserve"> </w:t>
    </w:r>
    <w:r w:rsidR="00573E1E">
      <w:tab/>
      <w:t xml:space="preserve"> </w:t>
    </w:r>
    <w:r w:rsidR="00573E1E">
      <w:sym w:font="Wingdings" w:char="F0E7"/>
    </w:r>
    <w:r w:rsidR="00573E1E">
      <w:t xml:space="preserve"> </w:t>
    </w:r>
    <w:proofErr w:type="gramStart"/>
    <w:r w:rsidR="00573E1E">
      <w:t>hier</w:t>
    </w:r>
    <w:proofErr w:type="gramEnd"/>
    <w:r w:rsidR="00573E1E">
      <w:t xml:space="preserve"> het logo van jouw organisatie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76253840" o:spid="_x0000_i1025" type="#_x0000_t75" style="width:50.4pt;height:86.4pt;visibility:visible;mso-wrap-style:square" o:bullet="t">
        <v:imagedata r:id="rId1" o:title=""/>
      </v:shape>
    </w:pict>
  </w:numPicBullet>
  <w:numPicBullet w:numPicBulletId="1">
    <w:pict>
      <v:shape id="Afbeelding 1059128413" o:spid="_x0000_i1026" type="#_x0000_t75" style="width:50.4pt;height:86.4pt;visibility:visible;mso-wrap-style:square" o:bullet="t">
        <v:imagedata r:id="rId2" o:title=""/>
      </v:shape>
    </w:pict>
  </w:numPicBullet>
  <w:numPicBullet w:numPicBulletId="2">
    <w:pict>
      <v:shape id="Afbeelding 348687073" o:spid="_x0000_i1027" type="#_x0000_t75" style="width:50.4pt;height:86.4pt;visibility:visible;mso-wrap-style:square" o:bullet="t">
        <v:imagedata r:id="rId3" o:title=""/>
      </v:shape>
    </w:pict>
  </w:numPicBullet>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A81F05"/>
    <w:multiLevelType w:val="hybridMultilevel"/>
    <w:tmpl w:val="CAFCD0BE"/>
    <w:lvl w:ilvl="0" w:tplc="CEDC7AF6">
      <w:numFmt w:val="bullet"/>
      <w:lvlText w:val="•"/>
      <w:lvlJc w:val="left"/>
      <w:pPr>
        <w:ind w:left="1068" w:hanging="708"/>
      </w:pPr>
      <w:rPr>
        <w:rFonts w:ascii="Calibri" w:eastAsia="Times New Roman"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0CCF1149"/>
    <w:multiLevelType w:val="multilevel"/>
    <w:tmpl w:val="90A8103A"/>
    <w:numStyleLink w:val="BijlagenummeringSURF"/>
  </w:abstractNum>
  <w:abstractNum w:abstractNumId="12"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2879C7"/>
    <w:multiLevelType w:val="multilevel"/>
    <w:tmpl w:val="89367262"/>
    <w:numStyleLink w:val="OpsommingnummerSURF"/>
  </w:abstractNum>
  <w:abstractNum w:abstractNumId="15" w15:restartNumberingAfterBreak="0">
    <w:nsid w:val="1CDE2DB8"/>
    <w:multiLevelType w:val="hybridMultilevel"/>
    <w:tmpl w:val="CD1ADB46"/>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6" w15:restartNumberingAfterBreak="0">
    <w:nsid w:val="203376C5"/>
    <w:multiLevelType w:val="multilevel"/>
    <w:tmpl w:val="220A22B2"/>
    <w:lvl w:ilvl="0">
      <w:start w:val="1"/>
      <w:numFmt w:val="decimal"/>
      <w:lvlText w:val="Artikel %1."/>
      <w:lvlJc w:val="left"/>
      <w:pPr>
        <w:ind w:left="709" w:hanging="70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stijlartikel1"/>
      <w:lvlText w:val="%1.%2."/>
      <w:lvlJc w:val="left"/>
      <w:pPr>
        <w:ind w:left="851" w:hanging="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tijlartikel11"/>
      <w:lvlText w:val="%1.%2.%3."/>
      <w:lvlJc w:val="left"/>
      <w:pPr>
        <w:ind w:left="851" w:hanging="709"/>
      </w:pPr>
      <w:rPr>
        <w:rFonts w:hint="default"/>
        <w:b w:val="0"/>
        <w:i w:val="0"/>
        <w:color w:val="auto"/>
        <w:sz w:val="20"/>
      </w:rPr>
    </w:lvl>
    <w:lvl w:ilvl="3">
      <w:start w:val="1"/>
      <w:numFmt w:val="lowerLetter"/>
      <w:lvlText w:val="%4."/>
      <w:lvlJc w:val="left"/>
      <w:pPr>
        <w:ind w:left="1418" w:hanging="709"/>
      </w:pPr>
      <w:rPr>
        <w:rFonts w:ascii="Trebuchet MS" w:eastAsia="Times New Roman" w:hAnsi="Trebuchet MS" w:cs="Times New Roman" w:hint="default"/>
        <w:b w:val="0"/>
        <w:i w:val="0"/>
        <w:color w:val="auto"/>
      </w:rPr>
    </w:lvl>
    <w:lvl w:ilvl="4">
      <w:start w:val="1"/>
      <w:numFmt w:val="decimal"/>
      <w:pStyle w:val="Stijlanaartikel1"/>
      <w:lvlText w:val="%5."/>
      <w:lvlJc w:val="left"/>
      <w:pPr>
        <w:ind w:left="709" w:hanging="709"/>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bullet"/>
      <w:lvlText w:val="‐"/>
      <w:lvlJc w:val="left"/>
      <w:pPr>
        <w:ind w:left="1418" w:hanging="709"/>
      </w:pPr>
      <w:rPr>
        <w:rFonts w:ascii="Trebuchet MS" w:hAnsi="Trebuchet MS" w:hint="default"/>
        <w:b w:val="0"/>
        <w:i w:val="0"/>
      </w:rPr>
    </w:lvl>
    <w:lvl w:ilvl="6">
      <w:start w:val="1"/>
      <w:numFmt w:val="bullet"/>
      <w:pStyle w:val="Stijl1opsomming"/>
      <w:lvlText w:val=""/>
      <w:lvlJc w:val="left"/>
      <w:pPr>
        <w:ind w:left="709" w:hanging="709"/>
      </w:pPr>
      <w:rPr>
        <w:rFonts w:ascii="Symbol" w:hAnsi="Symbol" w:hint="default"/>
        <w:color w:val="auto"/>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5ED3414"/>
    <w:multiLevelType w:val="hybridMultilevel"/>
    <w:tmpl w:val="ECC62F74"/>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8" w15:restartNumberingAfterBreak="0">
    <w:nsid w:val="2D665843"/>
    <w:multiLevelType w:val="multilevel"/>
    <w:tmpl w:val="90A8103A"/>
    <w:styleLink w:val="BijlagenummeringSURF"/>
    <w:lvl w:ilvl="0">
      <w:start w:val="1"/>
      <w:numFmt w:val="decimal"/>
      <w:pStyle w:val="Bijlagekop1SURF"/>
      <w:suff w:val="space"/>
      <w:lvlText w:val="Bijlage %1"/>
      <w:lvlJc w:val="left"/>
      <w:pPr>
        <w:ind w:left="284" w:hanging="284"/>
      </w:pPr>
      <w:rPr>
        <w:rFonts w:hint="default"/>
      </w:rPr>
    </w:lvl>
    <w:lvl w:ilvl="1">
      <w:start w:val="1"/>
      <w:numFmt w:val="decimal"/>
      <w:pStyle w:val="Bijlagekop2SURF"/>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9" w15:restartNumberingAfterBreak="0">
    <w:nsid w:val="2D7E06B0"/>
    <w:multiLevelType w:val="multilevel"/>
    <w:tmpl w:val="9200769E"/>
    <w:styleLink w:val="OpsommingkleineletterSURF"/>
    <w:lvl w:ilvl="0">
      <w:start w:val="1"/>
      <w:numFmt w:val="lowerLetter"/>
      <w:pStyle w:val="Opsommingkleineletter1eniveauSURF"/>
      <w:lvlText w:val="%1"/>
      <w:lvlJc w:val="left"/>
      <w:pPr>
        <w:ind w:left="284" w:hanging="284"/>
      </w:pPr>
      <w:rPr>
        <w:rFonts w:hint="default"/>
      </w:rPr>
    </w:lvl>
    <w:lvl w:ilvl="1">
      <w:start w:val="1"/>
      <w:numFmt w:val="lowerLetter"/>
      <w:pStyle w:val="Opsommingkleineletter2eniveauSURF"/>
      <w:lvlText w:val="%2"/>
      <w:lvlJc w:val="left"/>
      <w:pPr>
        <w:ind w:left="568" w:hanging="284"/>
      </w:pPr>
      <w:rPr>
        <w:rFonts w:hint="default"/>
      </w:rPr>
    </w:lvl>
    <w:lvl w:ilvl="2">
      <w:start w:val="1"/>
      <w:numFmt w:val="lowerLetter"/>
      <w:pStyle w:val="Opsommingkleineletter3eniveauSURF"/>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0" w15:restartNumberingAfterBreak="0">
    <w:nsid w:val="2EEB1DB6"/>
    <w:multiLevelType w:val="hybridMultilevel"/>
    <w:tmpl w:val="CE948F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98A2A0C"/>
    <w:multiLevelType w:val="multilevel"/>
    <w:tmpl w:val="89367262"/>
    <w:styleLink w:val="OpsommingnummerSURF"/>
    <w:lvl w:ilvl="0">
      <w:start w:val="1"/>
      <w:numFmt w:val="decimal"/>
      <w:pStyle w:val="Opsommingnummer1eniveauSURF"/>
      <w:lvlText w:val="%1"/>
      <w:lvlJc w:val="left"/>
      <w:pPr>
        <w:ind w:left="284" w:hanging="284"/>
      </w:pPr>
      <w:rPr>
        <w:rFonts w:hint="default"/>
      </w:rPr>
    </w:lvl>
    <w:lvl w:ilvl="1">
      <w:start w:val="1"/>
      <w:numFmt w:val="decimal"/>
      <w:pStyle w:val="Opsommingnummer2eniveauSURF"/>
      <w:lvlText w:val="%2"/>
      <w:lvlJc w:val="left"/>
      <w:pPr>
        <w:ind w:left="568" w:hanging="284"/>
      </w:pPr>
      <w:rPr>
        <w:rFonts w:hint="default"/>
      </w:rPr>
    </w:lvl>
    <w:lvl w:ilvl="2">
      <w:start w:val="1"/>
      <w:numFmt w:val="decimal"/>
      <w:pStyle w:val="Opsommingnummer3eniveauSURF"/>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22E2AACA"/>
    <w:styleLink w:val="KopnummeringSURF"/>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908694B"/>
    <w:multiLevelType w:val="hybridMultilevel"/>
    <w:tmpl w:val="42E0F114"/>
    <w:lvl w:ilvl="0" w:tplc="1000000F">
      <w:start w:val="1"/>
      <w:numFmt w:val="decimal"/>
      <w:lvlText w:val="%1."/>
      <w:lvlJc w:val="left"/>
      <w:pPr>
        <w:ind w:left="360" w:hanging="360"/>
      </w:p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4" w15:restartNumberingAfterBreak="0">
    <w:nsid w:val="49E04A53"/>
    <w:multiLevelType w:val="multilevel"/>
    <w:tmpl w:val="7FB6E594"/>
    <w:styleLink w:val="AgendapuntlijstSURF"/>
    <w:lvl w:ilvl="0">
      <w:start w:val="1"/>
      <w:numFmt w:val="decimal"/>
      <w:pStyle w:val="AgendapuntSURF"/>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912165"/>
    <w:multiLevelType w:val="hybridMultilevel"/>
    <w:tmpl w:val="EE68C7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3309A2"/>
    <w:multiLevelType w:val="hybridMultilevel"/>
    <w:tmpl w:val="ACD27044"/>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3F335A0"/>
    <w:multiLevelType w:val="multilevel"/>
    <w:tmpl w:val="AC084EA8"/>
    <w:styleLink w:val="OpsommingtekenSURF"/>
    <w:lvl w:ilvl="0">
      <w:start w:val="1"/>
      <w:numFmt w:val="bullet"/>
      <w:pStyle w:val="Opsommingteken1eniveauSURF"/>
      <w:lvlText w:val=""/>
      <w:lvlPicBulletId w:val="0"/>
      <w:lvlJc w:val="left"/>
      <w:pPr>
        <w:ind w:left="284" w:hanging="284"/>
      </w:pPr>
      <w:rPr>
        <w:rFonts w:ascii="Symbol" w:hAnsi="Symbol"/>
        <w:color w:val="auto"/>
        <w:position w:val="0"/>
      </w:rPr>
    </w:lvl>
    <w:lvl w:ilvl="1">
      <w:start w:val="1"/>
      <w:numFmt w:val="bullet"/>
      <w:pStyle w:val="Opsommingteken2eniveauSURF"/>
      <w:lvlText w:val=""/>
      <w:lvlPicBulletId w:val="1"/>
      <w:lvlJc w:val="left"/>
      <w:pPr>
        <w:ind w:left="568" w:hanging="284"/>
      </w:pPr>
      <w:rPr>
        <w:rFonts w:ascii="Symbol" w:hAnsi="Symbol"/>
        <w:color w:val="auto"/>
        <w:position w:val="0"/>
      </w:rPr>
    </w:lvl>
    <w:lvl w:ilvl="2">
      <w:start w:val="1"/>
      <w:numFmt w:val="bullet"/>
      <w:pStyle w:val="Opsommingteken3eniveauSURF"/>
      <w:lvlText w:val=""/>
      <w:lvlPicBulletId w:val="2"/>
      <w:lvlJc w:val="left"/>
      <w:pPr>
        <w:ind w:left="852" w:hanging="284"/>
      </w:pPr>
      <w:rPr>
        <w:rFonts w:ascii="Symbol" w:hAnsi="Symbol"/>
        <w:color w:val="auto"/>
        <w:position w:val="0"/>
      </w:rPr>
    </w:lvl>
    <w:lvl w:ilvl="3">
      <w:start w:val="1"/>
      <w:numFmt w:val="bullet"/>
      <w:lvlText w:val=""/>
      <w:lvlPicBulletId w:val="2"/>
      <w:lvlJc w:val="left"/>
      <w:pPr>
        <w:ind w:left="1136" w:hanging="284"/>
      </w:pPr>
      <w:rPr>
        <w:rFonts w:ascii="Symbol" w:hAnsi="Symbol"/>
        <w:color w:val="auto"/>
        <w:position w:val="0"/>
      </w:rPr>
    </w:lvl>
    <w:lvl w:ilvl="4">
      <w:start w:val="1"/>
      <w:numFmt w:val="bullet"/>
      <w:lvlText w:val=""/>
      <w:lvlPicBulletId w:val="2"/>
      <w:lvlJc w:val="left"/>
      <w:pPr>
        <w:ind w:left="1420" w:hanging="284"/>
      </w:pPr>
      <w:rPr>
        <w:rFonts w:ascii="Symbol" w:hAnsi="Symbol"/>
        <w:color w:val="auto"/>
        <w:position w:val="0"/>
      </w:rPr>
    </w:lvl>
    <w:lvl w:ilvl="5">
      <w:start w:val="1"/>
      <w:numFmt w:val="bullet"/>
      <w:lvlText w:val=""/>
      <w:lvlPicBulletId w:val="2"/>
      <w:lvlJc w:val="left"/>
      <w:pPr>
        <w:ind w:left="1704" w:hanging="284"/>
      </w:pPr>
      <w:rPr>
        <w:rFonts w:ascii="Symbol" w:hAnsi="Symbol"/>
        <w:color w:val="auto"/>
        <w:position w:val="0"/>
      </w:rPr>
    </w:lvl>
    <w:lvl w:ilvl="6">
      <w:start w:val="1"/>
      <w:numFmt w:val="bullet"/>
      <w:lvlText w:val=""/>
      <w:lvlPicBulletId w:val="2"/>
      <w:lvlJc w:val="left"/>
      <w:pPr>
        <w:ind w:left="1988" w:hanging="284"/>
      </w:pPr>
      <w:rPr>
        <w:rFonts w:ascii="Symbol" w:hAnsi="Symbol"/>
        <w:color w:val="auto"/>
        <w:position w:val="0"/>
      </w:rPr>
    </w:lvl>
    <w:lvl w:ilvl="7">
      <w:start w:val="1"/>
      <w:numFmt w:val="bullet"/>
      <w:lvlText w:val=""/>
      <w:lvlPicBulletId w:val="2"/>
      <w:lvlJc w:val="left"/>
      <w:pPr>
        <w:ind w:left="2272" w:hanging="284"/>
      </w:pPr>
      <w:rPr>
        <w:rFonts w:ascii="Symbol" w:hAnsi="Symbol"/>
        <w:color w:val="auto"/>
        <w:position w:val="0"/>
      </w:rPr>
    </w:lvl>
    <w:lvl w:ilvl="8">
      <w:start w:val="1"/>
      <w:numFmt w:val="bullet"/>
      <w:lvlText w:val=""/>
      <w:lvlPicBulletId w:val="2"/>
      <w:lvlJc w:val="left"/>
      <w:pPr>
        <w:ind w:left="2556" w:hanging="284"/>
      </w:pPr>
      <w:rPr>
        <w:rFonts w:ascii="Symbol" w:hAnsi="Symbol"/>
        <w:color w:val="auto"/>
        <w:position w:val="0"/>
      </w:rPr>
    </w:lvl>
  </w:abstractNum>
  <w:abstractNum w:abstractNumId="29" w15:restartNumberingAfterBreak="0">
    <w:nsid w:val="6CAB1E63"/>
    <w:multiLevelType w:val="multilevel"/>
    <w:tmpl w:val="7FB6E594"/>
    <w:numStyleLink w:val="AgendapuntlijstSURF"/>
  </w:abstractNum>
  <w:abstractNum w:abstractNumId="30" w15:restartNumberingAfterBreak="0">
    <w:nsid w:val="6DC02677"/>
    <w:multiLevelType w:val="hybridMultilevel"/>
    <w:tmpl w:val="94B439A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1" w15:restartNumberingAfterBreak="0">
    <w:nsid w:val="6E7370EC"/>
    <w:multiLevelType w:val="multilevel"/>
    <w:tmpl w:val="9200769E"/>
    <w:numStyleLink w:val="OpsommingkleineletterSURF"/>
  </w:abstractNum>
  <w:abstractNum w:abstractNumId="32" w15:restartNumberingAfterBreak="0">
    <w:nsid w:val="728E75A4"/>
    <w:multiLevelType w:val="multilevel"/>
    <w:tmpl w:val="AC084EA8"/>
    <w:numStyleLink w:val="OpsommingtekenSURF"/>
  </w:abstractNum>
  <w:abstractNum w:abstractNumId="33" w15:restartNumberingAfterBreak="0">
    <w:nsid w:val="7E4326A9"/>
    <w:multiLevelType w:val="multilevel"/>
    <w:tmpl w:val="22E2AACA"/>
    <w:numStyleLink w:val="KopnummeringSURF"/>
  </w:abstractNum>
  <w:num w:numId="1" w16cid:durableId="911817082">
    <w:abstractNumId w:val="21"/>
  </w:num>
  <w:num w:numId="2" w16cid:durableId="1916016234">
    <w:abstractNumId w:val="25"/>
  </w:num>
  <w:num w:numId="3" w16cid:durableId="2019429707">
    <w:abstractNumId w:val="13"/>
  </w:num>
  <w:num w:numId="4" w16cid:durableId="1101682448">
    <w:abstractNumId w:val="12"/>
  </w:num>
  <w:num w:numId="5" w16cid:durableId="721054484">
    <w:abstractNumId w:val="19"/>
  </w:num>
  <w:num w:numId="6" w16cid:durableId="1374768107">
    <w:abstractNumId w:val="22"/>
  </w:num>
  <w:num w:numId="7" w16cid:durableId="1995066986">
    <w:abstractNumId w:val="28"/>
  </w:num>
  <w:num w:numId="8" w16cid:durableId="718092919">
    <w:abstractNumId w:val="18"/>
  </w:num>
  <w:num w:numId="9" w16cid:durableId="511650412">
    <w:abstractNumId w:val="9"/>
  </w:num>
  <w:num w:numId="10" w16cid:durableId="362365818">
    <w:abstractNumId w:val="7"/>
  </w:num>
  <w:num w:numId="11" w16cid:durableId="314455279">
    <w:abstractNumId w:val="6"/>
  </w:num>
  <w:num w:numId="12" w16cid:durableId="1956867480">
    <w:abstractNumId w:val="5"/>
  </w:num>
  <w:num w:numId="13" w16cid:durableId="412819441">
    <w:abstractNumId w:val="4"/>
  </w:num>
  <w:num w:numId="14" w16cid:durableId="1397044033">
    <w:abstractNumId w:val="8"/>
  </w:num>
  <w:num w:numId="15" w16cid:durableId="963316241">
    <w:abstractNumId w:val="3"/>
  </w:num>
  <w:num w:numId="16" w16cid:durableId="1023478397">
    <w:abstractNumId w:val="2"/>
  </w:num>
  <w:num w:numId="17" w16cid:durableId="1557205021">
    <w:abstractNumId w:val="1"/>
  </w:num>
  <w:num w:numId="18" w16cid:durableId="984090420">
    <w:abstractNumId w:val="0"/>
  </w:num>
  <w:num w:numId="19" w16cid:durableId="1074089204">
    <w:abstractNumId w:val="31"/>
  </w:num>
  <w:num w:numId="20" w16cid:durableId="102649844">
    <w:abstractNumId w:val="14"/>
  </w:num>
  <w:num w:numId="21" w16cid:durableId="1100567471">
    <w:abstractNumId w:val="24"/>
  </w:num>
  <w:num w:numId="22" w16cid:durableId="354619901">
    <w:abstractNumId w:val="29"/>
  </w:num>
  <w:num w:numId="23" w16cid:durableId="1134523748">
    <w:abstractNumId w:val="33"/>
  </w:num>
  <w:num w:numId="24" w16cid:durableId="203060503">
    <w:abstractNumId w:val="11"/>
  </w:num>
  <w:num w:numId="25" w16cid:durableId="2140369561">
    <w:abstractNumId w:val="32"/>
  </w:num>
  <w:num w:numId="26" w16cid:durableId="1305040466">
    <w:abstractNumId w:val="27"/>
  </w:num>
  <w:num w:numId="27" w16cid:durableId="644625667">
    <w:abstractNumId w:val="10"/>
  </w:num>
  <w:num w:numId="28" w16cid:durableId="1835563390">
    <w:abstractNumId w:val="20"/>
  </w:num>
  <w:num w:numId="29" w16cid:durableId="236136586">
    <w:abstractNumId w:val="17"/>
  </w:num>
  <w:num w:numId="30" w16cid:durableId="2000964230">
    <w:abstractNumId w:val="23"/>
  </w:num>
  <w:num w:numId="31" w16cid:durableId="336344092">
    <w:abstractNumId w:val="15"/>
  </w:num>
  <w:num w:numId="32" w16cid:durableId="860363332">
    <w:abstractNumId w:val="26"/>
  </w:num>
  <w:num w:numId="33" w16cid:durableId="338578806">
    <w:abstractNumId w:val="30"/>
  </w:num>
  <w:num w:numId="34" w16cid:durableId="1317034283">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BA"/>
    <w:rsid w:val="00000E2F"/>
    <w:rsid w:val="0000238F"/>
    <w:rsid w:val="00004562"/>
    <w:rsid w:val="00006237"/>
    <w:rsid w:val="0000663D"/>
    <w:rsid w:val="00010D95"/>
    <w:rsid w:val="00011757"/>
    <w:rsid w:val="00011BFA"/>
    <w:rsid w:val="00012581"/>
    <w:rsid w:val="00012EF0"/>
    <w:rsid w:val="00014EAE"/>
    <w:rsid w:val="00020317"/>
    <w:rsid w:val="0002562D"/>
    <w:rsid w:val="00030BC4"/>
    <w:rsid w:val="00031B2D"/>
    <w:rsid w:val="00032ACD"/>
    <w:rsid w:val="0003377A"/>
    <w:rsid w:val="00035232"/>
    <w:rsid w:val="00036DCE"/>
    <w:rsid w:val="000418EF"/>
    <w:rsid w:val="00042205"/>
    <w:rsid w:val="0004513F"/>
    <w:rsid w:val="00050D4B"/>
    <w:rsid w:val="0005205D"/>
    <w:rsid w:val="00052426"/>
    <w:rsid w:val="00052FF4"/>
    <w:rsid w:val="00053677"/>
    <w:rsid w:val="00053E43"/>
    <w:rsid w:val="0005430B"/>
    <w:rsid w:val="0005732F"/>
    <w:rsid w:val="00066DF0"/>
    <w:rsid w:val="0007110A"/>
    <w:rsid w:val="000736D5"/>
    <w:rsid w:val="00074DAC"/>
    <w:rsid w:val="0007714E"/>
    <w:rsid w:val="0008371A"/>
    <w:rsid w:val="00083FA1"/>
    <w:rsid w:val="00091527"/>
    <w:rsid w:val="000940E4"/>
    <w:rsid w:val="0009698A"/>
    <w:rsid w:val="000A1B78"/>
    <w:rsid w:val="000A31CD"/>
    <w:rsid w:val="000A557F"/>
    <w:rsid w:val="000A6DE6"/>
    <w:rsid w:val="000B58C1"/>
    <w:rsid w:val="000C0969"/>
    <w:rsid w:val="000C1A1A"/>
    <w:rsid w:val="000C524D"/>
    <w:rsid w:val="000C6557"/>
    <w:rsid w:val="000C7133"/>
    <w:rsid w:val="000C7889"/>
    <w:rsid w:val="000D2453"/>
    <w:rsid w:val="000D3531"/>
    <w:rsid w:val="000D6AB7"/>
    <w:rsid w:val="000D6B9B"/>
    <w:rsid w:val="000D7000"/>
    <w:rsid w:val="000D78BA"/>
    <w:rsid w:val="000E0739"/>
    <w:rsid w:val="000E1539"/>
    <w:rsid w:val="000E55A1"/>
    <w:rsid w:val="000E6CD1"/>
    <w:rsid w:val="000E6E43"/>
    <w:rsid w:val="000E70E7"/>
    <w:rsid w:val="000F1E3C"/>
    <w:rsid w:val="000F213A"/>
    <w:rsid w:val="000F2353"/>
    <w:rsid w:val="000F2D93"/>
    <w:rsid w:val="000F650E"/>
    <w:rsid w:val="000F7A87"/>
    <w:rsid w:val="00100B98"/>
    <w:rsid w:val="00103435"/>
    <w:rsid w:val="00106601"/>
    <w:rsid w:val="00110A9F"/>
    <w:rsid w:val="001170AE"/>
    <w:rsid w:val="00117634"/>
    <w:rsid w:val="00122DED"/>
    <w:rsid w:val="00130D34"/>
    <w:rsid w:val="00132265"/>
    <w:rsid w:val="00132783"/>
    <w:rsid w:val="00134462"/>
    <w:rsid w:val="00134E43"/>
    <w:rsid w:val="00135816"/>
    <w:rsid w:val="00135A2A"/>
    <w:rsid w:val="00135E7B"/>
    <w:rsid w:val="00137CBB"/>
    <w:rsid w:val="00144800"/>
    <w:rsid w:val="00145B8E"/>
    <w:rsid w:val="0014640F"/>
    <w:rsid w:val="001509C8"/>
    <w:rsid w:val="00152E4D"/>
    <w:rsid w:val="001579D8"/>
    <w:rsid w:val="00157B18"/>
    <w:rsid w:val="001639F5"/>
    <w:rsid w:val="00167328"/>
    <w:rsid w:val="001716E9"/>
    <w:rsid w:val="001773DF"/>
    <w:rsid w:val="0018093D"/>
    <w:rsid w:val="00187286"/>
    <w:rsid w:val="00187375"/>
    <w:rsid w:val="00187A59"/>
    <w:rsid w:val="00196DB3"/>
    <w:rsid w:val="001A16A7"/>
    <w:rsid w:val="001A51F7"/>
    <w:rsid w:val="001B1B37"/>
    <w:rsid w:val="001B253D"/>
    <w:rsid w:val="001B443F"/>
    <w:rsid w:val="001B4C7E"/>
    <w:rsid w:val="001B6792"/>
    <w:rsid w:val="001C11BE"/>
    <w:rsid w:val="001C35BB"/>
    <w:rsid w:val="001C42E4"/>
    <w:rsid w:val="001C5C33"/>
    <w:rsid w:val="001C6232"/>
    <w:rsid w:val="001C63E7"/>
    <w:rsid w:val="001D0AE6"/>
    <w:rsid w:val="001D0C66"/>
    <w:rsid w:val="001D2384"/>
    <w:rsid w:val="001D2A06"/>
    <w:rsid w:val="001D4B45"/>
    <w:rsid w:val="001E2293"/>
    <w:rsid w:val="001E34AC"/>
    <w:rsid w:val="001E5F7F"/>
    <w:rsid w:val="001F1E2A"/>
    <w:rsid w:val="001F27AB"/>
    <w:rsid w:val="001F3116"/>
    <w:rsid w:val="001F5B4F"/>
    <w:rsid w:val="001F5C28"/>
    <w:rsid w:val="001F6547"/>
    <w:rsid w:val="00200D10"/>
    <w:rsid w:val="00201C58"/>
    <w:rsid w:val="0020548B"/>
    <w:rsid w:val="0020607F"/>
    <w:rsid w:val="00206E2A"/>
    <w:rsid w:val="00206FF8"/>
    <w:rsid w:val="002074B2"/>
    <w:rsid w:val="00211603"/>
    <w:rsid w:val="002116AB"/>
    <w:rsid w:val="00216489"/>
    <w:rsid w:val="00220A9C"/>
    <w:rsid w:val="00220E54"/>
    <w:rsid w:val="00220E66"/>
    <w:rsid w:val="00225889"/>
    <w:rsid w:val="00230B64"/>
    <w:rsid w:val="00234D75"/>
    <w:rsid w:val="002354AE"/>
    <w:rsid w:val="00236DE9"/>
    <w:rsid w:val="00242226"/>
    <w:rsid w:val="002518D2"/>
    <w:rsid w:val="00252475"/>
    <w:rsid w:val="00252B9A"/>
    <w:rsid w:val="00254088"/>
    <w:rsid w:val="00256039"/>
    <w:rsid w:val="00257408"/>
    <w:rsid w:val="002575B8"/>
    <w:rsid w:val="00257AA9"/>
    <w:rsid w:val="00261B45"/>
    <w:rsid w:val="00262D4E"/>
    <w:rsid w:val="00263371"/>
    <w:rsid w:val="002646C8"/>
    <w:rsid w:val="00265DCA"/>
    <w:rsid w:val="0027547D"/>
    <w:rsid w:val="00276DD8"/>
    <w:rsid w:val="002772D9"/>
    <w:rsid w:val="00277921"/>
    <w:rsid w:val="00280D1D"/>
    <w:rsid w:val="00281533"/>
    <w:rsid w:val="00282B5D"/>
    <w:rsid w:val="00283592"/>
    <w:rsid w:val="00284FBE"/>
    <w:rsid w:val="00286914"/>
    <w:rsid w:val="0029216A"/>
    <w:rsid w:val="002936AD"/>
    <w:rsid w:val="002942C9"/>
    <w:rsid w:val="00294CD2"/>
    <w:rsid w:val="00295A7A"/>
    <w:rsid w:val="002A2E44"/>
    <w:rsid w:val="002B08A4"/>
    <w:rsid w:val="002B0F6F"/>
    <w:rsid w:val="002B1908"/>
    <w:rsid w:val="002B2998"/>
    <w:rsid w:val="002B64EE"/>
    <w:rsid w:val="002C0FA6"/>
    <w:rsid w:val="002C10B7"/>
    <w:rsid w:val="002C46FB"/>
    <w:rsid w:val="002C4960"/>
    <w:rsid w:val="002C783A"/>
    <w:rsid w:val="002D0E88"/>
    <w:rsid w:val="002D0FD6"/>
    <w:rsid w:val="002D12C0"/>
    <w:rsid w:val="002D2068"/>
    <w:rsid w:val="002D4286"/>
    <w:rsid w:val="002D52B2"/>
    <w:rsid w:val="002D7D11"/>
    <w:rsid w:val="002E2611"/>
    <w:rsid w:val="002E274E"/>
    <w:rsid w:val="002E68CD"/>
    <w:rsid w:val="002F0AC4"/>
    <w:rsid w:val="002F374F"/>
    <w:rsid w:val="002F5EA6"/>
    <w:rsid w:val="002F678C"/>
    <w:rsid w:val="002F76C9"/>
    <w:rsid w:val="002F7B77"/>
    <w:rsid w:val="00302DFF"/>
    <w:rsid w:val="0030470C"/>
    <w:rsid w:val="003063C0"/>
    <w:rsid w:val="00306ABA"/>
    <w:rsid w:val="003116E6"/>
    <w:rsid w:val="00312D26"/>
    <w:rsid w:val="00314CD9"/>
    <w:rsid w:val="00314DC1"/>
    <w:rsid w:val="00315107"/>
    <w:rsid w:val="00317DEA"/>
    <w:rsid w:val="003208D7"/>
    <w:rsid w:val="00321104"/>
    <w:rsid w:val="00322A9F"/>
    <w:rsid w:val="00323121"/>
    <w:rsid w:val="003320FE"/>
    <w:rsid w:val="003322D0"/>
    <w:rsid w:val="00333867"/>
    <w:rsid w:val="00333B7A"/>
    <w:rsid w:val="00334D4B"/>
    <w:rsid w:val="00335B5E"/>
    <w:rsid w:val="0033642B"/>
    <w:rsid w:val="0033679A"/>
    <w:rsid w:val="0033773A"/>
    <w:rsid w:val="00337DDE"/>
    <w:rsid w:val="003434BA"/>
    <w:rsid w:val="003440F0"/>
    <w:rsid w:val="00344796"/>
    <w:rsid w:val="0034484B"/>
    <w:rsid w:val="00345315"/>
    <w:rsid w:val="0034560C"/>
    <w:rsid w:val="00346631"/>
    <w:rsid w:val="00347094"/>
    <w:rsid w:val="00353A77"/>
    <w:rsid w:val="00353FF1"/>
    <w:rsid w:val="0036336D"/>
    <w:rsid w:val="0036389C"/>
    <w:rsid w:val="00363CBF"/>
    <w:rsid w:val="00364B2C"/>
    <w:rsid w:val="00364E1D"/>
    <w:rsid w:val="00365254"/>
    <w:rsid w:val="00365327"/>
    <w:rsid w:val="00365AD9"/>
    <w:rsid w:val="003674F6"/>
    <w:rsid w:val="00374C23"/>
    <w:rsid w:val="00374D9A"/>
    <w:rsid w:val="00375770"/>
    <w:rsid w:val="00377612"/>
    <w:rsid w:val="00377E20"/>
    <w:rsid w:val="00382603"/>
    <w:rsid w:val="0038313E"/>
    <w:rsid w:val="00383544"/>
    <w:rsid w:val="00383954"/>
    <w:rsid w:val="0039126D"/>
    <w:rsid w:val="003933E0"/>
    <w:rsid w:val="00393A31"/>
    <w:rsid w:val="003964D4"/>
    <w:rsid w:val="0039656A"/>
    <w:rsid w:val="003A18A2"/>
    <w:rsid w:val="003A5ED3"/>
    <w:rsid w:val="003A6677"/>
    <w:rsid w:val="003B0164"/>
    <w:rsid w:val="003B14A0"/>
    <w:rsid w:val="003B1990"/>
    <w:rsid w:val="003B3EDD"/>
    <w:rsid w:val="003B595E"/>
    <w:rsid w:val="003B6DCC"/>
    <w:rsid w:val="003C0839"/>
    <w:rsid w:val="003C1B23"/>
    <w:rsid w:val="003C6F6B"/>
    <w:rsid w:val="003D04B7"/>
    <w:rsid w:val="003D09E4"/>
    <w:rsid w:val="003D414A"/>
    <w:rsid w:val="003D49E5"/>
    <w:rsid w:val="003D746C"/>
    <w:rsid w:val="003E30F2"/>
    <w:rsid w:val="003E3B7D"/>
    <w:rsid w:val="003E766F"/>
    <w:rsid w:val="003F0A35"/>
    <w:rsid w:val="003F2747"/>
    <w:rsid w:val="003F768C"/>
    <w:rsid w:val="003F7EBA"/>
    <w:rsid w:val="004001AF"/>
    <w:rsid w:val="00402254"/>
    <w:rsid w:val="00410F28"/>
    <w:rsid w:val="004134D7"/>
    <w:rsid w:val="00415C05"/>
    <w:rsid w:val="0041674F"/>
    <w:rsid w:val="00423080"/>
    <w:rsid w:val="0042594D"/>
    <w:rsid w:val="00425B3D"/>
    <w:rsid w:val="00441382"/>
    <w:rsid w:val="00442B73"/>
    <w:rsid w:val="00445ED9"/>
    <w:rsid w:val="00450E47"/>
    <w:rsid w:val="00451FDB"/>
    <w:rsid w:val="004564A6"/>
    <w:rsid w:val="00460433"/>
    <w:rsid w:val="0046163F"/>
    <w:rsid w:val="004656F6"/>
    <w:rsid w:val="004659D3"/>
    <w:rsid w:val="00466D71"/>
    <w:rsid w:val="00471C0F"/>
    <w:rsid w:val="004723FD"/>
    <w:rsid w:val="00472E5E"/>
    <w:rsid w:val="00472F38"/>
    <w:rsid w:val="004733C3"/>
    <w:rsid w:val="0047392D"/>
    <w:rsid w:val="0047518D"/>
    <w:rsid w:val="00476CC6"/>
    <w:rsid w:val="004804E1"/>
    <w:rsid w:val="00483FE9"/>
    <w:rsid w:val="0048477B"/>
    <w:rsid w:val="00484C8E"/>
    <w:rsid w:val="00485FCB"/>
    <w:rsid w:val="00486319"/>
    <w:rsid w:val="00487543"/>
    <w:rsid w:val="004875E2"/>
    <w:rsid w:val="00490BBD"/>
    <w:rsid w:val="00493174"/>
    <w:rsid w:val="00495327"/>
    <w:rsid w:val="0049775D"/>
    <w:rsid w:val="004A049F"/>
    <w:rsid w:val="004A06BB"/>
    <w:rsid w:val="004B2C90"/>
    <w:rsid w:val="004B3E5B"/>
    <w:rsid w:val="004B4BE9"/>
    <w:rsid w:val="004B65CF"/>
    <w:rsid w:val="004B6EF5"/>
    <w:rsid w:val="004C2690"/>
    <w:rsid w:val="004C4B49"/>
    <w:rsid w:val="004C4D13"/>
    <w:rsid w:val="004C51F8"/>
    <w:rsid w:val="004D2412"/>
    <w:rsid w:val="004D64B3"/>
    <w:rsid w:val="004E03FE"/>
    <w:rsid w:val="004E4693"/>
    <w:rsid w:val="004F130E"/>
    <w:rsid w:val="004F2509"/>
    <w:rsid w:val="004F4A4D"/>
    <w:rsid w:val="004F556F"/>
    <w:rsid w:val="004F6A99"/>
    <w:rsid w:val="005017F3"/>
    <w:rsid w:val="00501A64"/>
    <w:rsid w:val="005035EE"/>
    <w:rsid w:val="00503BFD"/>
    <w:rsid w:val="005043E5"/>
    <w:rsid w:val="00511502"/>
    <w:rsid w:val="00513D36"/>
    <w:rsid w:val="0051518F"/>
    <w:rsid w:val="005153F8"/>
    <w:rsid w:val="00515A3F"/>
    <w:rsid w:val="00515E2F"/>
    <w:rsid w:val="005201CB"/>
    <w:rsid w:val="00520F6C"/>
    <w:rsid w:val="00521726"/>
    <w:rsid w:val="00522708"/>
    <w:rsid w:val="00523DF7"/>
    <w:rsid w:val="005252AF"/>
    <w:rsid w:val="00526530"/>
    <w:rsid w:val="00526B57"/>
    <w:rsid w:val="00530740"/>
    <w:rsid w:val="00530924"/>
    <w:rsid w:val="005327FA"/>
    <w:rsid w:val="00533A9F"/>
    <w:rsid w:val="0053504C"/>
    <w:rsid w:val="00535BDD"/>
    <w:rsid w:val="0053645C"/>
    <w:rsid w:val="00544572"/>
    <w:rsid w:val="00545244"/>
    <w:rsid w:val="00551FEE"/>
    <w:rsid w:val="00552D2F"/>
    <w:rsid w:val="00553801"/>
    <w:rsid w:val="005615BE"/>
    <w:rsid w:val="00562E3D"/>
    <w:rsid w:val="0056321D"/>
    <w:rsid w:val="00567D2A"/>
    <w:rsid w:val="00573E1E"/>
    <w:rsid w:val="00575FFC"/>
    <w:rsid w:val="005818B8"/>
    <w:rsid w:val="00581B89"/>
    <w:rsid w:val="0058698B"/>
    <w:rsid w:val="00587AA5"/>
    <w:rsid w:val="00587ED2"/>
    <w:rsid w:val="0059027A"/>
    <w:rsid w:val="00591D85"/>
    <w:rsid w:val="0059594C"/>
    <w:rsid w:val="005A1202"/>
    <w:rsid w:val="005A1BD7"/>
    <w:rsid w:val="005A1E9E"/>
    <w:rsid w:val="005A2BEC"/>
    <w:rsid w:val="005A4919"/>
    <w:rsid w:val="005A5FE8"/>
    <w:rsid w:val="005A70A4"/>
    <w:rsid w:val="005B4FAF"/>
    <w:rsid w:val="005C5603"/>
    <w:rsid w:val="005C6668"/>
    <w:rsid w:val="005C79DA"/>
    <w:rsid w:val="005D2FBC"/>
    <w:rsid w:val="005D3148"/>
    <w:rsid w:val="005D4151"/>
    <w:rsid w:val="005D4C61"/>
    <w:rsid w:val="005D5E21"/>
    <w:rsid w:val="005D5FAC"/>
    <w:rsid w:val="005D62D7"/>
    <w:rsid w:val="005E3E58"/>
    <w:rsid w:val="005E792A"/>
    <w:rsid w:val="005F0B53"/>
    <w:rsid w:val="005F1AE8"/>
    <w:rsid w:val="005F1E97"/>
    <w:rsid w:val="005F64B1"/>
    <w:rsid w:val="005F74D6"/>
    <w:rsid w:val="00603338"/>
    <w:rsid w:val="006040DB"/>
    <w:rsid w:val="00606D41"/>
    <w:rsid w:val="00610FF8"/>
    <w:rsid w:val="00612C22"/>
    <w:rsid w:val="00614D04"/>
    <w:rsid w:val="00623B80"/>
    <w:rsid w:val="00624485"/>
    <w:rsid w:val="006314E4"/>
    <w:rsid w:val="0063369D"/>
    <w:rsid w:val="00634609"/>
    <w:rsid w:val="00640664"/>
    <w:rsid w:val="00641E45"/>
    <w:rsid w:val="00647A67"/>
    <w:rsid w:val="00653D01"/>
    <w:rsid w:val="00660020"/>
    <w:rsid w:val="00663E1C"/>
    <w:rsid w:val="0066461E"/>
    <w:rsid w:val="00664EE1"/>
    <w:rsid w:val="006652DF"/>
    <w:rsid w:val="006662ED"/>
    <w:rsid w:val="006673C9"/>
    <w:rsid w:val="00673F07"/>
    <w:rsid w:val="00674A2D"/>
    <w:rsid w:val="006756D9"/>
    <w:rsid w:val="006767B2"/>
    <w:rsid w:val="00685EED"/>
    <w:rsid w:val="00686092"/>
    <w:rsid w:val="0068750D"/>
    <w:rsid w:val="00687970"/>
    <w:rsid w:val="00690BD3"/>
    <w:rsid w:val="00694138"/>
    <w:rsid w:val="006953A2"/>
    <w:rsid w:val="006A2CB8"/>
    <w:rsid w:val="006A36C6"/>
    <w:rsid w:val="006B5568"/>
    <w:rsid w:val="006B6044"/>
    <w:rsid w:val="006C55DA"/>
    <w:rsid w:val="006C659D"/>
    <w:rsid w:val="006C682E"/>
    <w:rsid w:val="006C6841"/>
    <w:rsid w:val="006C6A9D"/>
    <w:rsid w:val="006D058A"/>
    <w:rsid w:val="006D1154"/>
    <w:rsid w:val="006D2ECD"/>
    <w:rsid w:val="006E223A"/>
    <w:rsid w:val="006E2DF2"/>
    <w:rsid w:val="006E76C3"/>
    <w:rsid w:val="006F131C"/>
    <w:rsid w:val="006F165E"/>
    <w:rsid w:val="006F1C0C"/>
    <w:rsid w:val="006F3236"/>
    <w:rsid w:val="006F76F6"/>
    <w:rsid w:val="00702AB7"/>
    <w:rsid w:val="00703BD3"/>
    <w:rsid w:val="00704789"/>
    <w:rsid w:val="00705849"/>
    <w:rsid w:val="00706308"/>
    <w:rsid w:val="00712665"/>
    <w:rsid w:val="0071359B"/>
    <w:rsid w:val="0071386B"/>
    <w:rsid w:val="00715135"/>
    <w:rsid w:val="00722EDA"/>
    <w:rsid w:val="0072479C"/>
    <w:rsid w:val="00724938"/>
    <w:rsid w:val="007257B3"/>
    <w:rsid w:val="00731A90"/>
    <w:rsid w:val="0073233B"/>
    <w:rsid w:val="0073278C"/>
    <w:rsid w:val="007358BA"/>
    <w:rsid w:val="007361EE"/>
    <w:rsid w:val="00743326"/>
    <w:rsid w:val="00744750"/>
    <w:rsid w:val="00750733"/>
    <w:rsid w:val="00750780"/>
    <w:rsid w:val="007525D1"/>
    <w:rsid w:val="00752725"/>
    <w:rsid w:val="00756C31"/>
    <w:rsid w:val="0075717F"/>
    <w:rsid w:val="00760A65"/>
    <w:rsid w:val="0076356E"/>
    <w:rsid w:val="00763B35"/>
    <w:rsid w:val="00764AF2"/>
    <w:rsid w:val="00766E99"/>
    <w:rsid w:val="00767EEC"/>
    <w:rsid w:val="00770652"/>
    <w:rsid w:val="0077531B"/>
    <w:rsid w:val="00775717"/>
    <w:rsid w:val="00776063"/>
    <w:rsid w:val="00776618"/>
    <w:rsid w:val="007772C2"/>
    <w:rsid w:val="00785AE9"/>
    <w:rsid w:val="007865DD"/>
    <w:rsid w:val="00787B55"/>
    <w:rsid w:val="0079179F"/>
    <w:rsid w:val="00793E98"/>
    <w:rsid w:val="00796A8D"/>
    <w:rsid w:val="007A6DC7"/>
    <w:rsid w:val="007B0C68"/>
    <w:rsid w:val="007B14DA"/>
    <w:rsid w:val="007B22D5"/>
    <w:rsid w:val="007B300D"/>
    <w:rsid w:val="007B3114"/>
    <w:rsid w:val="007B5373"/>
    <w:rsid w:val="007B5EC8"/>
    <w:rsid w:val="007C0010"/>
    <w:rsid w:val="007C037C"/>
    <w:rsid w:val="007C0842"/>
    <w:rsid w:val="007C0EA1"/>
    <w:rsid w:val="007C367F"/>
    <w:rsid w:val="007C3935"/>
    <w:rsid w:val="007C39EF"/>
    <w:rsid w:val="007C51EB"/>
    <w:rsid w:val="007C78D9"/>
    <w:rsid w:val="007D4A7D"/>
    <w:rsid w:val="007D4DCE"/>
    <w:rsid w:val="007D5BA9"/>
    <w:rsid w:val="007E0D4B"/>
    <w:rsid w:val="007E166C"/>
    <w:rsid w:val="007E2649"/>
    <w:rsid w:val="007E2EB0"/>
    <w:rsid w:val="007E3DA7"/>
    <w:rsid w:val="007E7724"/>
    <w:rsid w:val="007F0A2A"/>
    <w:rsid w:val="007F1417"/>
    <w:rsid w:val="007F48F0"/>
    <w:rsid w:val="007F653F"/>
    <w:rsid w:val="0080158E"/>
    <w:rsid w:val="00801A17"/>
    <w:rsid w:val="008064EE"/>
    <w:rsid w:val="00806FBA"/>
    <w:rsid w:val="00807EDB"/>
    <w:rsid w:val="00810585"/>
    <w:rsid w:val="00813D79"/>
    <w:rsid w:val="008207DA"/>
    <w:rsid w:val="00820F18"/>
    <w:rsid w:val="00822167"/>
    <w:rsid w:val="008222EE"/>
    <w:rsid w:val="00823AC1"/>
    <w:rsid w:val="00826EA4"/>
    <w:rsid w:val="00832239"/>
    <w:rsid w:val="008331AB"/>
    <w:rsid w:val="008368DF"/>
    <w:rsid w:val="008372D1"/>
    <w:rsid w:val="00843B35"/>
    <w:rsid w:val="008533EB"/>
    <w:rsid w:val="00854B34"/>
    <w:rsid w:val="0086137E"/>
    <w:rsid w:val="0086291D"/>
    <w:rsid w:val="0086502D"/>
    <w:rsid w:val="008664DD"/>
    <w:rsid w:val="008736AE"/>
    <w:rsid w:val="0087532B"/>
    <w:rsid w:val="008775D3"/>
    <w:rsid w:val="00877BD5"/>
    <w:rsid w:val="008802D3"/>
    <w:rsid w:val="00883347"/>
    <w:rsid w:val="00886BB9"/>
    <w:rsid w:val="008870F0"/>
    <w:rsid w:val="008931CF"/>
    <w:rsid w:val="00893934"/>
    <w:rsid w:val="008A2A1D"/>
    <w:rsid w:val="008A5E5E"/>
    <w:rsid w:val="008B1CC6"/>
    <w:rsid w:val="008B5CD1"/>
    <w:rsid w:val="008B6A31"/>
    <w:rsid w:val="008C2F24"/>
    <w:rsid w:val="008C2F90"/>
    <w:rsid w:val="008C5834"/>
    <w:rsid w:val="008C6251"/>
    <w:rsid w:val="008C6A81"/>
    <w:rsid w:val="008D2234"/>
    <w:rsid w:val="008D7BDD"/>
    <w:rsid w:val="008E15A1"/>
    <w:rsid w:val="008E31AF"/>
    <w:rsid w:val="008E335E"/>
    <w:rsid w:val="0090254C"/>
    <w:rsid w:val="0090724E"/>
    <w:rsid w:val="00907888"/>
    <w:rsid w:val="0090797B"/>
    <w:rsid w:val="00910D57"/>
    <w:rsid w:val="00921393"/>
    <w:rsid w:val="009221AC"/>
    <w:rsid w:val="009225D7"/>
    <w:rsid w:val="009254D2"/>
    <w:rsid w:val="009261FD"/>
    <w:rsid w:val="00931B38"/>
    <w:rsid w:val="00932932"/>
    <w:rsid w:val="00934750"/>
    <w:rsid w:val="00934E30"/>
    <w:rsid w:val="00935271"/>
    <w:rsid w:val="009368CC"/>
    <w:rsid w:val="009418F5"/>
    <w:rsid w:val="00943209"/>
    <w:rsid w:val="0094509D"/>
    <w:rsid w:val="00945318"/>
    <w:rsid w:val="00950DB4"/>
    <w:rsid w:val="00952A7F"/>
    <w:rsid w:val="00952C96"/>
    <w:rsid w:val="009534C6"/>
    <w:rsid w:val="009546F4"/>
    <w:rsid w:val="00955BF7"/>
    <w:rsid w:val="00956E53"/>
    <w:rsid w:val="00957CCB"/>
    <w:rsid w:val="009606EB"/>
    <w:rsid w:val="00963973"/>
    <w:rsid w:val="00965890"/>
    <w:rsid w:val="00971786"/>
    <w:rsid w:val="00971B3B"/>
    <w:rsid w:val="0097568C"/>
    <w:rsid w:val="00984940"/>
    <w:rsid w:val="009874CB"/>
    <w:rsid w:val="00990C07"/>
    <w:rsid w:val="00993ED7"/>
    <w:rsid w:val="00994BDE"/>
    <w:rsid w:val="0099624B"/>
    <w:rsid w:val="009A3258"/>
    <w:rsid w:val="009A54B0"/>
    <w:rsid w:val="009A6646"/>
    <w:rsid w:val="009B3456"/>
    <w:rsid w:val="009B386D"/>
    <w:rsid w:val="009C1976"/>
    <w:rsid w:val="009C2F9E"/>
    <w:rsid w:val="009C4376"/>
    <w:rsid w:val="009D1101"/>
    <w:rsid w:val="009D438E"/>
    <w:rsid w:val="009D5AE2"/>
    <w:rsid w:val="009E1E77"/>
    <w:rsid w:val="009E39D8"/>
    <w:rsid w:val="009E76E9"/>
    <w:rsid w:val="009E79CE"/>
    <w:rsid w:val="00A02392"/>
    <w:rsid w:val="00A07FEF"/>
    <w:rsid w:val="00A1497C"/>
    <w:rsid w:val="00A21956"/>
    <w:rsid w:val="00A33CE6"/>
    <w:rsid w:val="00A3534A"/>
    <w:rsid w:val="00A35EA4"/>
    <w:rsid w:val="00A41876"/>
    <w:rsid w:val="00A42EEC"/>
    <w:rsid w:val="00A460F9"/>
    <w:rsid w:val="00A469B4"/>
    <w:rsid w:val="00A50406"/>
    <w:rsid w:val="00A50767"/>
    <w:rsid w:val="00A50801"/>
    <w:rsid w:val="00A53603"/>
    <w:rsid w:val="00A536FC"/>
    <w:rsid w:val="00A54FB0"/>
    <w:rsid w:val="00A57593"/>
    <w:rsid w:val="00A60A58"/>
    <w:rsid w:val="00A615AB"/>
    <w:rsid w:val="00A61B21"/>
    <w:rsid w:val="00A636A5"/>
    <w:rsid w:val="00A65B09"/>
    <w:rsid w:val="00A670BB"/>
    <w:rsid w:val="00A71291"/>
    <w:rsid w:val="00A74F6C"/>
    <w:rsid w:val="00A756E3"/>
    <w:rsid w:val="00A76E7C"/>
    <w:rsid w:val="00A824FA"/>
    <w:rsid w:val="00A84D03"/>
    <w:rsid w:val="00A871D6"/>
    <w:rsid w:val="00A91EFF"/>
    <w:rsid w:val="00AA1A5C"/>
    <w:rsid w:val="00AA2A43"/>
    <w:rsid w:val="00AA2F6F"/>
    <w:rsid w:val="00AA34B2"/>
    <w:rsid w:val="00AA4136"/>
    <w:rsid w:val="00AA7D3D"/>
    <w:rsid w:val="00AB0414"/>
    <w:rsid w:val="00AB0D90"/>
    <w:rsid w:val="00AB1E21"/>
    <w:rsid w:val="00AB1E30"/>
    <w:rsid w:val="00AB2477"/>
    <w:rsid w:val="00AB56F0"/>
    <w:rsid w:val="00AB5DBD"/>
    <w:rsid w:val="00AB5F0C"/>
    <w:rsid w:val="00AB77BB"/>
    <w:rsid w:val="00AC077F"/>
    <w:rsid w:val="00AC1029"/>
    <w:rsid w:val="00AC273E"/>
    <w:rsid w:val="00AC5049"/>
    <w:rsid w:val="00AC5E7F"/>
    <w:rsid w:val="00AC6924"/>
    <w:rsid w:val="00AD24E6"/>
    <w:rsid w:val="00AD31A0"/>
    <w:rsid w:val="00AD44F1"/>
    <w:rsid w:val="00AD4DF7"/>
    <w:rsid w:val="00AD720A"/>
    <w:rsid w:val="00AE0183"/>
    <w:rsid w:val="00AE1307"/>
    <w:rsid w:val="00AE2110"/>
    <w:rsid w:val="00AE2EB1"/>
    <w:rsid w:val="00AF17B5"/>
    <w:rsid w:val="00AF32C4"/>
    <w:rsid w:val="00AF51DC"/>
    <w:rsid w:val="00AF6ED8"/>
    <w:rsid w:val="00AF74FD"/>
    <w:rsid w:val="00B01892"/>
    <w:rsid w:val="00B01DA1"/>
    <w:rsid w:val="00B05821"/>
    <w:rsid w:val="00B11A76"/>
    <w:rsid w:val="00B13148"/>
    <w:rsid w:val="00B20A94"/>
    <w:rsid w:val="00B22610"/>
    <w:rsid w:val="00B233E3"/>
    <w:rsid w:val="00B30352"/>
    <w:rsid w:val="00B30C6C"/>
    <w:rsid w:val="00B314E3"/>
    <w:rsid w:val="00B32D76"/>
    <w:rsid w:val="00B346DF"/>
    <w:rsid w:val="00B364CB"/>
    <w:rsid w:val="00B3674F"/>
    <w:rsid w:val="00B36CCF"/>
    <w:rsid w:val="00B43887"/>
    <w:rsid w:val="00B460C2"/>
    <w:rsid w:val="00B47460"/>
    <w:rsid w:val="00B51265"/>
    <w:rsid w:val="00B51F81"/>
    <w:rsid w:val="00B572E5"/>
    <w:rsid w:val="00B6217B"/>
    <w:rsid w:val="00B63EB9"/>
    <w:rsid w:val="00B66427"/>
    <w:rsid w:val="00B75ED8"/>
    <w:rsid w:val="00B770B3"/>
    <w:rsid w:val="00B77809"/>
    <w:rsid w:val="00B83B98"/>
    <w:rsid w:val="00B860DC"/>
    <w:rsid w:val="00B93A76"/>
    <w:rsid w:val="00B949B9"/>
    <w:rsid w:val="00B9540B"/>
    <w:rsid w:val="00B95549"/>
    <w:rsid w:val="00BA22CA"/>
    <w:rsid w:val="00BA3794"/>
    <w:rsid w:val="00BA3F4D"/>
    <w:rsid w:val="00BA797E"/>
    <w:rsid w:val="00BA79E3"/>
    <w:rsid w:val="00BA7AAD"/>
    <w:rsid w:val="00BB12E2"/>
    <w:rsid w:val="00BB1FC1"/>
    <w:rsid w:val="00BB239A"/>
    <w:rsid w:val="00BB31CE"/>
    <w:rsid w:val="00BB69BF"/>
    <w:rsid w:val="00BC0188"/>
    <w:rsid w:val="00BC6FB7"/>
    <w:rsid w:val="00BD77CC"/>
    <w:rsid w:val="00BE48CC"/>
    <w:rsid w:val="00BE55A7"/>
    <w:rsid w:val="00BE64B3"/>
    <w:rsid w:val="00BF5E60"/>
    <w:rsid w:val="00BF6A7B"/>
    <w:rsid w:val="00BF6B3C"/>
    <w:rsid w:val="00C06D9A"/>
    <w:rsid w:val="00C0702B"/>
    <w:rsid w:val="00C11B08"/>
    <w:rsid w:val="00C12133"/>
    <w:rsid w:val="00C12A81"/>
    <w:rsid w:val="00C15027"/>
    <w:rsid w:val="00C16D11"/>
    <w:rsid w:val="00C16DC3"/>
    <w:rsid w:val="00C17A25"/>
    <w:rsid w:val="00C201EB"/>
    <w:rsid w:val="00C2047E"/>
    <w:rsid w:val="00C23344"/>
    <w:rsid w:val="00C23910"/>
    <w:rsid w:val="00C33308"/>
    <w:rsid w:val="00C346C9"/>
    <w:rsid w:val="00C4003A"/>
    <w:rsid w:val="00C40E37"/>
    <w:rsid w:val="00C41422"/>
    <w:rsid w:val="00C421DA"/>
    <w:rsid w:val="00C42D32"/>
    <w:rsid w:val="00C4749B"/>
    <w:rsid w:val="00C47E1B"/>
    <w:rsid w:val="00C50025"/>
    <w:rsid w:val="00C5010D"/>
    <w:rsid w:val="00C50828"/>
    <w:rsid w:val="00C51137"/>
    <w:rsid w:val="00C6206C"/>
    <w:rsid w:val="00C63BEA"/>
    <w:rsid w:val="00C64D78"/>
    <w:rsid w:val="00C66FAB"/>
    <w:rsid w:val="00C70827"/>
    <w:rsid w:val="00C72D11"/>
    <w:rsid w:val="00C73567"/>
    <w:rsid w:val="00C81733"/>
    <w:rsid w:val="00C82216"/>
    <w:rsid w:val="00C84008"/>
    <w:rsid w:val="00C85508"/>
    <w:rsid w:val="00C85FA2"/>
    <w:rsid w:val="00C863AE"/>
    <w:rsid w:val="00C87372"/>
    <w:rsid w:val="00C90FD8"/>
    <w:rsid w:val="00C92E08"/>
    <w:rsid w:val="00C93473"/>
    <w:rsid w:val="00C93A61"/>
    <w:rsid w:val="00C93C95"/>
    <w:rsid w:val="00C95A7E"/>
    <w:rsid w:val="00C971C1"/>
    <w:rsid w:val="00CA1FE3"/>
    <w:rsid w:val="00CA2E6F"/>
    <w:rsid w:val="00CA332D"/>
    <w:rsid w:val="00CA5EE3"/>
    <w:rsid w:val="00CA747E"/>
    <w:rsid w:val="00CB0463"/>
    <w:rsid w:val="00CB254D"/>
    <w:rsid w:val="00CB26C1"/>
    <w:rsid w:val="00CB3533"/>
    <w:rsid w:val="00CB7600"/>
    <w:rsid w:val="00CB7D61"/>
    <w:rsid w:val="00CC6A4B"/>
    <w:rsid w:val="00CD54FC"/>
    <w:rsid w:val="00CD7A5A"/>
    <w:rsid w:val="00CD7AAF"/>
    <w:rsid w:val="00CE1C77"/>
    <w:rsid w:val="00CE2BA6"/>
    <w:rsid w:val="00CE564D"/>
    <w:rsid w:val="00CF276E"/>
    <w:rsid w:val="00CF2B0C"/>
    <w:rsid w:val="00CF529F"/>
    <w:rsid w:val="00D016A6"/>
    <w:rsid w:val="00D01704"/>
    <w:rsid w:val="00D023A0"/>
    <w:rsid w:val="00D11693"/>
    <w:rsid w:val="00D129DC"/>
    <w:rsid w:val="00D16E87"/>
    <w:rsid w:val="00D224E4"/>
    <w:rsid w:val="00D259A1"/>
    <w:rsid w:val="00D25AA0"/>
    <w:rsid w:val="00D27D0E"/>
    <w:rsid w:val="00D35DA7"/>
    <w:rsid w:val="00D473DF"/>
    <w:rsid w:val="00D47AD0"/>
    <w:rsid w:val="00D50894"/>
    <w:rsid w:val="00D517F6"/>
    <w:rsid w:val="00D56936"/>
    <w:rsid w:val="00D57A57"/>
    <w:rsid w:val="00D613A9"/>
    <w:rsid w:val="00D62993"/>
    <w:rsid w:val="00D658D3"/>
    <w:rsid w:val="00D6679B"/>
    <w:rsid w:val="00D66D93"/>
    <w:rsid w:val="00D67434"/>
    <w:rsid w:val="00D7187B"/>
    <w:rsid w:val="00D7238E"/>
    <w:rsid w:val="00D72DBC"/>
    <w:rsid w:val="00D73003"/>
    <w:rsid w:val="00D73C03"/>
    <w:rsid w:val="00D80F1B"/>
    <w:rsid w:val="00D81A72"/>
    <w:rsid w:val="00D84162"/>
    <w:rsid w:val="00D845B8"/>
    <w:rsid w:val="00D92EDA"/>
    <w:rsid w:val="00D9359B"/>
    <w:rsid w:val="00D94A91"/>
    <w:rsid w:val="00D94B0E"/>
    <w:rsid w:val="00DA0751"/>
    <w:rsid w:val="00DA2953"/>
    <w:rsid w:val="00DA4AB1"/>
    <w:rsid w:val="00DA5661"/>
    <w:rsid w:val="00DA6E07"/>
    <w:rsid w:val="00DA7584"/>
    <w:rsid w:val="00DA7A62"/>
    <w:rsid w:val="00DB0413"/>
    <w:rsid w:val="00DB0F15"/>
    <w:rsid w:val="00DB3292"/>
    <w:rsid w:val="00DB68E0"/>
    <w:rsid w:val="00DC101E"/>
    <w:rsid w:val="00DC2F99"/>
    <w:rsid w:val="00DC3B21"/>
    <w:rsid w:val="00DC489D"/>
    <w:rsid w:val="00DC6A0D"/>
    <w:rsid w:val="00DC6AB8"/>
    <w:rsid w:val="00DD1348"/>
    <w:rsid w:val="00DD140B"/>
    <w:rsid w:val="00DD2123"/>
    <w:rsid w:val="00DD2A9E"/>
    <w:rsid w:val="00DD509E"/>
    <w:rsid w:val="00DD51EC"/>
    <w:rsid w:val="00DE14C5"/>
    <w:rsid w:val="00DE22FF"/>
    <w:rsid w:val="00DE2331"/>
    <w:rsid w:val="00DE293A"/>
    <w:rsid w:val="00DE2CDA"/>
    <w:rsid w:val="00DE2FD1"/>
    <w:rsid w:val="00DE3AB2"/>
    <w:rsid w:val="00DE5157"/>
    <w:rsid w:val="00DF1BBC"/>
    <w:rsid w:val="00E020EF"/>
    <w:rsid w:val="00E040C4"/>
    <w:rsid w:val="00E04FA6"/>
    <w:rsid w:val="00E05BA5"/>
    <w:rsid w:val="00E07762"/>
    <w:rsid w:val="00E101E7"/>
    <w:rsid w:val="00E11DF6"/>
    <w:rsid w:val="00E1215F"/>
    <w:rsid w:val="00E12CAA"/>
    <w:rsid w:val="00E239D8"/>
    <w:rsid w:val="00E25D04"/>
    <w:rsid w:val="00E26724"/>
    <w:rsid w:val="00E27614"/>
    <w:rsid w:val="00E318F2"/>
    <w:rsid w:val="00E334BB"/>
    <w:rsid w:val="00E4520C"/>
    <w:rsid w:val="00E45F90"/>
    <w:rsid w:val="00E46B89"/>
    <w:rsid w:val="00E47E3C"/>
    <w:rsid w:val="00E51632"/>
    <w:rsid w:val="00E52291"/>
    <w:rsid w:val="00E527BE"/>
    <w:rsid w:val="00E53CA2"/>
    <w:rsid w:val="00E56EFE"/>
    <w:rsid w:val="00E60CE6"/>
    <w:rsid w:val="00E61D02"/>
    <w:rsid w:val="00E61DB5"/>
    <w:rsid w:val="00E61E32"/>
    <w:rsid w:val="00E62D48"/>
    <w:rsid w:val="00E6431C"/>
    <w:rsid w:val="00E64BFF"/>
    <w:rsid w:val="00E64F2B"/>
    <w:rsid w:val="00E65592"/>
    <w:rsid w:val="00E65900"/>
    <w:rsid w:val="00E65D32"/>
    <w:rsid w:val="00E678A0"/>
    <w:rsid w:val="00E7078D"/>
    <w:rsid w:val="00E7085E"/>
    <w:rsid w:val="00E71F66"/>
    <w:rsid w:val="00E7207B"/>
    <w:rsid w:val="00E76843"/>
    <w:rsid w:val="00E80366"/>
    <w:rsid w:val="00E806F4"/>
    <w:rsid w:val="00E85C96"/>
    <w:rsid w:val="00E87FB4"/>
    <w:rsid w:val="00E93FCF"/>
    <w:rsid w:val="00E96BF0"/>
    <w:rsid w:val="00E9778E"/>
    <w:rsid w:val="00EA14F4"/>
    <w:rsid w:val="00EA7902"/>
    <w:rsid w:val="00EB7C66"/>
    <w:rsid w:val="00EB7D06"/>
    <w:rsid w:val="00EC42E3"/>
    <w:rsid w:val="00EC4434"/>
    <w:rsid w:val="00EC7295"/>
    <w:rsid w:val="00EC72BE"/>
    <w:rsid w:val="00ED3FA6"/>
    <w:rsid w:val="00EE3113"/>
    <w:rsid w:val="00EE35E4"/>
    <w:rsid w:val="00EE53EC"/>
    <w:rsid w:val="00EF2B0A"/>
    <w:rsid w:val="00EF55EB"/>
    <w:rsid w:val="00EF69C1"/>
    <w:rsid w:val="00EF6C54"/>
    <w:rsid w:val="00F005C9"/>
    <w:rsid w:val="00F01BE8"/>
    <w:rsid w:val="00F039B8"/>
    <w:rsid w:val="00F04B33"/>
    <w:rsid w:val="00F06E81"/>
    <w:rsid w:val="00F07048"/>
    <w:rsid w:val="00F1404D"/>
    <w:rsid w:val="00F16B2B"/>
    <w:rsid w:val="00F16EDB"/>
    <w:rsid w:val="00F20167"/>
    <w:rsid w:val="00F208DC"/>
    <w:rsid w:val="00F21C40"/>
    <w:rsid w:val="00F22CB3"/>
    <w:rsid w:val="00F234F5"/>
    <w:rsid w:val="00F3166C"/>
    <w:rsid w:val="00F33259"/>
    <w:rsid w:val="00F4241A"/>
    <w:rsid w:val="00F44FB8"/>
    <w:rsid w:val="00F44FE5"/>
    <w:rsid w:val="00F45896"/>
    <w:rsid w:val="00F478FB"/>
    <w:rsid w:val="00F502CA"/>
    <w:rsid w:val="00F519B9"/>
    <w:rsid w:val="00F525B4"/>
    <w:rsid w:val="00F55901"/>
    <w:rsid w:val="00F55E8B"/>
    <w:rsid w:val="00F564F9"/>
    <w:rsid w:val="00F66697"/>
    <w:rsid w:val="00F669BA"/>
    <w:rsid w:val="00F678C9"/>
    <w:rsid w:val="00F71767"/>
    <w:rsid w:val="00F76AED"/>
    <w:rsid w:val="00F7766C"/>
    <w:rsid w:val="00F82076"/>
    <w:rsid w:val="00F87146"/>
    <w:rsid w:val="00F93B91"/>
    <w:rsid w:val="00F93FFE"/>
    <w:rsid w:val="00F94FCC"/>
    <w:rsid w:val="00F95E7A"/>
    <w:rsid w:val="00FA1C80"/>
    <w:rsid w:val="00FA269F"/>
    <w:rsid w:val="00FA3C78"/>
    <w:rsid w:val="00FB21F7"/>
    <w:rsid w:val="00FB22AF"/>
    <w:rsid w:val="00FB2AAE"/>
    <w:rsid w:val="00FB4513"/>
    <w:rsid w:val="00FB52EE"/>
    <w:rsid w:val="00FB7F9C"/>
    <w:rsid w:val="00FC25E1"/>
    <w:rsid w:val="00FC3FA5"/>
    <w:rsid w:val="00FC488C"/>
    <w:rsid w:val="00FC4BB9"/>
    <w:rsid w:val="00FC601C"/>
    <w:rsid w:val="00FC6260"/>
    <w:rsid w:val="00FC691A"/>
    <w:rsid w:val="00FC7A22"/>
    <w:rsid w:val="00FD1D05"/>
    <w:rsid w:val="00FD2C03"/>
    <w:rsid w:val="00FD4512"/>
    <w:rsid w:val="00FD63B3"/>
    <w:rsid w:val="00FE119B"/>
    <w:rsid w:val="00FE1BFD"/>
    <w:rsid w:val="00FF4BA9"/>
    <w:rsid w:val="00FF5EF5"/>
    <w:rsid w:val="00FF7307"/>
    <w:rsid w:val="00FF77B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CEDD490"/>
  <w15:docId w15:val="{4052D174-2642-4A58-8180-1312A129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qFormat="1"/>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4" w:unhideWhenUsed="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SURF"/>
    <w:next w:val="BasistekstSURF"/>
    <w:uiPriority w:val="4"/>
    <w:rsid w:val="0068750D"/>
    <w:pPr>
      <w:spacing w:line="270" w:lineRule="atLeast"/>
    </w:pPr>
    <w:rPr>
      <w:rFonts w:ascii="Calibri" w:hAnsi="Calibri" w:cs="Maiandra GD"/>
      <w:color w:val="000000" w:themeColor="text1"/>
      <w:sz w:val="22"/>
      <w:szCs w:val="18"/>
    </w:rPr>
  </w:style>
  <w:style w:type="paragraph" w:styleId="Kop1">
    <w:name w:val="heading 1"/>
    <w:aliases w:val="Kop 1 SURF"/>
    <w:basedOn w:val="ZsysbasisSURF"/>
    <w:next w:val="BasistekstSURF"/>
    <w:uiPriority w:val="4"/>
    <w:qFormat/>
    <w:rsid w:val="00E806F4"/>
    <w:pPr>
      <w:keepNext/>
      <w:keepLines/>
      <w:numPr>
        <w:numId w:val="23"/>
      </w:numPr>
      <w:spacing w:after="270" w:line="400" w:lineRule="exact"/>
      <w:outlineLvl w:val="0"/>
    </w:pPr>
    <w:rPr>
      <w:b/>
      <w:bCs/>
      <w:sz w:val="32"/>
      <w:szCs w:val="32"/>
    </w:rPr>
  </w:style>
  <w:style w:type="paragraph" w:styleId="Kop2">
    <w:name w:val="heading 2"/>
    <w:aliases w:val="Kop 2 SURF"/>
    <w:basedOn w:val="ZsysbasisSURF"/>
    <w:next w:val="BasistekstSURF"/>
    <w:uiPriority w:val="4"/>
    <w:qFormat/>
    <w:rsid w:val="009D438E"/>
    <w:pPr>
      <w:keepNext/>
      <w:keepLines/>
      <w:numPr>
        <w:ilvl w:val="1"/>
        <w:numId w:val="23"/>
      </w:numPr>
      <w:spacing w:before="270" w:line="320" w:lineRule="exact"/>
      <w:outlineLvl w:val="1"/>
    </w:pPr>
    <w:rPr>
      <w:b/>
      <w:bCs/>
      <w:iCs/>
      <w:color w:val="EA7600" w:themeColor="accent1"/>
      <w:sz w:val="26"/>
      <w:szCs w:val="28"/>
    </w:rPr>
  </w:style>
  <w:style w:type="paragraph" w:styleId="Kop3">
    <w:name w:val="heading 3"/>
    <w:aliases w:val="Kop 3 SURF"/>
    <w:basedOn w:val="ZsysbasisSURF"/>
    <w:next w:val="BasistekstSURF"/>
    <w:uiPriority w:val="4"/>
    <w:qFormat/>
    <w:rsid w:val="00AB0414"/>
    <w:pPr>
      <w:keepNext/>
      <w:keepLines/>
      <w:numPr>
        <w:ilvl w:val="2"/>
        <w:numId w:val="23"/>
      </w:numPr>
      <w:spacing w:before="270"/>
      <w:outlineLvl w:val="2"/>
    </w:pPr>
    <w:rPr>
      <w:b/>
      <w:iCs/>
    </w:rPr>
  </w:style>
  <w:style w:type="paragraph" w:styleId="Kop4">
    <w:name w:val="heading 4"/>
    <w:aliases w:val="Kop 4 SURF"/>
    <w:basedOn w:val="ZsysbasisSURF"/>
    <w:next w:val="BasistekstSURF"/>
    <w:uiPriority w:val="4"/>
    <w:qFormat/>
    <w:rsid w:val="00AB0414"/>
    <w:pPr>
      <w:keepNext/>
      <w:keepLines/>
      <w:numPr>
        <w:ilvl w:val="3"/>
        <w:numId w:val="23"/>
      </w:numPr>
      <w:spacing w:before="270"/>
      <w:outlineLvl w:val="3"/>
    </w:pPr>
    <w:rPr>
      <w:bCs/>
      <w:i/>
      <w:szCs w:val="24"/>
    </w:rPr>
  </w:style>
  <w:style w:type="paragraph" w:styleId="Kop5">
    <w:name w:val="heading 5"/>
    <w:aliases w:val="Kop 5 SURF"/>
    <w:basedOn w:val="ZsysbasisSURF"/>
    <w:next w:val="BasistekstSURF"/>
    <w:uiPriority w:val="4"/>
    <w:rsid w:val="002B0F6F"/>
    <w:pPr>
      <w:keepNext/>
      <w:keepLines/>
      <w:numPr>
        <w:ilvl w:val="4"/>
        <w:numId w:val="23"/>
      </w:numPr>
      <w:outlineLvl w:val="4"/>
    </w:pPr>
    <w:rPr>
      <w:bCs/>
      <w:iCs/>
      <w:szCs w:val="22"/>
    </w:rPr>
  </w:style>
  <w:style w:type="paragraph" w:styleId="Kop6">
    <w:name w:val="heading 6"/>
    <w:aliases w:val="Kop 6 SURF"/>
    <w:basedOn w:val="ZsysbasisSURF"/>
    <w:next w:val="BasistekstSURF"/>
    <w:uiPriority w:val="4"/>
    <w:rsid w:val="002B0F6F"/>
    <w:pPr>
      <w:keepNext/>
      <w:keepLines/>
      <w:numPr>
        <w:ilvl w:val="5"/>
        <w:numId w:val="23"/>
      </w:numPr>
      <w:outlineLvl w:val="5"/>
    </w:pPr>
  </w:style>
  <w:style w:type="paragraph" w:styleId="Kop7">
    <w:name w:val="heading 7"/>
    <w:aliases w:val="Kop 7 SURF"/>
    <w:basedOn w:val="ZsysbasisSURF"/>
    <w:next w:val="BasistekstSURF"/>
    <w:uiPriority w:val="4"/>
    <w:rsid w:val="002B0F6F"/>
    <w:pPr>
      <w:keepNext/>
      <w:keepLines/>
      <w:numPr>
        <w:ilvl w:val="6"/>
        <w:numId w:val="23"/>
      </w:numPr>
      <w:outlineLvl w:val="6"/>
    </w:pPr>
    <w:rPr>
      <w:bCs/>
      <w:szCs w:val="20"/>
    </w:rPr>
  </w:style>
  <w:style w:type="paragraph" w:styleId="Kop8">
    <w:name w:val="heading 8"/>
    <w:aliases w:val="Kop 8 SURF"/>
    <w:basedOn w:val="ZsysbasisSURF"/>
    <w:next w:val="BasistekstSURF"/>
    <w:uiPriority w:val="4"/>
    <w:rsid w:val="002B0F6F"/>
    <w:pPr>
      <w:keepNext/>
      <w:keepLines/>
      <w:numPr>
        <w:ilvl w:val="7"/>
        <w:numId w:val="23"/>
      </w:numPr>
      <w:outlineLvl w:val="7"/>
    </w:pPr>
    <w:rPr>
      <w:iCs/>
      <w:szCs w:val="20"/>
    </w:rPr>
  </w:style>
  <w:style w:type="paragraph" w:styleId="Kop9">
    <w:name w:val="heading 9"/>
    <w:aliases w:val="Kop 9 SURF"/>
    <w:basedOn w:val="ZsysbasisSURF"/>
    <w:next w:val="BasistekstSURF"/>
    <w:uiPriority w:val="4"/>
    <w:rsid w:val="002B0F6F"/>
    <w:pPr>
      <w:keepNext/>
      <w:keepLines/>
      <w:numPr>
        <w:ilvl w:val="8"/>
        <w:numId w:val="23"/>
      </w:numPr>
      <w:outlineLvl w:val="8"/>
    </w:pPr>
    <w:rPr>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character" w:styleId="GevolgdeHyperlink">
    <w:name w:val="FollowedHyperlink"/>
    <w:aliases w:val="GevolgdeHyperlink SURF"/>
    <w:basedOn w:val="Standaardalinea-lettertype"/>
    <w:uiPriority w:val="4"/>
    <w:rsid w:val="0073233B"/>
    <w:rPr>
      <w:color w:val="0077C8" w:themeColor="accent3"/>
      <w:u w:val="none"/>
    </w:rPr>
  </w:style>
  <w:style w:type="character" w:styleId="Hyperlink">
    <w:name w:val="Hyperlink"/>
    <w:aliases w:val="Hyperlink SURF"/>
    <w:basedOn w:val="Standaardalinea-lettertype"/>
    <w:uiPriority w:val="99"/>
    <w:rsid w:val="0073233B"/>
    <w:rPr>
      <w:color w:val="0077C8" w:themeColor="accent3"/>
      <w:u w:val="none"/>
    </w:rPr>
  </w:style>
  <w:style w:type="paragraph" w:customStyle="1" w:styleId="AdresvakSURF">
    <w:name w:val="Adresvak SURF"/>
    <w:basedOn w:val="ZsysbasisSURF"/>
    <w:uiPriority w:val="4"/>
    <w:rsid w:val="00731A90"/>
    <w:pPr>
      <w:spacing w:line="240" w:lineRule="exact"/>
    </w:pPr>
    <w:rPr>
      <w:noProof/>
    </w:rPr>
  </w:style>
  <w:style w:type="paragraph" w:styleId="Koptekst">
    <w:name w:val="header"/>
    <w:basedOn w:val="ZsysbasisSURF"/>
    <w:next w:val="BasistekstSURF"/>
    <w:uiPriority w:val="98"/>
    <w:semiHidden/>
    <w:rsid w:val="00122DED"/>
  </w:style>
  <w:style w:type="paragraph" w:styleId="Voettekst">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rsid w:val="00955BF7"/>
    <w:rPr>
      <w:sz w:val="19"/>
    </w:rPr>
  </w:style>
  <w:style w:type="paragraph" w:customStyle="1" w:styleId="VoettekstSURF">
    <w:name w:val="Voettekst SURF"/>
    <w:basedOn w:val="ZsysbasisdocumentgegevensSURF"/>
    <w:uiPriority w:val="4"/>
    <w:rsid w:val="00E334BB"/>
  </w:style>
  <w:style w:type="numbering" w:styleId="111111">
    <w:name w:val="Outline List 2"/>
    <w:basedOn w:val="Geenlijst"/>
    <w:uiPriority w:val="98"/>
    <w:semiHidden/>
    <w:rsid w:val="00E07762"/>
    <w:pPr>
      <w:numPr>
        <w:numId w:val="2"/>
      </w:numPr>
    </w:pPr>
  </w:style>
  <w:style w:type="numbering" w:styleId="1ai">
    <w:name w:val="Outline List 1"/>
    <w:basedOn w:val="Geenlijst"/>
    <w:uiPriority w:val="98"/>
    <w:semiHidden/>
    <w:rsid w:val="00E07762"/>
    <w:pPr>
      <w:numPr>
        <w:numId w:val="3"/>
      </w:numPr>
    </w:pPr>
  </w:style>
  <w:style w:type="paragraph" w:customStyle="1" w:styleId="BasistekstcursiefSURF">
    <w:name w:val="Basistekst cursief SURF"/>
    <w:basedOn w:val="ZsysbasisSURF"/>
    <w:next w:val="BasistekstSURF"/>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SURF"/>
    <w:next w:val="BasistekstSURF"/>
    <w:uiPriority w:val="98"/>
    <w:semiHidden/>
    <w:rsid w:val="0020607F"/>
  </w:style>
  <w:style w:type="paragraph" w:styleId="Adresenvelop">
    <w:name w:val="envelope address"/>
    <w:basedOn w:val="ZsysbasisSURF"/>
    <w:next w:val="BasistekstSURF"/>
    <w:uiPriority w:val="98"/>
    <w:semiHidden/>
    <w:rsid w:val="0020607F"/>
  </w:style>
  <w:style w:type="paragraph" w:styleId="Afsluiting">
    <w:name w:val="Closing"/>
    <w:basedOn w:val="ZsysbasisSURF"/>
    <w:next w:val="BasistekstSURF"/>
    <w:uiPriority w:val="98"/>
    <w:semiHidden/>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Inhopg1">
    <w:name w:val="toc 1"/>
    <w:aliases w:val="Inhopg 1 SURF"/>
    <w:basedOn w:val="ZsysbasistocSURF"/>
    <w:next w:val="BasistekstSURF"/>
    <w:uiPriority w:val="39"/>
    <w:rsid w:val="00822167"/>
    <w:pPr>
      <w:spacing w:before="220" w:after="260" w:line="320" w:lineRule="exact"/>
    </w:pPr>
    <w:rPr>
      <w:b/>
      <w:sz w:val="26"/>
    </w:rPr>
  </w:style>
  <w:style w:type="paragraph" w:styleId="Inhopg2">
    <w:name w:val="toc 2"/>
    <w:aliases w:val="Inhopg 2 SURF"/>
    <w:basedOn w:val="ZsysbasistocSURF"/>
    <w:next w:val="BasistekstSURF"/>
    <w:uiPriority w:val="39"/>
    <w:rsid w:val="00822167"/>
    <w:pPr>
      <w:ind w:left="850" w:hanging="510"/>
    </w:pPr>
    <w:rPr>
      <w:b/>
    </w:rPr>
  </w:style>
  <w:style w:type="paragraph" w:styleId="Inhopg3">
    <w:name w:val="toc 3"/>
    <w:aliases w:val="Inhopg 3 SURF"/>
    <w:basedOn w:val="ZsysbasistocSURF"/>
    <w:next w:val="BasistekstSURF"/>
    <w:uiPriority w:val="4"/>
    <w:rsid w:val="00822167"/>
    <w:pPr>
      <w:ind w:left="1531" w:hanging="680"/>
    </w:pPr>
    <w:rPr>
      <w:i/>
    </w:rPr>
  </w:style>
  <w:style w:type="paragraph" w:styleId="Inhopg4">
    <w:name w:val="toc 4"/>
    <w:aliases w:val="Inhopg 4 SURF"/>
    <w:basedOn w:val="ZsysbasistocSURF"/>
    <w:next w:val="BasistekstSURF"/>
    <w:uiPriority w:val="4"/>
    <w:rsid w:val="00B01892"/>
    <w:pPr>
      <w:ind w:left="2212" w:hanging="851"/>
    </w:pPr>
    <w:rPr>
      <w:i/>
    </w:rPr>
  </w:style>
  <w:style w:type="paragraph" w:styleId="Bronvermelding">
    <w:name w:val="table of authorities"/>
    <w:basedOn w:val="ZsysbasisSURF"/>
    <w:next w:val="BasistekstSURF"/>
    <w:uiPriority w:val="98"/>
    <w:semiHidden/>
    <w:rsid w:val="00F33259"/>
    <w:pPr>
      <w:ind w:left="180" w:hanging="180"/>
    </w:pPr>
  </w:style>
  <w:style w:type="paragraph" w:styleId="Index2">
    <w:name w:val="index 2"/>
    <w:basedOn w:val="ZsysbasisSURF"/>
    <w:next w:val="BasistekstSURF"/>
    <w:uiPriority w:val="98"/>
    <w:semiHidden/>
    <w:rsid w:val="00122DED"/>
  </w:style>
  <w:style w:type="paragraph" w:styleId="Index3">
    <w:name w:val="index 3"/>
    <w:basedOn w:val="ZsysbasisSURF"/>
    <w:next w:val="BasistekstSURF"/>
    <w:uiPriority w:val="98"/>
    <w:semiHidden/>
    <w:rsid w:val="00122DED"/>
  </w:style>
  <w:style w:type="paragraph" w:styleId="Ondertitel">
    <w:name w:val="Subtitle"/>
    <w:basedOn w:val="ZsysbasisSURF"/>
    <w:next w:val="BasistekstSURF"/>
    <w:uiPriority w:val="98"/>
    <w:semiHidden/>
    <w:rsid w:val="00122DED"/>
  </w:style>
  <w:style w:type="paragraph" w:styleId="Titel">
    <w:name w:val="Title"/>
    <w:basedOn w:val="ZsysbasisSURF"/>
    <w:next w:val="BasistekstSURF"/>
    <w:uiPriority w:val="98"/>
    <w:semiHidden/>
    <w:rsid w:val="00122DED"/>
  </w:style>
  <w:style w:type="paragraph" w:customStyle="1" w:styleId="Kop2zondernummerSURF">
    <w:name w:val="Kop 2 zonder nummer SURF"/>
    <w:basedOn w:val="ZsysbasisSURF"/>
    <w:next w:val="BasistekstSURF"/>
    <w:uiPriority w:val="4"/>
    <w:qFormat/>
    <w:rsid w:val="00724938"/>
    <w:pPr>
      <w:keepNext/>
      <w:keepLines/>
      <w:spacing w:before="270" w:after="240" w:line="320" w:lineRule="exact"/>
      <w:outlineLvl w:val="1"/>
    </w:pPr>
    <w:rPr>
      <w:b/>
      <w:bCs/>
      <w:iCs/>
      <w:color w:val="EA7600" w:themeColor="accent1"/>
      <w:sz w:val="26"/>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SURF"/>
    <w:basedOn w:val="ZsysbasistocSURF"/>
    <w:next w:val="BasistekstSURF"/>
    <w:uiPriority w:val="39"/>
    <w:rsid w:val="00CE1C77"/>
    <w:pPr>
      <w:spacing w:before="220" w:after="260" w:line="320" w:lineRule="exact"/>
      <w:ind w:left="0" w:firstLine="0"/>
    </w:pPr>
    <w:rPr>
      <w:b/>
      <w:sz w:val="26"/>
    </w:rPr>
  </w:style>
  <w:style w:type="paragraph" w:styleId="Inhopg6">
    <w:name w:val="toc 6"/>
    <w:aliases w:val="Inhopg 6 SURF"/>
    <w:basedOn w:val="ZsysbasistocSURF"/>
    <w:next w:val="BasistekstSURF"/>
    <w:uiPriority w:val="39"/>
    <w:rsid w:val="00CE1C77"/>
    <w:pPr>
      <w:ind w:firstLine="0"/>
    </w:pPr>
    <w:rPr>
      <w:b/>
    </w:rPr>
  </w:style>
  <w:style w:type="paragraph" w:styleId="Inhopg7">
    <w:name w:val="toc 7"/>
    <w:aliases w:val="Inhopg 7 SURF"/>
    <w:basedOn w:val="ZsysbasistocSURF"/>
    <w:next w:val="BasistekstSURF"/>
    <w:uiPriority w:val="39"/>
    <w:rsid w:val="00CE1C77"/>
    <w:pPr>
      <w:ind w:left="851" w:firstLine="0"/>
    </w:pPr>
    <w:rPr>
      <w:i/>
    </w:rPr>
  </w:style>
  <w:style w:type="paragraph" w:styleId="Inhopg8">
    <w:name w:val="toc 8"/>
    <w:aliases w:val="Inhopg 8 SURF"/>
    <w:basedOn w:val="ZsysbasistocSURF"/>
    <w:next w:val="BasistekstSURF"/>
    <w:uiPriority w:val="39"/>
    <w:rsid w:val="00CE1C77"/>
    <w:pPr>
      <w:spacing w:before="220" w:line="320" w:lineRule="exact"/>
      <w:ind w:left="851" w:hanging="851"/>
    </w:pPr>
    <w:rPr>
      <w:b/>
      <w:sz w:val="26"/>
    </w:rPr>
  </w:style>
  <w:style w:type="paragraph" w:styleId="Inhopg9">
    <w:name w:val="toc 9"/>
    <w:aliases w:val="Inhopg 9 SURF"/>
    <w:basedOn w:val="ZsysbasistocSURF"/>
    <w:next w:val="BasistekstSURF"/>
    <w:uiPriority w:val="4"/>
    <w:rsid w:val="00CE1C77"/>
    <w:pPr>
      <w:ind w:left="850" w:hanging="510"/>
    </w:pPr>
    <w:rPr>
      <w:b/>
    </w:rPr>
  </w:style>
  <w:style w:type="paragraph" w:styleId="Afzender">
    <w:name w:val="envelope return"/>
    <w:basedOn w:val="ZsysbasisSURF"/>
    <w:next w:val="BasistekstSURF"/>
    <w:uiPriority w:val="98"/>
    <w:semiHidden/>
    <w:rsid w:val="0020607F"/>
  </w:style>
  <w:style w:type="numbering" w:styleId="Artikelsectie">
    <w:name w:val="Outline List 3"/>
    <w:basedOn w:val="Geenlijst"/>
    <w:uiPriority w:val="98"/>
    <w:semiHidden/>
    <w:rsid w:val="00E07762"/>
    <w:pPr>
      <w:numPr>
        <w:numId w:val="4"/>
      </w:numPr>
    </w:pPr>
  </w:style>
  <w:style w:type="paragraph" w:styleId="Berichtkop">
    <w:name w:val="Message Header"/>
    <w:basedOn w:val="ZsysbasisSURF"/>
    <w:next w:val="BasistekstSURF"/>
    <w:uiPriority w:val="98"/>
    <w:semiHidden/>
    <w:rsid w:val="0020607F"/>
  </w:style>
  <w:style w:type="paragraph" w:styleId="Bloktekst">
    <w:name w:val="Block Text"/>
    <w:basedOn w:val="ZsysbasisSURF"/>
    <w:next w:val="BasistekstSURF"/>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SURF"/>
    <w:next w:val="BasistekstSURF"/>
    <w:uiPriority w:val="98"/>
    <w:semiHidden/>
    <w:rsid w:val="0020607F"/>
  </w:style>
  <w:style w:type="paragraph" w:styleId="Handtekening">
    <w:name w:val="Signature"/>
    <w:basedOn w:val="ZsysbasisSURF"/>
    <w:next w:val="BasistekstSURF"/>
    <w:uiPriority w:val="98"/>
    <w:semiHidden/>
    <w:rsid w:val="0020607F"/>
  </w:style>
  <w:style w:type="paragraph" w:styleId="HTML-voorafopgemaakt">
    <w:name w:val="HTML Preformatted"/>
    <w:basedOn w:val="ZsysbasisSURF"/>
    <w:next w:val="BasistekstSURF"/>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paragraph" w:styleId="HTML-adres">
    <w:name w:val="HTML Address"/>
    <w:basedOn w:val="ZsysbasisSURF"/>
    <w:next w:val="BasistekstSURF"/>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chtearcering-accent6">
    <w:name w:val="Light Shading Accent 6"/>
    <w:basedOn w:val="Standaardtabel"/>
    <w:uiPriority w:val="60"/>
    <w:semiHidden/>
    <w:rsid w:val="00E07762"/>
    <w:pPr>
      <w:spacing w:line="240" w:lineRule="auto"/>
    </w:pPr>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SURF"/>
    <w:next w:val="BasistekstSURF"/>
    <w:uiPriority w:val="98"/>
    <w:semiHidden/>
    <w:rsid w:val="00F33259"/>
    <w:pPr>
      <w:ind w:left="284" w:hanging="284"/>
    </w:pPr>
  </w:style>
  <w:style w:type="paragraph" w:styleId="Lijst2">
    <w:name w:val="List 2"/>
    <w:basedOn w:val="ZsysbasisSURF"/>
    <w:next w:val="BasistekstSURF"/>
    <w:uiPriority w:val="98"/>
    <w:semiHidden/>
    <w:rsid w:val="00F33259"/>
    <w:pPr>
      <w:ind w:left="568" w:hanging="284"/>
    </w:pPr>
  </w:style>
  <w:style w:type="paragraph" w:styleId="Lijst3">
    <w:name w:val="List 3"/>
    <w:basedOn w:val="ZsysbasisSURF"/>
    <w:next w:val="BasistekstSURF"/>
    <w:uiPriority w:val="98"/>
    <w:semiHidden/>
    <w:rsid w:val="00F33259"/>
    <w:pPr>
      <w:ind w:left="851" w:hanging="284"/>
    </w:pPr>
  </w:style>
  <w:style w:type="paragraph" w:styleId="Lijst4">
    <w:name w:val="List 4"/>
    <w:basedOn w:val="ZsysbasisSURF"/>
    <w:next w:val="BasistekstSURF"/>
    <w:uiPriority w:val="98"/>
    <w:semiHidden/>
    <w:rsid w:val="00F33259"/>
    <w:pPr>
      <w:ind w:left="1135" w:hanging="284"/>
    </w:pPr>
  </w:style>
  <w:style w:type="paragraph" w:styleId="Lijst5">
    <w:name w:val="List 5"/>
    <w:basedOn w:val="ZsysbasisSURF"/>
    <w:next w:val="BasistekstSURF"/>
    <w:uiPriority w:val="98"/>
    <w:semiHidden/>
    <w:rsid w:val="00F33259"/>
    <w:pPr>
      <w:ind w:left="1418" w:hanging="284"/>
    </w:pPr>
  </w:style>
  <w:style w:type="paragraph" w:styleId="Index1">
    <w:name w:val="index 1"/>
    <w:basedOn w:val="ZsysbasisSURF"/>
    <w:next w:val="BasistekstSURF"/>
    <w:uiPriority w:val="98"/>
    <w:semiHidden/>
    <w:rsid w:val="00F33259"/>
  </w:style>
  <w:style w:type="paragraph" w:styleId="Lijstopsomteken">
    <w:name w:val="List Bullet"/>
    <w:basedOn w:val="ZsysbasisSURF"/>
    <w:next w:val="BasistekstSURF"/>
    <w:uiPriority w:val="98"/>
    <w:semiHidden/>
    <w:rsid w:val="00E7078D"/>
    <w:pPr>
      <w:numPr>
        <w:numId w:val="9"/>
      </w:numPr>
      <w:ind w:left="357" w:hanging="357"/>
    </w:pPr>
  </w:style>
  <w:style w:type="paragraph" w:styleId="Lijstopsomteken2">
    <w:name w:val="List Bullet 2"/>
    <w:basedOn w:val="ZsysbasisSURF"/>
    <w:next w:val="BasistekstSURF"/>
    <w:uiPriority w:val="98"/>
    <w:semiHidden/>
    <w:rsid w:val="00E7078D"/>
    <w:pPr>
      <w:numPr>
        <w:numId w:val="10"/>
      </w:numPr>
      <w:ind w:left="641" w:hanging="357"/>
    </w:pPr>
  </w:style>
  <w:style w:type="paragraph" w:styleId="Lijstopsomteken3">
    <w:name w:val="List Bullet 3"/>
    <w:basedOn w:val="ZsysbasisSURF"/>
    <w:next w:val="BasistekstSURF"/>
    <w:uiPriority w:val="98"/>
    <w:semiHidden/>
    <w:rsid w:val="00E7078D"/>
    <w:pPr>
      <w:numPr>
        <w:numId w:val="11"/>
      </w:numPr>
      <w:ind w:left="924" w:hanging="357"/>
    </w:pPr>
  </w:style>
  <w:style w:type="paragraph" w:styleId="Lijstopsomteken4">
    <w:name w:val="List Bullet 4"/>
    <w:basedOn w:val="ZsysbasisSURF"/>
    <w:next w:val="BasistekstSURF"/>
    <w:uiPriority w:val="98"/>
    <w:semiHidden/>
    <w:rsid w:val="00E7078D"/>
    <w:pPr>
      <w:numPr>
        <w:numId w:val="12"/>
      </w:numPr>
      <w:ind w:left="1208" w:hanging="357"/>
    </w:pPr>
  </w:style>
  <w:style w:type="paragraph" w:styleId="Lijstnummering">
    <w:name w:val="List Number"/>
    <w:basedOn w:val="ZsysbasisSURF"/>
    <w:next w:val="BasistekstSURF"/>
    <w:uiPriority w:val="98"/>
    <w:semiHidden/>
    <w:rsid w:val="00705849"/>
    <w:pPr>
      <w:numPr>
        <w:numId w:val="14"/>
      </w:numPr>
      <w:ind w:left="357" w:hanging="357"/>
    </w:pPr>
  </w:style>
  <w:style w:type="paragraph" w:styleId="Lijstnummering2">
    <w:name w:val="List Number 2"/>
    <w:basedOn w:val="ZsysbasisSURF"/>
    <w:next w:val="BasistekstSURF"/>
    <w:uiPriority w:val="98"/>
    <w:semiHidden/>
    <w:rsid w:val="00705849"/>
    <w:pPr>
      <w:numPr>
        <w:numId w:val="15"/>
      </w:numPr>
      <w:ind w:left="641" w:hanging="357"/>
    </w:pPr>
  </w:style>
  <w:style w:type="paragraph" w:styleId="Lijstnummering3">
    <w:name w:val="List Number 3"/>
    <w:basedOn w:val="ZsysbasisSURF"/>
    <w:next w:val="BasistekstSURF"/>
    <w:uiPriority w:val="98"/>
    <w:semiHidden/>
    <w:rsid w:val="00705849"/>
    <w:pPr>
      <w:numPr>
        <w:numId w:val="16"/>
      </w:numPr>
      <w:ind w:left="924" w:hanging="357"/>
    </w:pPr>
  </w:style>
  <w:style w:type="paragraph" w:styleId="Lijstnummering4">
    <w:name w:val="List Number 4"/>
    <w:basedOn w:val="ZsysbasisSURF"/>
    <w:next w:val="BasistekstSURF"/>
    <w:uiPriority w:val="98"/>
    <w:semiHidden/>
    <w:rsid w:val="00705849"/>
    <w:pPr>
      <w:numPr>
        <w:numId w:val="17"/>
      </w:numPr>
      <w:ind w:left="1208" w:hanging="357"/>
    </w:pPr>
  </w:style>
  <w:style w:type="paragraph" w:styleId="Lijstnummering5">
    <w:name w:val="List Number 5"/>
    <w:basedOn w:val="ZsysbasisSURF"/>
    <w:next w:val="BasistekstSURF"/>
    <w:uiPriority w:val="98"/>
    <w:semiHidden/>
    <w:rsid w:val="00705849"/>
    <w:pPr>
      <w:numPr>
        <w:numId w:val="18"/>
      </w:numPr>
      <w:ind w:left="1491" w:hanging="357"/>
    </w:pPr>
  </w:style>
  <w:style w:type="paragraph" w:styleId="Lijstvoortzetting">
    <w:name w:val="List Continue"/>
    <w:basedOn w:val="ZsysbasisSURF"/>
    <w:next w:val="BasistekstSURF"/>
    <w:uiPriority w:val="98"/>
    <w:semiHidden/>
    <w:rsid w:val="00705849"/>
    <w:pPr>
      <w:ind w:left="284"/>
    </w:pPr>
  </w:style>
  <w:style w:type="paragraph" w:styleId="Lijstvoortzetting2">
    <w:name w:val="List Continue 2"/>
    <w:basedOn w:val="ZsysbasisSURF"/>
    <w:next w:val="BasistekstSURF"/>
    <w:uiPriority w:val="98"/>
    <w:semiHidden/>
    <w:rsid w:val="00705849"/>
    <w:pPr>
      <w:ind w:left="567"/>
    </w:pPr>
  </w:style>
  <w:style w:type="paragraph" w:styleId="Lijstvoortzetting3">
    <w:name w:val="List Continue 3"/>
    <w:basedOn w:val="ZsysbasisSURF"/>
    <w:next w:val="BasistekstSURF"/>
    <w:uiPriority w:val="98"/>
    <w:semiHidden/>
    <w:rsid w:val="00705849"/>
    <w:pPr>
      <w:ind w:left="851"/>
    </w:pPr>
  </w:style>
  <w:style w:type="paragraph" w:styleId="Lijstvoortzetting4">
    <w:name w:val="List Continue 4"/>
    <w:basedOn w:val="ZsysbasisSURF"/>
    <w:next w:val="BasistekstSURF"/>
    <w:uiPriority w:val="98"/>
    <w:semiHidden/>
    <w:rsid w:val="00705849"/>
    <w:pPr>
      <w:ind w:left="1134"/>
    </w:pPr>
  </w:style>
  <w:style w:type="paragraph" w:styleId="Lijstvoortzetting5">
    <w:name w:val="List Continue 5"/>
    <w:basedOn w:val="ZsysbasisSURF"/>
    <w:next w:val="BasistekstSURF"/>
    <w:uiPriority w:val="98"/>
    <w:semiHidden/>
    <w:rsid w:val="00705849"/>
    <w:pPr>
      <w:ind w:left="1418"/>
    </w:pPr>
  </w:style>
  <w:style w:type="character" w:styleId="Intensievebenadrukking">
    <w:name w:val="Intense Emphasis"/>
    <w:basedOn w:val="Standaardalinea-lettertype"/>
    <w:uiPriority w:val="21"/>
    <w:qFormat/>
    <w:rsid w:val="00FC3FA5"/>
    <w:rPr>
      <w:b/>
      <w:bCs/>
      <w:i/>
      <w:iCs/>
      <w:color w:val="auto"/>
    </w:rPr>
  </w:style>
  <w:style w:type="paragraph" w:styleId="Normaalweb">
    <w:name w:val="Normal (Web)"/>
    <w:basedOn w:val="ZsysbasisSURF"/>
    <w:next w:val="BasistekstSURF"/>
    <w:uiPriority w:val="98"/>
    <w:semiHidden/>
    <w:rsid w:val="0020607F"/>
  </w:style>
  <w:style w:type="paragraph" w:styleId="Notitiekop">
    <w:name w:val="Note Heading"/>
    <w:basedOn w:val="ZsysbasisSURF"/>
    <w:next w:val="BasistekstSURF"/>
    <w:uiPriority w:val="98"/>
    <w:semiHidden/>
    <w:rsid w:val="0020607F"/>
  </w:style>
  <w:style w:type="paragraph" w:styleId="Plattetekst">
    <w:name w:val="Body Text"/>
    <w:basedOn w:val="ZsysbasisSURF"/>
    <w:next w:val="BasistekstSURF"/>
    <w:link w:val="PlattetekstChar"/>
    <w:uiPriority w:val="98"/>
    <w:semiHidden/>
    <w:rsid w:val="0020607F"/>
  </w:style>
  <w:style w:type="paragraph" w:styleId="Plattetekst2">
    <w:name w:val="Body Text 2"/>
    <w:basedOn w:val="ZsysbasisSURF"/>
    <w:next w:val="BasistekstSURF"/>
    <w:link w:val="Plattetekst2Char"/>
    <w:uiPriority w:val="98"/>
    <w:semiHidden/>
    <w:rsid w:val="00E7078D"/>
  </w:style>
  <w:style w:type="paragraph" w:styleId="Plattetekst3">
    <w:name w:val="Body Text 3"/>
    <w:basedOn w:val="ZsysbasisSURF"/>
    <w:next w:val="BasistekstSURF"/>
    <w:uiPriority w:val="98"/>
    <w:semiHidden/>
    <w:rsid w:val="0020607F"/>
  </w:style>
  <w:style w:type="paragraph" w:styleId="Platteteksteersteinspringing">
    <w:name w:val="Body Text First Indent"/>
    <w:basedOn w:val="ZsysbasisSURF"/>
    <w:next w:val="BasistekstSURF"/>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SURF"/>
    <w:next w:val="BasistekstSURF"/>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SURF"/>
    <w:next w:val="BasistekstSURF"/>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SURFChar">
    <w:name w:val="Zsysbasis SURF Char"/>
    <w:basedOn w:val="Standaardalinea-lettertype"/>
    <w:link w:val="ZsysbasisSURF"/>
    <w:uiPriority w:val="4"/>
    <w:semiHidden/>
    <w:rsid w:val="0068750D"/>
    <w:rPr>
      <w:rFonts w:ascii="Calibri" w:hAnsi="Calibri" w:cs="Maiandra GD"/>
      <w:color w:val="000000" w:themeColor="text1"/>
      <w:sz w:val="22"/>
      <w:szCs w:val="18"/>
    </w:rPr>
  </w:style>
  <w:style w:type="paragraph" w:styleId="Standaardinspringing">
    <w:name w:val="Normal Indent"/>
    <w:basedOn w:val="ZsysbasisSURF"/>
    <w:next w:val="BasistekstSURF"/>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SURF"/>
    <w:basedOn w:val="Standaardalinea-lettertype"/>
    <w:uiPriority w:val="99"/>
    <w:rsid w:val="00CB7600"/>
    <w:rPr>
      <w:vertAlign w:val="superscript"/>
    </w:rPr>
  </w:style>
  <w:style w:type="paragraph" w:styleId="Voetnoottekst">
    <w:name w:val="footnote text"/>
    <w:aliases w:val="Voetnoottekst SURF"/>
    <w:basedOn w:val="ZsysbasisSURF"/>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451FDB"/>
    <w:rPr>
      <w:b w:val="0"/>
      <w:bCs w:val="0"/>
    </w:rPr>
  </w:style>
  <w:style w:type="paragraph" w:styleId="Datum">
    <w:name w:val="Date"/>
    <w:basedOn w:val="ZsysbasisSURF"/>
    <w:next w:val="BasistekstSURF"/>
    <w:uiPriority w:val="98"/>
    <w:semiHidden/>
    <w:rsid w:val="0020607F"/>
  </w:style>
  <w:style w:type="paragraph" w:styleId="Tekstzonderopmaak">
    <w:name w:val="Plain Text"/>
    <w:basedOn w:val="ZsysbasisSURF"/>
    <w:next w:val="BasistekstSURF"/>
    <w:uiPriority w:val="98"/>
    <w:semiHidden/>
    <w:rsid w:val="0020607F"/>
  </w:style>
  <w:style w:type="paragraph" w:styleId="Ballontekst">
    <w:name w:val="Balloon Text"/>
    <w:basedOn w:val="ZsysbasisSURF"/>
    <w:next w:val="BasistekstSURF"/>
    <w:uiPriority w:val="98"/>
    <w:semiHidden/>
    <w:rsid w:val="0020607F"/>
  </w:style>
  <w:style w:type="paragraph" w:styleId="Bijschrift">
    <w:name w:val="caption"/>
    <w:aliases w:val="Bijschrift SURF"/>
    <w:basedOn w:val="ZsysbasisSURF"/>
    <w:next w:val="BasistekstSURF"/>
    <w:uiPriority w:val="4"/>
    <w:qFormat/>
    <w:rsid w:val="0020607F"/>
  </w:style>
  <w:style w:type="character" w:customStyle="1" w:styleId="TekstopmerkingChar">
    <w:name w:val="Tekst opmerking Char"/>
    <w:basedOn w:val="ZsysbasisSURF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SURF"/>
    <w:next w:val="BasistekstSURF"/>
    <w:uiPriority w:val="98"/>
    <w:semiHidden/>
    <w:rsid w:val="0020607F"/>
  </w:style>
  <w:style w:type="table" w:styleId="Lichtearcering-accent5">
    <w:name w:val="Light Shading Accent 5"/>
    <w:basedOn w:val="Standaardtabel"/>
    <w:uiPriority w:val="60"/>
    <w:semiHidden/>
    <w:rsid w:val="00E07762"/>
    <w:pPr>
      <w:spacing w:line="240" w:lineRule="auto"/>
    </w:pPr>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paragraph" w:styleId="Eindnoottekst">
    <w:name w:val="endnote text"/>
    <w:aliases w:val="Eindnoottekst SURF"/>
    <w:basedOn w:val="ZsysbasisSURF"/>
    <w:next w:val="BasistekstSURF"/>
    <w:uiPriority w:val="4"/>
    <w:rsid w:val="0020607F"/>
  </w:style>
  <w:style w:type="paragraph" w:styleId="Indexkop">
    <w:name w:val="index heading"/>
    <w:basedOn w:val="ZsysbasisSURF"/>
    <w:next w:val="BasistekstSURF"/>
    <w:uiPriority w:val="98"/>
    <w:semiHidden/>
    <w:rsid w:val="0020607F"/>
  </w:style>
  <w:style w:type="paragraph" w:styleId="Kopbronvermelding">
    <w:name w:val="toa heading"/>
    <w:basedOn w:val="ZsysbasisSURF"/>
    <w:next w:val="BasistekstSURF"/>
    <w:uiPriority w:val="98"/>
    <w:semiHidden/>
    <w:rsid w:val="0020607F"/>
  </w:style>
  <w:style w:type="paragraph" w:styleId="Lijstopsomteken5">
    <w:name w:val="List Bullet 5"/>
    <w:basedOn w:val="ZsysbasisSURF"/>
    <w:next w:val="BasistekstSURF"/>
    <w:uiPriority w:val="98"/>
    <w:semiHidden/>
    <w:rsid w:val="00E7078D"/>
    <w:pPr>
      <w:numPr>
        <w:numId w:val="13"/>
      </w:numPr>
      <w:ind w:left="1491" w:hanging="357"/>
    </w:pPr>
  </w:style>
  <w:style w:type="paragraph" w:styleId="Macrotekst">
    <w:name w:val="macro"/>
    <w:basedOn w:val="ZsysbasisSURF"/>
    <w:next w:val="BasistekstSURF"/>
    <w:uiPriority w:val="98"/>
    <w:semiHidden/>
    <w:rsid w:val="0020607F"/>
  </w:style>
  <w:style w:type="paragraph" w:styleId="Tekstopmerking">
    <w:name w:val="annotation text"/>
    <w:basedOn w:val="ZsysbasisSURF"/>
    <w:next w:val="BasistekstSURF"/>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SURF">
    <w:name w:val="Opsomming teken 1e niveau SURF"/>
    <w:basedOn w:val="ZsysbasisSURF"/>
    <w:uiPriority w:val="4"/>
    <w:rsid w:val="00BD77CC"/>
    <w:pPr>
      <w:numPr>
        <w:numId w:val="25"/>
      </w:numPr>
      <w:spacing w:line="240" w:lineRule="exact"/>
    </w:pPr>
  </w:style>
  <w:style w:type="paragraph" w:customStyle="1" w:styleId="Opsommingteken2eniveauSURF">
    <w:name w:val="Opsomming teken 2e niveau SURF"/>
    <w:basedOn w:val="ZsysbasisSURF"/>
    <w:uiPriority w:val="4"/>
    <w:rsid w:val="00BD77CC"/>
    <w:pPr>
      <w:numPr>
        <w:ilvl w:val="1"/>
        <w:numId w:val="25"/>
      </w:numPr>
      <w:spacing w:line="240" w:lineRule="exact"/>
    </w:pPr>
  </w:style>
  <w:style w:type="paragraph" w:customStyle="1" w:styleId="Opsommingteken3eniveauSURF">
    <w:name w:val="Opsomming teken 3e niveau SURF"/>
    <w:basedOn w:val="ZsysbasisSURF"/>
    <w:uiPriority w:val="4"/>
    <w:rsid w:val="00BD77CC"/>
    <w:pPr>
      <w:numPr>
        <w:ilvl w:val="2"/>
        <w:numId w:val="25"/>
      </w:numPr>
      <w:spacing w:line="240" w:lineRule="exact"/>
    </w:pPr>
  </w:style>
  <w:style w:type="paragraph" w:customStyle="1" w:styleId="Opsommingkleineletter1eniveauSURF">
    <w:name w:val="Opsomming kleine letter 1e niveau SURF"/>
    <w:basedOn w:val="ZsysbasisSURF"/>
    <w:uiPriority w:val="4"/>
    <w:qFormat/>
    <w:rsid w:val="00BD77CC"/>
    <w:pPr>
      <w:numPr>
        <w:numId w:val="19"/>
      </w:numPr>
      <w:spacing w:line="240" w:lineRule="exact"/>
    </w:pPr>
  </w:style>
  <w:style w:type="paragraph" w:customStyle="1" w:styleId="Opsommingkleineletter2eniveauSURF">
    <w:name w:val="Opsomming kleine letter 2e niveau SURF"/>
    <w:basedOn w:val="ZsysbasisSURF"/>
    <w:uiPriority w:val="4"/>
    <w:qFormat/>
    <w:rsid w:val="00BD77CC"/>
    <w:pPr>
      <w:numPr>
        <w:ilvl w:val="1"/>
        <w:numId w:val="19"/>
      </w:numPr>
      <w:spacing w:line="240" w:lineRule="exact"/>
    </w:pPr>
  </w:style>
  <w:style w:type="paragraph" w:customStyle="1" w:styleId="Opsommingkleineletter3eniveauSURF">
    <w:name w:val="Opsomming kleine letter 3e niveau SURF"/>
    <w:basedOn w:val="ZsysbasisSURF"/>
    <w:uiPriority w:val="4"/>
    <w:qFormat/>
    <w:rsid w:val="00BD77CC"/>
    <w:pPr>
      <w:numPr>
        <w:ilvl w:val="2"/>
        <w:numId w:val="19"/>
      </w:numPr>
      <w:spacing w:line="240" w:lineRule="exact"/>
      <w:ind w:left="851"/>
    </w:pPr>
  </w:style>
  <w:style w:type="numbering" w:customStyle="1" w:styleId="OpsommingkleineletterSURF">
    <w:name w:val="Opsomming kleine letter SURF"/>
    <w:uiPriority w:val="4"/>
    <w:semiHidden/>
    <w:rsid w:val="00B01DA1"/>
    <w:pPr>
      <w:numPr>
        <w:numId w:val="5"/>
      </w:numPr>
    </w:pPr>
  </w:style>
  <w:style w:type="paragraph" w:customStyle="1" w:styleId="Opsommingnummer1eniveauSURF">
    <w:name w:val="Opsomming nummer 1e niveau SURF"/>
    <w:basedOn w:val="ZsysbasisSURF"/>
    <w:uiPriority w:val="4"/>
    <w:qFormat/>
    <w:rsid w:val="00BD77CC"/>
    <w:pPr>
      <w:numPr>
        <w:numId w:val="20"/>
      </w:numPr>
      <w:spacing w:line="240" w:lineRule="exact"/>
    </w:pPr>
  </w:style>
  <w:style w:type="paragraph" w:customStyle="1" w:styleId="Opsommingnummer2eniveauSURF">
    <w:name w:val="Opsomming nummer 2e niveau SURF"/>
    <w:basedOn w:val="ZsysbasisSURF"/>
    <w:uiPriority w:val="4"/>
    <w:qFormat/>
    <w:rsid w:val="00BD77CC"/>
    <w:pPr>
      <w:numPr>
        <w:ilvl w:val="1"/>
        <w:numId w:val="20"/>
      </w:numPr>
      <w:spacing w:line="240" w:lineRule="exact"/>
    </w:pPr>
  </w:style>
  <w:style w:type="paragraph" w:customStyle="1" w:styleId="Opsommingnummer3eniveauSURF">
    <w:name w:val="Opsomming nummer 3e niveau SURF"/>
    <w:basedOn w:val="ZsysbasisSURF"/>
    <w:uiPriority w:val="4"/>
    <w:qFormat/>
    <w:rsid w:val="00BD77CC"/>
    <w:pPr>
      <w:numPr>
        <w:ilvl w:val="2"/>
        <w:numId w:val="20"/>
      </w:numPr>
      <w:spacing w:line="240" w:lineRule="exact"/>
      <w:ind w:left="851"/>
    </w:pPr>
  </w:style>
  <w:style w:type="numbering" w:customStyle="1" w:styleId="OpsommingnummerSURF">
    <w:name w:val="Opsomming nummer SURF"/>
    <w:uiPriority w:val="4"/>
    <w:semiHidden/>
    <w:rsid w:val="00B01DA1"/>
    <w:pPr>
      <w:numPr>
        <w:numId w:val="1"/>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chtearcering-accent3">
    <w:name w:val="Light Shading Accent 3"/>
    <w:basedOn w:val="Standaardtabel"/>
    <w:uiPriority w:val="60"/>
    <w:semiHidden/>
    <w:rsid w:val="00E07762"/>
    <w:pPr>
      <w:spacing w:line="240" w:lineRule="auto"/>
    </w:pPr>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chtearcering-accent2">
    <w:name w:val="Light Shading Accent 2"/>
    <w:basedOn w:val="Standaardtabel"/>
    <w:uiPriority w:val="60"/>
    <w:semiHidden/>
    <w:rsid w:val="00E07762"/>
    <w:pPr>
      <w:spacing w:line="240" w:lineRule="auto"/>
    </w:pPr>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657425" w:themeColor="accent6" w:themeShade="99"/>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988200" w:themeColor="accent5" w:themeShade="99"/>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5F2D" w:themeColor="accent4" w:themeShade="99"/>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4778" w:themeColor="accent3" w:themeShade="99"/>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8E1D15" w:themeColor="accent2" w:themeShade="99"/>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8C4600" w:themeColor="accent1" w:themeShade="99"/>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BED16F" w:themeColor="accent6" w:themeTint="BF"/>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FE33F" w:themeColor="accent5" w:themeTint="BF"/>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F777" w:themeColor="accent4" w:themeTint="BF"/>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16A0FF" w:themeColor="accent3" w:themeTint="BF"/>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76C64" w:themeColor="accent2" w:themeTint="BF"/>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FF9730" w:themeColor="accent1" w:themeTint="BF"/>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paragraph" w:styleId="Bibliografie">
    <w:name w:val="Bibliography"/>
    <w:basedOn w:val="ZsysbasisSURF"/>
    <w:next w:val="BasistekstSURF"/>
    <w:uiPriority w:val="98"/>
    <w:semiHidden/>
    <w:rsid w:val="00E07762"/>
  </w:style>
  <w:style w:type="paragraph" w:styleId="Citaat">
    <w:name w:val="Quote"/>
    <w:basedOn w:val="ZsysbasisSURF"/>
    <w:next w:val="BasistekstSURF"/>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SURF"/>
    <w:next w:val="BasistekstSURF"/>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SURF"/>
    <w:basedOn w:val="Standaardalinea-lettertype"/>
    <w:uiPriority w:val="4"/>
    <w:rsid w:val="00E07762"/>
    <w:rPr>
      <w:vertAlign w:val="superscript"/>
    </w:rPr>
  </w:style>
  <w:style w:type="paragraph" w:styleId="Geenafstand">
    <w:name w:val="No Spacing"/>
    <w:basedOn w:val="ZsysbasisSURF"/>
    <w:next w:val="BasistekstSURF"/>
    <w:uiPriority w:val="1"/>
    <w:qFormat/>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SURF"/>
    <w:next w:val="BasistekstSURF"/>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SURF"/>
    <w:next w:val="BasistekstSURF"/>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SURF">
    <w:name w:val="Kopnummering SURF"/>
    <w:uiPriority w:val="4"/>
    <w:semiHidden/>
    <w:rsid w:val="002B0F6F"/>
    <w:pPr>
      <w:numPr>
        <w:numId w:val="6"/>
      </w:numPr>
    </w:pPr>
  </w:style>
  <w:style w:type="paragraph" w:customStyle="1" w:styleId="ZsyseenpuntSURF">
    <w:name w:val="Zsyseenpunt SURF"/>
    <w:basedOn w:val="ZsysbasisSURF"/>
    <w:uiPriority w:val="4"/>
    <w:semiHidden/>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rsid w:val="002B0F6F"/>
    <w:pPr>
      <w:spacing w:line="260" w:lineRule="exact"/>
    </w:pPr>
    <w:rPr>
      <w:noProof/>
    </w:rPr>
  </w:style>
  <w:style w:type="paragraph" w:customStyle="1" w:styleId="DocumentgegevenskopjeSURF">
    <w:name w:val="Documentgegevens kopje SURF"/>
    <w:basedOn w:val="ZsysbasisdocumentgegevensSURF"/>
    <w:uiPriority w:val="4"/>
    <w:rsid w:val="003320FE"/>
  </w:style>
  <w:style w:type="paragraph" w:customStyle="1" w:styleId="DocumentgegevensSURF">
    <w:name w:val="Documentgegevens SURF"/>
    <w:basedOn w:val="ZsysbasisdocumentgegevensSURF"/>
    <w:uiPriority w:val="4"/>
    <w:rsid w:val="00756C31"/>
  </w:style>
  <w:style w:type="paragraph" w:customStyle="1" w:styleId="PaginanummerSURF">
    <w:name w:val="Paginanummer SURF"/>
    <w:basedOn w:val="ZsysbasisdocumentgegevensSURF"/>
    <w:uiPriority w:val="4"/>
    <w:rsid w:val="0086291D"/>
    <w:pPr>
      <w:spacing w:line="257" w:lineRule="exact"/>
      <w:jc w:val="right"/>
    </w:pPr>
    <w:rPr>
      <w:sz w:val="18"/>
    </w:rPr>
  </w:style>
  <w:style w:type="paragraph" w:customStyle="1" w:styleId="AfzendergegevensSURF">
    <w:name w:val="Afzendergegevens SURF"/>
    <w:basedOn w:val="ZsysbasisdocumentgegevensSURF"/>
    <w:uiPriority w:val="4"/>
    <w:rsid w:val="00731A90"/>
    <w:pPr>
      <w:spacing w:line="200" w:lineRule="exact"/>
    </w:pPr>
    <w:rPr>
      <w:sz w:val="18"/>
    </w:rPr>
  </w:style>
  <w:style w:type="paragraph" w:customStyle="1" w:styleId="AfzendergegevenskopjeSURF">
    <w:name w:val="Afzendergegevens kopje SURF"/>
    <w:basedOn w:val="ZsysbasisdocumentgegevensSURF"/>
    <w:uiPriority w:val="4"/>
    <w:rsid w:val="00731A90"/>
    <w:pPr>
      <w:spacing w:line="200" w:lineRule="exact"/>
    </w:pPr>
    <w:rPr>
      <w:b/>
      <w:sz w:val="18"/>
    </w:rPr>
  </w:style>
  <w:style w:type="numbering" w:customStyle="1" w:styleId="OpsommingtekenSURF">
    <w:name w:val="Opsomming teken SURF"/>
    <w:uiPriority w:val="4"/>
    <w:semiHidden/>
    <w:rsid w:val="0075717F"/>
    <w:pPr>
      <w:numPr>
        <w:numId w:val="7"/>
      </w:numPr>
    </w:p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numbering" w:customStyle="1" w:styleId="BijlagenummeringSURF">
    <w:name w:val="Bijlagenummering SURF"/>
    <w:uiPriority w:val="4"/>
    <w:semiHidden/>
    <w:rsid w:val="00345315"/>
    <w:pPr>
      <w:numPr>
        <w:numId w:val="8"/>
      </w:numPr>
    </w:pPr>
  </w:style>
  <w:style w:type="paragraph" w:customStyle="1" w:styleId="Bijlagekop1SURF">
    <w:name w:val="Bijlage kop 1 SURF"/>
    <w:basedOn w:val="ZsysbasisSURF"/>
    <w:next w:val="BasistekstSURF"/>
    <w:uiPriority w:val="4"/>
    <w:qFormat/>
    <w:rsid w:val="00994BDE"/>
    <w:pPr>
      <w:keepNext/>
      <w:keepLines/>
      <w:pageBreakBefore/>
      <w:numPr>
        <w:numId w:val="24"/>
      </w:numPr>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numPr>
        <w:ilvl w:val="1"/>
        <w:numId w:val="24"/>
      </w:numPr>
      <w:spacing w:before="270" w:line="320" w:lineRule="exact"/>
      <w:outlineLvl w:val="1"/>
    </w:pPr>
    <w:rPr>
      <w:b/>
      <w:bCs/>
      <w:iCs/>
      <w:sz w:val="26"/>
      <w:szCs w:val="28"/>
    </w:rPr>
  </w:style>
  <w:style w:type="paragraph" w:styleId="Onderwerpvanopmerking">
    <w:name w:val="annotation subject"/>
    <w:basedOn w:val="ZsysbasisSURF"/>
    <w:next w:val="BasistekstSURF"/>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SURF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SURF"/>
    <w:next w:val="BasistekstSURF"/>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SURF"/>
    <w:next w:val="BasistekstSURF"/>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SURF"/>
    <w:basedOn w:val="ZsysbasisSURF"/>
    <w:next w:val="BasistekstSURF"/>
    <w:uiPriority w:val="4"/>
    <w:rsid w:val="00DD2A9E"/>
  </w:style>
  <w:style w:type="table" w:customStyle="1" w:styleId="TabelzonderopmaakSURF">
    <w:name w:val="Tabel zonder opmaak SURF"/>
    <w:basedOn w:val="Standaardtabel"/>
    <w:uiPriority w:val="99"/>
    <w:qFormat/>
    <w:rsid w:val="00D16E87"/>
    <w:pPr>
      <w:spacing w:line="240" w:lineRule="auto"/>
    </w:pPr>
    <w:tblPr>
      <w:tblCellMar>
        <w:left w:w="0" w:type="dxa"/>
        <w:right w:w="0" w:type="dxa"/>
      </w:tblCellMar>
    </w:tblPr>
  </w:style>
  <w:style w:type="paragraph" w:customStyle="1" w:styleId="ZsysbasistocSURF">
    <w:name w:val="Zsysbasistoc SURF"/>
    <w:basedOn w:val="ZsysbasisSURF"/>
    <w:next w:val="BasistekstSURF"/>
    <w:uiPriority w:val="4"/>
    <w:semiHidden/>
    <w:rsid w:val="00D11693"/>
    <w:pPr>
      <w:tabs>
        <w:tab w:val="right" w:pos="9270"/>
      </w:tabs>
      <w:spacing w:line="260" w:lineRule="exact"/>
      <w:ind w:left="340" w:right="1134" w:hanging="340"/>
    </w:pPr>
    <w:rPr>
      <w:color w:val="auto"/>
    </w:rPr>
  </w:style>
  <w:style w:type="numbering" w:customStyle="1" w:styleId="AgendapuntlijstSURF">
    <w:name w:val="Agendapunt (lijst) SURF"/>
    <w:uiPriority w:val="4"/>
    <w:semiHidden/>
    <w:rsid w:val="001C6232"/>
    <w:pPr>
      <w:numPr>
        <w:numId w:val="21"/>
      </w:numPr>
    </w:pPr>
  </w:style>
  <w:style w:type="paragraph" w:customStyle="1" w:styleId="AgendapuntSURF">
    <w:name w:val="Agendapunt SURF"/>
    <w:basedOn w:val="ZsysbasisSURF"/>
    <w:uiPriority w:val="4"/>
    <w:rsid w:val="001C6232"/>
    <w:pPr>
      <w:numPr>
        <w:numId w:val="22"/>
      </w:numPr>
    </w:pPr>
  </w:style>
  <w:style w:type="paragraph" w:customStyle="1" w:styleId="ZsysbasistabeltekstSURF">
    <w:name w:val="Zsysbasistabeltekst SURF"/>
    <w:basedOn w:val="ZsysbasisSURF"/>
    <w:next w:val="TabeltekstSURF"/>
    <w:uiPriority w:val="4"/>
    <w:semiHidden/>
    <w:rsid w:val="00BD77CC"/>
    <w:rPr>
      <w:sz w:val="20"/>
    </w:rPr>
  </w:style>
  <w:style w:type="paragraph" w:customStyle="1" w:styleId="TabeltekstSURF">
    <w:name w:val="Tabeltekst SURF"/>
    <w:basedOn w:val="ZsysbasistabeltekstSURF"/>
    <w:uiPriority w:val="4"/>
    <w:rsid w:val="00F93FFE"/>
  </w:style>
  <w:style w:type="paragraph" w:customStyle="1" w:styleId="TabelkopjeSURF">
    <w:name w:val="Tabelkopje SURF"/>
    <w:basedOn w:val="ZsysbasistabeltekstSURF"/>
    <w:next w:val="TabeltekstSURF"/>
    <w:uiPriority w:val="4"/>
    <w:rsid w:val="00312D26"/>
    <w:rPr>
      <w:b/>
    </w:rPr>
  </w:style>
  <w:style w:type="paragraph" w:customStyle="1" w:styleId="DocumentnaamSURF">
    <w:name w:val="Documentnaam SURF"/>
    <w:basedOn w:val="ZsysbasisSURF"/>
    <w:next w:val="BasistekstSURF"/>
    <w:uiPriority w:val="4"/>
    <w:rsid w:val="00D517F6"/>
    <w:rPr>
      <w:b/>
      <w:sz w:val="28"/>
    </w:rPr>
  </w:style>
  <w:style w:type="table" w:customStyle="1" w:styleId="TabelstijllichtgroenSURF">
    <w:name w:val="Tabelstijl (lichtgroen) SURF"/>
    <w:basedOn w:val="Standaardtabel"/>
    <w:uiPriority w:val="99"/>
    <w:rsid w:val="00C85508"/>
    <w:pPr>
      <w:spacing w:line="240" w:lineRule="auto"/>
    </w:pPr>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Standaardtabel"/>
    <w:uiPriority w:val="99"/>
    <w:rsid w:val="00C93C95"/>
    <w:pPr>
      <w:spacing w:line="240" w:lineRule="auto"/>
    </w:pPr>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Standaardtabel"/>
    <w:uiPriority w:val="99"/>
    <w:rsid w:val="00C93C95"/>
    <w:pPr>
      <w:spacing w:line="240" w:lineRule="auto"/>
    </w:pPr>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onkerelijst">
    <w:name w:val="Dark List"/>
    <w:basedOn w:val="Standaardtabel"/>
    <w:uiPriority w:val="70"/>
    <w:semiHidden/>
    <w:unhideWhenUsed/>
    <w:rsid w:val="00C85FA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KaderkopSURF">
    <w:name w:val="Kaderkop SURF"/>
    <w:basedOn w:val="ZsysbasisSURF"/>
    <w:next w:val="BasistekstSURF"/>
    <w:uiPriority w:val="4"/>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character" w:customStyle="1" w:styleId="KopteksttekenopmaakSURF">
    <w:name w:val="Koptekst tekenopmaak SURF"/>
    <w:basedOn w:val="Standaardalinea-lettertype"/>
    <w:uiPriority w:val="4"/>
    <w:rsid w:val="00955BF7"/>
    <w:rPr>
      <w:b/>
    </w:rPr>
  </w:style>
  <w:style w:type="paragraph" w:customStyle="1" w:styleId="KopinhoudsopgaveSURF">
    <w:name w:val="Kop inhoudsopgave SURF"/>
    <w:basedOn w:val="ZsysbasisSURF"/>
    <w:next w:val="BasistekstSURF"/>
    <w:uiPriority w:val="4"/>
    <w:rsid w:val="00822167"/>
    <w:pPr>
      <w:spacing w:line="360" w:lineRule="exact"/>
    </w:pPr>
    <w:rPr>
      <w:b/>
      <w:sz w:val="32"/>
    </w:rPr>
  </w:style>
  <w:style w:type="table" w:styleId="Gemiddeldraster1">
    <w:name w:val="Medium Grid 1"/>
    <w:basedOn w:val="Standaardtabel"/>
    <w:uiPriority w:val="67"/>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C85FA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C85FA2"/>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C85FA2"/>
    <w:pPr>
      <w:spacing w:line="240" w:lineRule="auto"/>
    </w:pPr>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C85FA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C85FA2"/>
    <w:pPr>
      <w:spacing w:line="240" w:lineRule="auto"/>
    </w:pPr>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Gemiddeldelijst2">
    <w:name w:val="Medium List 2"/>
    <w:basedOn w:val="Standaardtabel"/>
    <w:uiPriority w:val="66"/>
    <w:semiHidden/>
    <w:unhideWhenUsed/>
    <w:rsid w:val="00C85FA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C85FA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C85FA2"/>
    <w:pPr>
      <w:spacing w:line="240" w:lineRule="auto"/>
    </w:pPr>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C85FA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chtearcering">
    <w:name w:val="Light Shading"/>
    <w:basedOn w:val="Standaardtabel"/>
    <w:uiPriority w:val="60"/>
    <w:semiHidden/>
    <w:unhideWhenUsed/>
    <w:rsid w:val="00C85FA2"/>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C85FA2"/>
    <w:pPr>
      <w:spacing w:line="240" w:lineRule="auto"/>
    </w:pPr>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chtelijst">
    <w:name w:val="Light List"/>
    <w:basedOn w:val="Standaardtabel"/>
    <w:uiPriority w:val="61"/>
    <w:semiHidden/>
    <w:unhideWhenUsed/>
    <w:rsid w:val="00C85FA2"/>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C85FA2"/>
    <w:pPr>
      <w:spacing w:line="240" w:lineRule="auto"/>
    </w:p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jsttabel1licht">
    <w:name w:val="List Table 1 Light"/>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AC59" w:themeColor="accent1" w:themeTint="99"/>
        </w:tcBorders>
      </w:tcPr>
    </w:tblStylePr>
    <w:tblStylePr w:type="lastRow">
      <w:rPr>
        <w:b/>
        <w:bCs/>
      </w:rPr>
      <w:tblPr/>
      <w:tcPr>
        <w:tcBorders>
          <w:top w:val="sing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1licht-Accent2">
    <w:name w:val="List Table 1 Light Accent 2"/>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EC8983" w:themeColor="accent2" w:themeTint="99"/>
        </w:tcBorders>
      </w:tcPr>
    </w:tblStylePr>
    <w:tblStylePr w:type="lastRow">
      <w:rPr>
        <w:b/>
        <w:bCs/>
      </w:rPr>
      <w:tblPr/>
      <w:tcPr>
        <w:tcBorders>
          <w:top w:val="sing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1licht-Accent3">
    <w:name w:val="List Table 1 Light Accent 3"/>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45B3FF" w:themeColor="accent3" w:themeTint="99"/>
        </w:tcBorders>
      </w:tcPr>
    </w:tblStylePr>
    <w:tblStylePr w:type="lastRow">
      <w:rPr>
        <w:b/>
        <w:bCs/>
      </w:rPr>
      <w:tblPr/>
      <w:tcPr>
        <w:tcBorders>
          <w:top w:val="sing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1licht-Accent4">
    <w:name w:val="List Table 1 Light Accent 4"/>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2CFF91" w:themeColor="accent4" w:themeTint="99"/>
        </w:tcBorders>
      </w:tcPr>
    </w:tblStylePr>
    <w:tblStylePr w:type="lastRow">
      <w:rPr>
        <w:b/>
        <w:bCs/>
      </w:rPr>
      <w:tblPr/>
      <w:tcPr>
        <w:tcBorders>
          <w:top w:val="sing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1licht-Accent5">
    <w:name w:val="List Table 1 Light Accent 5"/>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FFE965" w:themeColor="accent5" w:themeTint="99"/>
        </w:tcBorders>
      </w:tcPr>
    </w:tblStylePr>
    <w:tblStylePr w:type="lastRow">
      <w:rPr>
        <w:b/>
        <w:bCs/>
      </w:rPr>
      <w:tblPr/>
      <w:tcPr>
        <w:tcBorders>
          <w:top w:val="sing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1licht-Accent6">
    <w:name w:val="List Table 1 Light Accent 6"/>
    <w:basedOn w:val="Standaardtabel"/>
    <w:uiPriority w:val="46"/>
    <w:semiHidden/>
    <w:rsid w:val="00C85FA2"/>
    <w:pPr>
      <w:spacing w:line="240" w:lineRule="auto"/>
    </w:pPr>
    <w:tblPr>
      <w:tblStyleRowBandSize w:val="1"/>
      <w:tblStyleColBandSize w:val="1"/>
    </w:tblPr>
    <w:tblStylePr w:type="firstRow">
      <w:rPr>
        <w:b/>
        <w:bCs/>
      </w:rPr>
      <w:tblPr/>
      <w:tcPr>
        <w:tcBorders>
          <w:bottom w:val="single" w:sz="4" w:space="0" w:color="CBDA8B" w:themeColor="accent6" w:themeTint="99"/>
        </w:tcBorders>
      </w:tcPr>
    </w:tblStylePr>
    <w:tblStylePr w:type="lastRow">
      <w:rPr>
        <w:b/>
        <w:bCs/>
      </w:rPr>
      <w:tblPr/>
      <w:tcPr>
        <w:tcBorders>
          <w:top w:val="sing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2">
    <w:name w:val="List Table 2"/>
    <w:basedOn w:val="Standaardtabel"/>
    <w:uiPriority w:val="47"/>
    <w:semiHidden/>
    <w:rsid w:val="00C85FA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C85FA2"/>
    <w:pPr>
      <w:spacing w:line="240" w:lineRule="auto"/>
    </w:pPr>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2-Accent2">
    <w:name w:val="List Table 2 Accent 2"/>
    <w:basedOn w:val="Standaardtabel"/>
    <w:uiPriority w:val="47"/>
    <w:semiHidden/>
    <w:rsid w:val="00C85FA2"/>
    <w:pPr>
      <w:spacing w:line="240" w:lineRule="auto"/>
    </w:pPr>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2-Accent3">
    <w:name w:val="List Table 2 Accent 3"/>
    <w:basedOn w:val="Standaardtabel"/>
    <w:uiPriority w:val="47"/>
    <w:semiHidden/>
    <w:rsid w:val="00C85FA2"/>
    <w:pPr>
      <w:spacing w:line="240" w:lineRule="auto"/>
    </w:pPr>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2-Accent4">
    <w:name w:val="List Table 2 Accent 4"/>
    <w:basedOn w:val="Standaardtabel"/>
    <w:uiPriority w:val="47"/>
    <w:semiHidden/>
    <w:rsid w:val="00C85FA2"/>
    <w:pPr>
      <w:spacing w:line="240" w:lineRule="auto"/>
    </w:pPr>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2-Accent5">
    <w:name w:val="List Table 2 Accent 5"/>
    <w:basedOn w:val="Standaardtabel"/>
    <w:uiPriority w:val="47"/>
    <w:semiHidden/>
    <w:rsid w:val="00C85FA2"/>
    <w:pPr>
      <w:spacing w:line="240" w:lineRule="auto"/>
    </w:pPr>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2-Accent6">
    <w:name w:val="List Table 2 Accent 6"/>
    <w:basedOn w:val="Standaardtabel"/>
    <w:uiPriority w:val="47"/>
    <w:semiHidden/>
    <w:rsid w:val="00C85FA2"/>
    <w:pPr>
      <w:spacing w:line="240" w:lineRule="auto"/>
    </w:pPr>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3">
    <w:name w:val="List Table 3"/>
    <w:basedOn w:val="Standaardtabel"/>
    <w:uiPriority w:val="48"/>
    <w:semiHidden/>
    <w:rsid w:val="00C85FA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C85FA2"/>
    <w:pPr>
      <w:spacing w:line="240" w:lineRule="auto"/>
    </w:pPr>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jsttabel3-Accent2">
    <w:name w:val="List Table 3 Accent 2"/>
    <w:basedOn w:val="Standaardtabel"/>
    <w:uiPriority w:val="48"/>
    <w:semiHidden/>
    <w:rsid w:val="00C85FA2"/>
    <w:pPr>
      <w:spacing w:line="240" w:lineRule="auto"/>
    </w:pPr>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jsttabel3-Accent3">
    <w:name w:val="List Table 3 Accent 3"/>
    <w:basedOn w:val="Standaardtabel"/>
    <w:uiPriority w:val="48"/>
    <w:semiHidden/>
    <w:rsid w:val="00C85FA2"/>
    <w:pPr>
      <w:spacing w:line="240" w:lineRule="auto"/>
    </w:pPr>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jsttabel3-Accent4">
    <w:name w:val="List Table 3 Accent 4"/>
    <w:basedOn w:val="Standaardtabel"/>
    <w:uiPriority w:val="48"/>
    <w:semiHidden/>
    <w:rsid w:val="00C85FA2"/>
    <w:pPr>
      <w:spacing w:line="240" w:lineRule="auto"/>
    </w:pPr>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jsttabel3-Accent5">
    <w:name w:val="List Table 3 Accent 5"/>
    <w:basedOn w:val="Standaardtabel"/>
    <w:uiPriority w:val="48"/>
    <w:semiHidden/>
    <w:rsid w:val="00C85FA2"/>
    <w:pPr>
      <w:spacing w:line="240" w:lineRule="auto"/>
    </w:pPr>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jsttabel3-Accent6">
    <w:name w:val="List Table 3 Accent 6"/>
    <w:basedOn w:val="Standaardtabel"/>
    <w:uiPriority w:val="48"/>
    <w:semiHidden/>
    <w:rsid w:val="00C85FA2"/>
    <w:pPr>
      <w:spacing w:line="240" w:lineRule="auto"/>
    </w:pPr>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jsttabel4">
    <w:name w:val="List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4-Accent2">
    <w:name w:val="List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4-Accent3">
    <w:name w:val="List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4-Accent4">
    <w:name w:val="List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4-Accent5">
    <w:name w:val="List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4-Accent6">
    <w:name w:val="List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5donker">
    <w:name w:val="List Table 5 Dark"/>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C85FA2"/>
    <w:pPr>
      <w:spacing w:line="240" w:lineRule="auto"/>
    </w:pPr>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jsttabel6kleurrijk-Accent2">
    <w:name w:val="List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jsttabel6kleurrijk-Accent3">
    <w:name w:val="List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jsttabel6kleurrijk-Accent4">
    <w:name w:val="List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jsttabel6kleurrijk-Accent5">
    <w:name w:val="List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jsttabel6kleurrijk-Accent6">
    <w:name w:val="List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jsttabel7kleurrijk">
    <w:name w:val="List Table 7 Colorful"/>
    <w:basedOn w:val="Standaardtabel"/>
    <w:uiPriority w:val="52"/>
    <w:semiHidden/>
    <w:rsid w:val="00C85FA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C85FA2"/>
    <w:pPr>
      <w:spacing w:line="240" w:lineRule="auto"/>
    </w:pPr>
    <w:rPr>
      <w:color w:val="AF5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C85FA2"/>
    <w:pPr>
      <w:spacing w:line="240" w:lineRule="auto"/>
    </w:pPr>
    <w:rPr>
      <w:color w:val="B124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C85FA2"/>
    <w:pPr>
      <w:spacing w:line="240" w:lineRule="auto"/>
    </w:pPr>
    <w:rPr>
      <w:color w:val="0058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C85FA2"/>
    <w:pPr>
      <w:spacing w:line="240" w:lineRule="auto"/>
    </w:pPr>
    <w:rPr>
      <w:color w:val="00773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C85FA2"/>
    <w:pPr>
      <w:spacing w:line="240" w:lineRule="auto"/>
    </w:pPr>
    <w:rPr>
      <w:color w:val="BEA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C85FA2"/>
    <w:pPr>
      <w:spacing w:line="240" w:lineRule="auto"/>
    </w:pPr>
    <w:rPr>
      <w:color w:val="7E912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C85FA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C85FA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C85FA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C85FA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C85FA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C85FA2"/>
    <w:pPr>
      <w:spacing w:line="240" w:lineRule="auto"/>
    </w:pPr>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2" w:space="0" w:color="FFAC59"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C85FA2"/>
    <w:pPr>
      <w:spacing w:line="240" w:lineRule="auto"/>
    </w:pPr>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2" w:space="0" w:color="45B3FF"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C85FA2"/>
    <w:pPr>
      <w:spacing w:line="240" w:lineRule="auto"/>
    </w:pPr>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2" w:space="0" w:color="2CFF91"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C85FA2"/>
    <w:pPr>
      <w:spacing w:line="240" w:lineRule="auto"/>
    </w:pPr>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2" w:space="0" w:color="FFE965"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C85FA2"/>
    <w:pPr>
      <w:spacing w:line="240" w:lineRule="auto"/>
    </w:pPr>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2" w:space="0" w:color="CBDA8B"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C85FA2"/>
    <w:pPr>
      <w:spacing w:line="240" w:lineRule="auto"/>
    </w:pPr>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2" w:space="0" w:color="EC8983"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C85FA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C85FA2"/>
    <w:pPr>
      <w:spacing w:line="240" w:lineRule="auto"/>
    </w:pPr>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FFAC59" w:themeColor="accent1" w:themeTint="99"/>
          <w:insideH w:val="nil"/>
          <w:insideV w:val="nil"/>
        </w:tcBorders>
        <w:shd w:val="clear" w:color="auto" w:fill="FFFFFF" w:themeFill="background1"/>
      </w:tcPr>
    </w:tblStylePr>
    <w:tblStylePr w:type="lastRow">
      <w:rPr>
        <w:b/>
        <w:bCs/>
      </w:rPr>
      <w:tblPr/>
      <w:tcPr>
        <w:tcBorders>
          <w:top w:val="double" w:sz="2" w:space="0" w:color="FFAC5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2-Accent2">
    <w:name w:val="Grid Table 2 Accent 2"/>
    <w:basedOn w:val="Standaardtabel"/>
    <w:uiPriority w:val="47"/>
    <w:semiHidden/>
    <w:rsid w:val="00C85FA2"/>
    <w:pPr>
      <w:spacing w:line="240" w:lineRule="auto"/>
    </w:pPr>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C8983" w:themeColor="accent2" w:themeTint="99"/>
          <w:insideH w:val="nil"/>
          <w:insideV w:val="nil"/>
        </w:tcBorders>
        <w:shd w:val="clear" w:color="auto" w:fill="FFFFFF" w:themeFill="background1"/>
      </w:tcPr>
    </w:tblStylePr>
    <w:tblStylePr w:type="lastRow">
      <w:rPr>
        <w:b/>
        <w:bCs/>
      </w:rPr>
      <w:tblPr/>
      <w:tcPr>
        <w:tcBorders>
          <w:top w:val="double" w:sz="2" w:space="0" w:color="EC8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2-Accent3">
    <w:name w:val="Grid Table 2 Accent 3"/>
    <w:basedOn w:val="Standaardtabel"/>
    <w:uiPriority w:val="47"/>
    <w:semiHidden/>
    <w:rsid w:val="00C85FA2"/>
    <w:pPr>
      <w:spacing w:line="240" w:lineRule="auto"/>
    </w:pPr>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45B3FF" w:themeColor="accent3" w:themeTint="99"/>
          <w:insideH w:val="nil"/>
          <w:insideV w:val="nil"/>
        </w:tcBorders>
        <w:shd w:val="clear" w:color="auto" w:fill="FFFFFF" w:themeFill="background1"/>
      </w:tcPr>
    </w:tblStylePr>
    <w:tblStylePr w:type="lastRow">
      <w:rPr>
        <w:b/>
        <w:bCs/>
      </w:rPr>
      <w:tblPr/>
      <w:tcPr>
        <w:tcBorders>
          <w:top w:val="double" w:sz="2" w:space="0" w:color="45B3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2-Accent4">
    <w:name w:val="Grid Table 2 Accent 4"/>
    <w:basedOn w:val="Standaardtabel"/>
    <w:uiPriority w:val="47"/>
    <w:semiHidden/>
    <w:rsid w:val="00C85FA2"/>
    <w:pPr>
      <w:spacing w:line="240" w:lineRule="auto"/>
    </w:pPr>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2CFF91" w:themeColor="accent4" w:themeTint="99"/>
          <w:insideH w:val="nil"/>
          <w:insideV w:val="nil"/>
        </w:tcBorders>
        <w:shd w:val="clear" w:color="auto" w:fill="FFFFFF" w:themeFill="background1"/>
      </w:tcPr>
    </w:tblStylePr>
    <w:tblStylePr w:type="lastRow">
      <w:rPr>
        <w:b/>
        <w:bCs/>
      </w:rPr>
      <w:tblPr/>
      <w:tcPr>
        <w:tcBorders>
          <w:top w:val="double" w:sz="2" w:space="0" w:color="2CFF9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2-Accent5">
    <w:name w:val="Grid Table 2 Accent 5"/>
    <w:basedOn w:val="Standaardtabel"/>
    <w:uiPriority w:val="47"/>
    <w:semiHidden/>
    <w:rsid w:val="00C85FA2"/>
    <w:pPr>
      <w:spacing w:line="240" w:lineRule="auto"/>
    </w:pPr>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FE965" w:themeColor="accent5" w:themeTint="99"/>
          <w:insideH w:val="nil"/>
          <w:insideV w:val="nil"/>
        </w:tcBorders>
        <w:shd w:val="clear" w:color="auto" w:fill="FFFFFF" w:themeFill="background1"/>
      </w:tcPr>
    </w:tblStylePr>
    <w:tblStylePr w:type="lastRow">
      <w:rPr>
        <w:b/>
        <w:bCs/>
      </w:rPr>
      <w:tblPr/>
      <w:tcPr>
        <w:tcBorders>
          <w:top w:val="double" w:sz="2" w:space="0" w:color="FFE96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2-Accent6">
    <w:name w:val="Grid Table 2 Accent 6"/>
    <w:basedOn w:val="Standaardtabel"/>
    <w:uiPriority w:val="47"/>
    <w:semiHidden/>
    <w:rsid w:val="00C85FA2"/>
    <w:pPr>
      <w:spacing w:line="240" w:lineRule="auto"/>
    </w:pPr>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CBDA8B" w:themeColor="accent6" w:themeTint="99"/>
          <w:insideH w:val="nil"/>
          <w:insideV w:val="nil"/>
        </w:tcBorders>
        <w:shd w:val="clear" w:color="auto" w:fill="FFFFFF" w:themeFill="background1"/>
      </w:tcPr>
    </w:tblStylePr>
    <w:tblStylePr w:type="lastRow">
      <w:rPr>
        <w:b/>
        <w:bCs/>
      </w:rPr>
      <w:tblPr/>
      <w:tcPr>
        <w:tcBorders>
          <w:top w:val="double" w:sz="2" w:space="0" w:color="CBDA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3">
    <w:name w:val="Grid Table 3"/>
    <w:basedOn w:val="Standaardtabel"/>
    <w:uiPriority w:val="48"/>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3-Accent2">
    <w:name w:val="Grid Table 3 Accent 2"/>
    <w:basedOn w:val="Standaardtabel"/>
    <w:uiPriority w:val="48"/>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3-Accent3">
    <w:name w:val="Grid Table 3 Accent 3"/>
    <w:basedOn w:val="Standaardtabel"/>
    <w:uiPriority w:val="48"/>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3-Accent4">
    <w:name w:val="Grid Table 3 Accent 4"/>
    <w:basedOn w:val="Standaardtabel"/>
    <w:uiPriority w:val="48"/>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3-Accent5">
    <w:name w:val="Grid Table 3 Accent 5"/>
    <w:basedOn w:val="Standaardtabel"/>
    <w:uiPriority w:val="48"/>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3-Accent6">
    <w:name w:val="Grid Table 3 Accent 6"/>
    <w:basedOn w:val="Standaardtabel"/>
    <w:uiPriority w:val="48"/>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4">
    <w:name w:val="Grid Table 4"/>
    <w:basedOn w:val="Standaardtabel"/>
    <w:uiPriority w:val="49"/>
    <w:semiHidden/>
    <w:rsid w:val="00C85FA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C85FA2"/>
    <w:pPr>
      <w:spacing w:line="240" w:lineRule="auto"/>
    </w:p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4-Accent2">
    <w:name w:val="Grid Table 4 Accent 2"/>
    <w:basedOn w:val="Standaardtabel"/>
    <w:uiPriority w:val="49"/>
    <w:semiHidden/>
    <w:rsid w:val="00C85FA2"/>
    <w:pPr>
      <w:spacing w:line="240" w:lineRule="auto"/>
    </w:p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4-Accent3">
    <w:name w:val="Grid Table 4 Accent 3"/>
    <w:basedOn w:val="Standaardtabel"/>
    <w:uiPriority w:val="49"/>
    <w:semiHidden/>
    <w:rsid w:val="00C85FA2"/>
    <w:pPr>
      <w:spacing w:line="240" w:lineRule="auto"/>
    </w:p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4-Accent4">
    <w:name w:val="Grid Table 4 Accent 4"/>
    <w:basedOn w:val="Standaardtabel"/>
    <w:uiPriority w:val="49"/>
    <w:semiHidden/>
    <w:rsid w:val="00C85FA2"/>
    <w:pPr>
      <w:spacing w:line="240" w:lineRule="auto"/>
    </w:p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4-Accent5">
    <w:name w:val="Grid Table 4 Accent 5"/>
    <w:basedOn w:val="Standaardtabel"/>
    <w:uiPriority w:val="49"/>
    <w:semiHidden/>
    <w:rsid w:val="00C85FA2"/>
    <w:pPr>
      <w:spacing w:line="240" w:lineRule="auto"/>
    </w:p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4-Accent6">
    <w:name w:val="Grid Table 4 Accent 6"/>
    <w:basedOn w:val="Standaardtabel"/>
    <w:uiPriority w:val="49"/>
    <w:semiHidden/>
    <w:rsid w:val="00C85FA2"/>
    <w:pPr>
      <w:spacing w:line="240" w:lineRule="auto"/>
    </w:p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5donker">
    <w:name w:val="Grid Table 5 Dark"/>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Rastertabel5donker-Accent2">
    <w:name w:val="Grid Table 5 Dark Accent 2"/>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Rastertabel5donker-Accent3">
    <w:name w:val="Grid Table 5 Dark Accent 3"/>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Rastertabel5donker-Accent4">
    <w:name w:val="Grid Table 5 Dark Accent 4"/>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Rastertabel5donker-Accent5">
    <w:name w:val="Grid Table 5 Dark Accent 5"/>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Rastertabel5donker-Accent6">
    <w:name w:val="Grid Table 5 Dark Accent 6"/>
    <w:basedOn w:val="Standaardtabel"/>
    <w:uiPriority w:val="50"/>
    <w:semiHidden/>
    <w:rsid w:val="00C85FA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Rastertabel6kleurrijk">
    <w:name w:val="Grid Table 6 Colorful"/>
    <w:basedOn w:val="Standaardtabel"/>
    <w:uiPriority w:val="51"/>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FFAC59" w:themeColor="accent1" w:themeTint="99"/>
        </w:tcBorders>
      </w:tcPr>
    </w:tblStylePr>
    <w:tblStylePr w:type="lastRow">
      <w:rPr>
        <w:b/>
        <w:bCs/>
      </w:rPr>
      <w:tblPr/>
      <w:tcPr>
        <w:tcBorders>
          <w:top w:val="double" w:sz="4" w:space="0" w:color="FFAC59" w:themeColor="accent1" w:themeTint="99"/>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Rastertabel6kleurrijk-Accent2">
    <w:name w:val="Grid Table 6 Colorful Accent 2"/>
    <w:basedOn w:val="Standaardtabel"/>
    <w:uiPriority w:val="51"/>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C8983" w:themeColor="accent2" w:themeTint="99"/>
        </w:tcBorders>
      </w:tcPr>
    </w:tblStylePr>
    <w:tblStylePr w:type="lastRow">
      <w:rPr>
        <w:b/>
        <w:bCs/>
      </w:rPr>
      <w:tblPr/>
      <w:tcPr>
        <w:tcBorders>
          <w:top w:val="double" w:sz="4" w:space="0" w:color="EC8983" w:themeColor="accent2" w:themeTint="99"/>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Rastertabel6kleurrijk-Accent3">
    <w:name w:val="Grid Table 6 Colorful Accent 3"/>
    <w:basedOn w:val="Standaardtabel"/>
    <w:uiPriority w:val="51"/>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45B3FF" w:themeColor="accent3" w:themeTint="99"/>
        </w:tcBorders>
      </w:tcPr>
    </w:tblStylePr>
    <w:tblStylePr w:type="lastRow">
      <w:rPr>
        <w:b/>
        <w:bCs/>
      </w:rPr>
      <w:tblPr/>
      <w:tcPr>
        <w:tcBorders>
          <w:top w:val="double" w:sz="4" w:space="0" w:color="45B3FF" w:themeColor="accent3" w:themeTint="99"/>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Rastertabel6kleurrijk-Accent4">
    <w:name w:val="Grid Table 6 Colorful Accent 4"/>
    <w:basedOn w:val="Standaardtabel"/>
    <w:uiPriority w:val="51"/>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2CFF91" w:themeColor="accent4" w:themeTint="99"/>
        </w:tcBorders>
      </w:tcPr>
    </w:tblStylePr>
    <w:tblStylePr w:type="lastRow">
      <w:rPr>
        <w:b/>
        <w:bCs/>
      </w:rPr>
      <w:tblPr/>
      <w:tcPr>
        <w:tcBorders>
          <w:top w:val="double" w:sz="4" w:space="0" w:color="2CFF91" w:themeColor="accent4" w:themeTint="99"/>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Rastertabel6kleurrijk-Accent5">
    <w:name w:val="Grid Table 6 Colorful Accent 5"/>
    <w:basedOn w:val="Standaardtabel"/>
    <w:uiPriority w:val="51"/>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FE965" w:themeColor="accent5" w:themeTint="99"/>
        </w:tcBorders>
      </w:tcPr>
    </w:tblStylePr>
    <w:tblStylePr w:type="lastRow">
      <w:rPr>
        <w:b/>
        <w:bCs/>
      </w:rPr>
      <w:tblPr/>
      <w:tcPr>
        <w:tcBorders>
          <w:top w:val="double" w:sz="4" w:space="0" w:color="FFE965" w:themeColor="accent5" w:themeTint="99"/>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Rastertabel6kleurrijk-Accent6">
    <w:name w:val="Grid Table 6 Colorful Accent 6"/>
    <w:basedOn w:val="Standaardtabel"/>
    <w:uiPriority w:val="51"/>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CBDA8B" w:themeColor="accent6" w:themeTint="99"/>
        </w:tcBorders>
      </w:tcPr>
    </w:tblStylePr>
    <w:tblStylePr w:type="lastRow">
      <w:rPr>
        <w:b/>
        <w:bCs/>
      </w:rPr>
      <w:tblPr/>
      <w:tcPr>
        <w:tcBorders>
          <w:top w:val="double" w:sz="4" w:space="0" w:color="CBDA8B" w:themeColor="accent6" w:themeTint="99"/>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Rastertabel7kleurrijk">
    <w:name w:val="Grid Table 7 Colorful"/>
    <w:basedOn w:val="Standaardtabel"/>
    <w:uiPriority w:val="52"/>
    <w:semiHidden/>
    <w:rsid w:val="00C85FA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C85FA2"/>
    <w:pPr>
      <w:spacing w:line="240" w:lineRule="auto"/>
    </w:pPr>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FFAC59" w:themeColor="accent1" w:themeTint="99"/>
        </w:tcBorders>
      </w:tcPr>
    </w:tblStylePr>
    <w:tblStylePr w:type="nwCell">
      <w:tblPr/>
      <w:tcPr>
        <w:tcBorders>
          <w:bottom w:val="single" w:sz="4" w:space="0" w:color="FFAC59" w:themeColor="accent1" w:themeTint="99"/>
        </w:tcBorders>
      </w:tcPr>
    </w:tblStylePr>
    <w:tblStylePr w:type="seCell">
      <w:tblPr/>
      <w:tcPr>
        <w:tcBorders>
          <w:top w:val="single" w:sz="4" w:space="0" w:color="FFAC59" w:themeColor="accent1" w:themeTint="99"/>
        </w:tcBorders>
      </w:tcPr>
    </w:tblStylePr>
    <w:tblStylePr w:type="swCell">
      <w:tblPr/>
      <w:tcPr>
        <w:tcBorders>
          <w:top w:val="single" w:sz="4" w:space="0" w:color="FFAC59" w:themeColor="accent1" w:themeTint="99"/>
        </w:tcBorders>
      </w:tcPr>
    </w:tblStylePr>
  </w:style>
  <w:style w:type="table" w:styleId="Rastertabel7kleurrijk-Accent2">
    <w:name w:val="Grid Table 7 Colorful Accent 2"/>
    <w:basedOn w:val="Standaardtabel"/>
    <w:uiPriority w:val="52"/>
    <w:semiHidden/>
    <w:rsid w:val="00C85FA2"/>
    <w:pPr>
      <w:spacing w:line="240" w:lineRule="auto"/>
    </w:pPr>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C8983" w:themeColor="accent2" w:themeTint="99"/>
        </w:tcBorders>
      </w:tcPr>
    </w:tblStylePr>
    <w:tblStylePr w:type="nwCell">
      <w:tblPr/>
      <w:tcPr>
        <w:tcBorders>
          <w:bottom w:val="single" w:sz="4" w:space="0" w:color="EC8983" w:themeColor="accent2" w:themeTint="99"/>
        </w:tcBorders>
      </w:tcPr>
    </w:tblStylePr>
    <w:tblStylePr w:type="seCell">
      <w:tblPr/>
      <w:tcPr>
        <w:tcBorders>
          <w:top w:val="single" w:sz="4" w:space="0" w:color="EC8983" w:themeColor="accent2" w:themeTint="99"/>
        </w:tcBorders>
      </w:tcPr>
    </w:tblStylePr>
    <w:tblStylePr w:type="swCell">
      <w:tblPr/>
      <w:tcPr>
        <w:tcBorders>
          <w:top w:val="single" w:sz="4" w:space="0" w:color="EC8983" w:themeColor="accent2" w:themeTint="99"/>
        </w:tcBorders>
      </w:tcPr>
    </w:tblStylePr>
  </w:style>
  <w:style w:type="table" w:styleId="Rastertabel7kleurrijk-Accent3">
    <w:name w:val="Grid Table 7 Colorful Accent 3"/>
    <w:basedOn w:val="Standaardtabel"/>
    <w:uiPriority w:val="52"/>
    <w:semiHidden/>
    <w:rsid w:val="00C85FA2"/>
    <w:pPr>
      <w:spacing w:line="240" w:lineRule="auto"/>
    </w:pPr>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45B3FF" w:themeColor="accent3" w:themeTint="99"/>
        </w:tcBorders>
      </w:tcPr>
    </w:tblStylePr>
    <w:tblStylePr w:type="nwCell">
      <w:tblPr/>
      <w:tcPr>
        <w:tcBorders>
          <w:bottom w:val="single" w:sz="4" w:space="0" w:color="45B3FF" w:themeColor="accent3" w:themeTint="99"/>
        </w:tcBorders>
      </w:tcPr>
    </w:tblStylePr>
    <w:tblStylePr w:type="seCell">
      <w:tblPr/>
      <w:tcPr>
        <w:tcBorders>
          <w:top w:val="single" w:sz="4" w:space="0" w:color="45B3FF" w:themeColor="accent3" w:themeTint="99"/>
        </w:tcBorders>
      </w:tcPr>
    </w:tblStylePr>
    <w:tblStylePr w:type="swCell">
      <w:tblPr/>
      <w:tcPr>
        <w:tcBorders>
          <w:top w:val="single" w:sz="4" w:space="0" w:color="45B3FF" w:themeColor="accent3" w:themeTint="99"/>
        </w:tcBorders>
      </w:tcPr>
    </w:tblStylePr>
  </w:style>
  <w:style w:type="table" w:styleId="Rastertabel7kleurrijk-Accent4">
    <w:name w:val="Grid Table 7 Colorful Accent 4"/>
    <w:basedOn w:val="Standaardtabel"/>
    <w:uiPriority w:val="52"/>
    <w:semiHidden/>
    <w:rsid w:val="00C85FA2"/>
    <w:pPr>
      <w:spacing w:line="240" w:lineRule="auto"/>
    </w:pPr>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2CFF91" w:themeColor="accent4" w:themeTint="99"/>
        </w:tcBorders>
      </w:tcPr>
    </w:tblStylePr>
    <w:tblStylePr w:type="nwCell">
      <w:tblPr/>
      <w:tcPr>
        <w:tcBorders>
          <w:bottom w:val="single" w:sz="4" w:space="0" w:color="2CFF91" w:themeColor="accent4" w:themeTint="99"/>
        </w:tcBorders>
      </w:tcPr>
    </w:tblStylePr>
    <w:tblStylePr w:type="seCell">
      <w:tblPr/>
      <w:tcPr>
        <w:tcBorders>
          <w:top w:val="single" w:sz="4" w:space="0" w:color="2CFF91" w:themeColor="accent4" w:themeTint="99"/>
        </w:tcBorders>
      </w:tcPr>
    </w:tblStylePr>
    <w:tblStylePr w:type="swCell">
      <w:tblPr/>
      <w:tcPr>
        <w:tcBorders>
          <w:top w:val="single" w:sz="4" w:space="0" w:color="2CFF91" w:themeColor="accent4" w:themeTint="99"/>
        </w:tcBorders>
      </w:tcPr>
    </w:tblStylePr>
  </w:style>
  <w:style w:type="table" w:styleId="Rastertabel7kleurrijk-Accent5">
    <w:name w:val="Grid Table 7 Colorful Accent 5"/>
    <w:basedOn w:val="Standaardtabel"/>
    <w:uiPriority w:val="52"/>
    <w:semiHidden/>
    <w:rsid w:val="00C85FA2"/>
    <w:pPr>
      <w:spacing w:line="240" w:lineRule="auto"/>
    </w:pPr>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FE965" w:themeColor="accent5" w:themeTint="99"/>
        </w:tcBorders>
      </w:tcPr>
    </w:tblStylePr>
    <w:tblStylePr w:type="nwCell">
      <w:tblPr/>
      <w:tcPr>
        <w:tcBorders>
          <w:bottom w:val="single" w:sz="4" w:space="0" w:color="FFE965" w:themeColor="accent5" w:themeTint="99"/>
        </w:tcBorders>
      </w:tcPr>
    </w:tblStylePr>
    <w:tblStylePr w:type="seCell">
      <w:tblPr/>
      <w:tcPr>
        <w:tcBorders>
          <w:top w:val="single" w:sz="4" w:space="0" w:color="FFE965" w:themeColor="accent5" w:themeTint="99"/>
        </w:tcBorders>
      </w:tcPr>
    </w:tblStylePr>
    <w:tblStylePr w:type="swCell">
      <w:tblPr/>
      <w:tcPr>
        <w:tcBorders>
          <w:top w:val="single" w:sz="4" w:space="0" w:color="FFE965" w:themeColor="accent5" w:themeTint="99"/>
        </w:tcBorders>
      </w:tcPr>
    </w:tblStylePr>
  </w:style>
  <w:style w:type="table" w:styleId="Rastertabel7kleurrijk-Accent6">
    <w:name w:val="Grid Table 7 Colorful Accent 6"/>
    <w:basedOn w:val="Standaardtabel"/>
    <w:uiPriority w:val="52"/>
    <w:semiHidden/>
    <w:rsid w:val="00C85FA2"/>
    <w:pPr>
      <w:spacing w:line="240" w:lineRule="auto"/>
    </w:pPr>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CBDA8B" w:themeColor="accent6" w:themeTint="99"/>
        </w:tcBorders>
      </w:tcPr>
    </w:tblStylePr>
    <w:tblStylePr w:type="nwCell">
      <w:tblPr/>
      <w:tcPr>
        <w:tcBorders>
          <w:bottom w:val="single" w:sz="4" w:space="0" w:color="CBDA8B" w:themeColor="accent6" w:themeTint="99"/>
        </w:tcBorders>
      </w:tcPr>
    </w:tblStylePr>
    <w:tblStylePr w:type="seCell">
      <w:tblPr/>
      <w:tcPr>
        <w:tcBorders>
          <w:top w:val="single" w:sz="4" w:space="0" w:color="CBDA8B" w:themeColor="accent6" w:themeTint="99"/>
        </w:tcBorders>
      </w:tcPr>
    </w:tblStylePr>
    <w:tblStylePr w:type="swCell">
      <w:tblPr/>
      <w:tcPr>
        <w:tcBorders>
          <w:top w:val="single" w:sz="4" w:space="0" w:color="CBDA8B" w:themeColor="accent6" w:themeTint="99"/>
        </w:tcBorders>
      </w:tcPr>
    </w:tblStylePr>
  </w:style>
  <w:style w:type="table" w:styleId="Rastertabel1licht">
    <w:name w:val="Grid Table 1 Light"/>
    <w:basedOn w:val="Standaardtabel"/>
    <w:uiPriority w:val="46"/>
    <w:semiHidden/>
    <w:rsid w:val="00C85FA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C85F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centietekstSURF">
    <w:name w:val="Licentietekst SURF"/>
    <w:basedOn w:val="ZsysbasisSURF"/>
    <w:uiPriority w:val="4"/>
    <w:rsid w:val="00031B2D"/>
    <w:pPr>
      <w:spacing w:line="260" w:lineRule="exact"/>
    </w:pPr>
    <w:rPr>
      <w:noProof/>
      <w:sz w:val="19"/>
    </w:rPr>
  </w:style>
  <w:style w:type="character" w:styleId="Hashtag">
    <w:name w:val="Hashtag"/>
    <w:basedOn w:val="Standaardalinea-lettertype"/>
    <w:uiPriority w:val="98"/>
    <w:semiHidden/>
    <w:unhideWhenUsed/>
    <w:rsid w:val="0086502D"/>
    <w:rPr>
      <w:color w:val="2B579A"/>
      <w:shd w:val="clear" w:color="auto" w:fill="E1DFDD"/>
    </w:rPr>
  </w:style>
  <w:style w:type="character" w:styleId="Onopgelostemelding">
    <w:name w:val="Unresolved Mention"/>
    <w:basedOn w:val="Standaardalinea-lettertype"/>
    <w:uiPriority w:val="98"/>
    <w:semiHidden/>
    <w:unhideWhenUsed/>
    <w:rsid w:val="0086502D"/>
    <w:rPr>
      <w:color w:val="605E5C"/>
      <w:shd w:val="clear" w:color="auto" w:fill="E1DFDD"/>
    </w:rPr>
  </w:style>
  <w:style w:type="character" w:styleId="Slimmehyperlink">
    <w:name w:val="Smart Hyperlink"/>
    <w:basedOn w:val="Standaardalinea-lettertype"/>
    <w:uiPriority w:val="98"/>
    <w:semiHidden/>
    <w:unhideWhenUsed/>
    <w:rsid w:val="0086502D"/>
    <w:rPr>
      <w:u w:val="dotted"/>
    </w:rPr>
  </w:style>
  <w:style w:type="character" w:styleId="SmartLink">
    <w:name w:val="Smart Link"/>
    <w:basedOn w:val="Standaardalinea-lettertype"/>
    <w:uiPriority w:val="98"/>
    <w:semiHidden/>
    <w:unhideWhenUsed/>
    <w:rsid w:val="0086502D"/>
    <w:rPr>
      <w:color w:val="2B579A"/>
      <w:shd w:val="clear" w:color="auto" w:fill="E1DFDD"/>
    </w:rPr>
  </w:style>
  <w:style w:type="character" w:styleId="Vermelding">
    <w:name w:val="Mention"/>
    <w:basedOn w:val="Standaardalinea-lettertype"/>
    <w:uiPriority w:val="98"/>
    <w:semiHidden/>
    <w:unhideWhenUsed/>
    <w:rsid w:val="0086502D"/>
    <w:rPr>
      <w:color w:val="2B579A"/>
      <w:shd w:val="clear" w:color="auto" w:fill="E1DFDD"/>
    </w:rPr>
  </w:style>
  <w:style w:type="paragraph" w:customStyle="1" w:styleId="StijlArtikel">
    <w:name w:val="Stijl Artikel"/>
    <w:basedOn w:val="Standaard"/>
    <w:qFormat/>
    <w:rsid w:val="009D438E"/>
    <w:pPr>
      <w:spacing w:before="240" w:line="312" w:lineRule="auto"/>
      <w:ind w:left="709" w:hanging="709"/>
      <w:jc w:val="both"/>
    </w:pPr>
    <w:rPr>
      <w:rFonts w:ascii="Segoe UI" w:hAnsi="Segoe UI" w:cs="Segoe UI"/>
      <w:b/>
      <w:color w:val="E17C01"/>
      <w:sz w:val="20"/>
      <w:szCs w:val="20"/>
      <w:lang w:eastAsia="en-US"/>
    </w:rPr>
  </w:style>
  <w:style w:type="paragraph" w:customStyle="1" w:styleId="Hyperlink1">
    <w:name w:val="Hyperlink1"/>
    <w:basedOn w:val="Standaard"/>
    <w:link w:val="hyperlinkChar"/>
    <w:uiPriority w:val="4"/>
    <w:qFormat/>
    <w:rsid w:val="000D78BA"/>
    <w:rPr>
      <w:color w:val="EA7600" w:themeColor="accent1"/>
      <w:u w:val="single"/>
    </w:rPr>
  </w:style>
  <w:style w:type="character" w:customStyle="1" w:styleId="hyperlinkChar">
    <w:name w:val="hyperlink Char"/>
    <w:basedOn w:val="Standaardalinea-lettertype"/>
    <w:link w:val="Hyperlink1"/>
    <w:uiPriority w:val="4"/>
    <w:rsid w:val="000D78BA"/>
    <w:rPr>
      <w:rFonts w:ascii="Calibri" w:hAnsi="Calibri" w:cs="Maiandra GD"/>
      <w:color w:val="EA7600" w:themeColor="accent1"/>
      <w:sz w:val="22"/>
      <w:szCs w:val="18"/>
      <w:u w:val="single"/>
    </w:rPr>
  </w:style>
  <w:style w:type="paragraph" w:customStyle="1" w:styleId="stijlartikel1">
    <w:name w:val="stijl artikel.1"/>
    <w:basedOn w:val="Standaard"/>
    <w:qFormat/>
    <w:rsid w:val="00C4749B"/>
    <w:pPr>
      <w:numPr>
        <w:ilvl w:val="1"/>
        <w:numId w:val="34"/>
      </w:numPr>
      <w:spacing w:line="312" w:lineRule="auto"/>
      <w:jc w:val="both"/>
    </w:pPr>
    <w:rPr>
      <w:rFonts w:ascii="Trebuchet MS" w:hAnsi="Trebuchet MS" w:cs="Times New Roman"/>
      <w:color w:val="auto"/>
      <w:sz w:val="20"/>
      <w:szCs w:val="20"/>
      <w:lang w:eastAsia="en-US"/>
    </w:rPr>
  </w:style>
  <w:style w:type="paragraph" w:customStyle="1" w:styleId="Stijlartikel11">
    <w:name w:val="Stijl artikel.1.1"/>
    <w:basedOn w:val="stijlartikel1"/>
    <w:qFormat/>
    <w:rsid w:val="00C4749B"/>
    <w:pPr>
      <w:numPr>
        <w:ilvl w:val="2"/>
      </w:numPr>
    </w:pPr>
  </w:style>
  <w:style w:type="paragraph" w:customStyle="1" w:styleId="Stijlanaartikel1">
    <w:name w:val="Stijl a) na artikel.1"/>
    <w:basedOn w:val="Standaard"/>
    <w:qFormat/>
    <w:rsid w:val="00C4749B"/>
    <w:pPr>
      <w:numPr>
        <w:ilvl w:val="4"/>
        <w:numId w:val="34"/>
      </w:numPr>
      <w:tabs>
        <w:tab w:val="left" w:pos="426"/>
      </w:tabs>
      <w:spacing w:after="240" w:line="240" w:lineRule="auto"/>
      <w:jc w:val="both"/>
    </w:pPr>
    <w:rPr>
      <w:rFonts w:ascii="Arial" w:hAnsi="Arial" w:cs="Arial"/>
      <w:color w:val="auto"/>
      <w:sz w:val="20"/>
      <w:szCs w:val="20"/>
      <w:lang w:eastAsia="en-US"/>
    </w:rPr>
  </w:style>
  <w:style w:type="paragraph" w:customStyle="1" w:styleId="Stijl1opsomming">
    <w:name w:val="Stijl1 opsomming"/>
    <w:basedOn w:val="Standaard"/>
    <w:qFormat/>
    <w:rsid w:val="00C4749B"/>
    <w:pPr>
      <w:numPr>
        <w:ilvl w:val="6"/>
        <w:numId w:val="34"/>
      </w:numPr>
      <w:spacing w:line="240" w:lineRule="auto"/>
      <w:ind w:hanging="283"/>
      <w:jc w:val="both"/>
    </w:pPr>
    <w:rPr>
      <w:rFonts w:ascii="Arial"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nc-sa/4.0/deed.n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r0011\Nextcloud\Templates\PEC-template%20met%20colof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4F39CF8B2542EBB8D59FD91C0CF149"/>
        <w:category>
          <w:name w:val="Algemeen"/>
          <w:gallery w:val="placeholder"/>
        </w:category>
        <w:types>
          <w:type w:val="bbPlcHdr"/>
        </w:types>
        <w:behaviors>
          <w:behavior w:val="content"/>
        </w:behaviors>
        <w:guid w:val="{FD84E7CA-21C3-4BC4-BD0D-DABD02ADD672}"/>
      </w:docPartPr>
      <w:docPartBody>
        <w:p w:rsidR="00DC771F" w:rsidRDefault="00DC771F">
          <w:pPr>
            <w:pStyle w:val="FA4F39CF8B2542EBB8D59FD91C0CF149"/>
          </w:pPr>
          <w:r w:rsidRPr="00955BF7">
            <w:rPr>
              <w:rStyle w:val="Tekstvantijdelijkeaanduiding"/>
            </w:rPr>
            <w:fldChar w:fldCharType="begin"/>
          </w:r>
          <w:r w:rsidRPr="00955BF7">
            <w:rPr>
              <w:rStyle w:val="Tekstvantijdelijkeaanduiding"/>
            </w:rPr>
            <w:fldChar w:fldCharType="end"/>
          </w:r>
          <w:r w:rsidRPr="00955BF7">
            <w:rPr>
              <w:rStyle w:val="Tekstvantijdelijkeaanduiding"/>
            </w:rPr>
            <w:t>Titel</w:t>
          </w:r>
        </w:p>
      </w:docPartBody>
    </w:docPart>
    <w:docPart>
      <w:docPartPr>
        <w:name w:val="671728D2A7C74C46B023DA63DB97497B"/>
        <w:category>
          <w:name w:val="Algemeen"/>
          <w:gallery w:val="placeholder"/>
        </w:category>
        <w:types>
          <w:type w:val="bbPlcHdr"/>
        </w:types>
        <w:behaviors>
          <w:behavior w:val="content"/>
        </w:behaviors>
        <w:guid w:val="{9DAE7187-0D39-4453-8758-34FB4C18B9A9}"/>
      </w:docPartPr>
      <w:docPartBody>
        <w:p w:rsidR="00DC771F" w:rsidRDefault="00DC771F">
          <w:pPr>
            <w:pStyle w:val="671728D2A7C74C46B023DA63DB97497B"/>
          </w:pPr>
          <w:r w:rsidRPr="003320FE">
            <w:rPr>
              <w:rStyle w:val="Tekstvantijdelijkeaanduiding"/>
            </w:rPr>
            <w:fldChar w:fldCharType="begin"/>
          </w:r>
          <w:r w:rsidRPr="003320FE">
            <w:rPr>
              <w:rStyle w:val="Tekstvantijdelijkeaanduiding"/>
            </w:rPr>
            <w:fldChar w:fldCharType="end"/>
          </w:r>
          <w:r w:rsidRPr="003320FE">
            <w:rPr>
              <w:rStyle w:val="Tekstvantijdelijkeaanduiding"/>
            </w:rP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aiandra GD">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1F"/>
    <w:rsid w:val="0000238F"/>
    <w:rsid w:val="002C10B7"/>
    <w:rsid w:val="002D529E"/>
    <w:rsid w:val="00401CB9"/>
    <w:rsid w:val="0074353F"/>
    <w:rsid w:val="0083526E"/>
    <w:rsid w:val="009918E7"/>
    <w:rsid w:val="009A3258"/>
    <w:rsid w:val="00C82216"/>
    <w:rsid w:val="00D149CC"/>
    <w:rsid w:val="00D8002B"/>
    <w:rsid w:val="00DC771F"/>
    <w:rsid w:val="00F04B33"/>
    <w:rsid w:val="00F06E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Pr>
      <w:color w:val="000000"/>
      <w:bdr w:val="none" w:sz="0" w:space="0" w:color="auto"/>
      <w:shd w:val="clear" w:color="auto" w:fill="FFFF00"/>
    </w:rPr>
  </w:style>
  <w:style w:type="paragraph" w:customStyle="1" w:styleId="FA4F39CF8B2542EBB8D59FD91C0CF149">
    <w:name w:val="FA4F39CF8B2542EBB8D59FD91C0CF149"/>
  </w:style>
  <w:style w:type="paragraph" w:customStyle="1" w:styleId="671728D2A7C74C46B023DA63DB97497B">
    <w:name w:val="671728D2A7C74C46B023DA63DB97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SURF">
      <a:dk1>
        <a:sysClr val="windowText" lastClr="000000"/>
      </a:dk1>
      <a:lt1>
        <a:sysClr val="window" lastClr="FFFFFF"/>
      </a:lt1>
      <a:dk2>
        <a:srgbClr val="000000"/>
      </a:dk2>
      <a:lt2>
        <a:srgbClr val="C72583"/>
      </a:lt2>
      <a:accent1>
        <a:srgbClr val="EA7600"/>
      </a:accent1>
      <a:accent2>
        <a:srgbClr val="E03C31"/>
      </a:accent2>
      <a:accent3>
        <a:srgbClr val="0077C8"/>
      </a:accent3>
      <a:accent4>
        <a:srgbClr val="009F4D"/>
      </a:accent4>
      <a:accent5>
        <a:srgbClr val="FEDB00"/>
      </a:accent5>
      <a:accent6>
        <a:srgbClr val="A9C23F"/>
      </a:accent6>
      <a:hlink>
        <a:srgbClr val="000000"/>
      </a:hlink>
      <a:folHlink>
        <a:srgbClr val="000000"/>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881F2A3EF99468695EBB3ACE05DA2" ma:contentTypeVersion="10" ma:contentTypeDescription="Een nieuw document maken." ma:contentTypeScope="" ma:versionID="59ae9f7e428f0a27f670b1473f8bdac7">
  <xsd:schema xmlns:xsd="http://www.w3.org/2001/XMLSchema" xmlns:xs="http://www.w3.org/2001/XMLSchema" xmlns:p="http://schemas.microsoft.com/office/2006/metadata/properties" xmlns:ns2="346e5cf6-46bf-48b1-8aee-6a13bbbea3a7" targetNamespace="http://schemas.microsoft.com/office/2006/metadata/properties" ma:root="true" ma:fieldsID="0086f9bc1889e00a15af3d65b258f82b" ns2:_="">
    <xsd:import namespace="346e5cf6-46bf-48b1-8aee-6a13bbbea3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e5cf6-46bf-48b1-8aee-6a13bbbea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6f371a7-af1e-4863-b830-9db92276c56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ju xmlns="http://www.joulesunlimited.com/ccmappings">
  <Titel>Richtlijnen omgaan met datalekken</Titel>
  <Ondertitel>Kaders voor een gestructureerde aanpak</Ondertitel>
</ju>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46e5cf6-46bf-48b1-8aee-6a13bbbea3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71FC3F-5F00-4B77-8D9D-45E7D6CDB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e5cf6-46bf-48b1-8aee-6a13bbbea3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BEB2E-B072-475D-AECE-C9134362F88B}">
  <ds:schemaRefs>
    <ds:schemaRef ds:uri="http://www.joulesunlimited.com/ccmappings"/>
  </ds:schemaRefs>
</ds:datastoreItem>
</file>

<file path=customXml/itemProps3.xml><?xml version="1.0" encoding="utf-8"?>
<ds:datastoreItem xmlns:ds="http://schemas.openxmlformats.org/officeDocument/2006/customXml" ds:itemID="{F98312CE-49A4-41F6-A963-6DE54A15CEF7}">
  <ds:schemaRefs>
    <ds:schemaRef ds:uri="http://schemas.microsoft.com/sharepoint/v3/contenttype/forms"/>
  </ds:schemaRefs>
</ds:datastoreItem>
</file>

<file path=customXml/itemProps4.xml><?xml version="1.0" encoding="utf-8"?>
<ds:datastoreItem xmlns:ds="http://schemas.openxmlformats.org/officeDocument/2006/customXml" ds:itemID="{EB1843ED-8748-454F-BD9D-6E8919364E0F}">
  <ds:schemaRefs>
    <ds:schemaRef ds:uri="http://schemas.openxmlformats.org/officeDocument/2006/bibliography"/>
  </ds:schemaRefs>
</ds:datastoreItem>
</file>

<file path=customXml/itemProps5.xml><?xml version="1.0" encoding="utf-8"?>
<ds:datastoreItem xmlns:ds="http://schemas.openxmlformats.org/officeDocument/2006/customXml" ds:itemID="{444325EA-1C14-4052-932B-1BC941CC4D82}">
  <ds:schemaRefs>
    <ds:schemaRef ds:uri="http://schemas.microsoft.com/office/2006/metadata/properties"/>
    <ds:schemaRef ds:uri="http://schemas.microsoft.com/office/infopath/2007/PartnerControls"/>
    <ds:schemaRef ds:uri="346e5cf6-46bf-48b1-8aee-6a13bbbea3a7"/>
  </ds:schemaRefs>
</ds:datastoreItem>
</file>

<file path=docProps/app.xml><?xml version="1.0" encoding="utf-8"?>
<Properties xmlns="http://schemas.openxmlformats.org/officeDocument/2006/extended-properties" xmlns:vt="http://schemas.openxmlformats.org/officeDocument/2006/docPropsVTypes">
  <Template>PEC-template met colofon.dotx</Template>
  <TotalTime>300</TotalTime>
  <Pages>9</Pages>
  <Words>2398</Words>
  <Characters>13672</Characters>
  <Application>Microsoft Office Word</Application>
  <DocSecurity>0</DocSecurity>
  <Lines>113</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Reglement Videocameratoezicht</vt:lpstr>
      <vt:lpstr/>
    </vt:vector>
  </TitlesOfParts>
  <Manager/>
  <Company>SURF</Company>
  <LinksUpToDate>false</LinksUpToDate>
  <CharactersWithSpaces>16038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Videocameratoezicht</dc:title>
  <dc:subject/>
  <dc:creator>Helma de Boer</dc:creator>
  <cp:keywords>PEC-sjabloon SURF</cp:keywords>
  <dc:description>sjabloonversie 1.3.b - 17 mei 2019_x000d_
ontwerp: www.KoelewijnBruggenwirth.nl_x000d_
sjablonen: www.JoulesUnlimited.nl</dc:description>
  <cp:lastModifiedBy>Helma de Boer</cp:lastModifiedBy>
  <cp:revision>319</cp:revision>
  <cp:lastPrinted>2026-08-11T07:16:00Z</cp:lastPrinted>
  <dcterms:created xsi:type="dcterms:W3CDTF">2026-08-06T14:17:00Z</dcterms:created>
  <dcterms:modified xsi:type="dcterms:W3CDTF">2026-08-11T07:16:00Z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ContentTypeId">
    <vt:lpwstr>0x010100B1C881F2A3EF99468695EBB3ACE05DA2</vt:lpwstr>
  </property>
  <property fmtid="{D5CDD505-2E9C-101B-9397-08002B2CF9AE}" pid="9" name="MediaServiceImageTags">
    <vt:lpwstr/>
  </property>
</Properties>
</file>