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vertAnchor="page" w:tblpY="3970"/>
        <w:tblW w:w="7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80"/>
      </w:tblGrid>
      <w:tr w:rsidR="003320FE" w:rsidRPr="007045A5" w14:paraId="6571C0AA" w14:textId="77777777" w:rsidTr="002B0F6F">
        <w:trPr>
          <w:trHeight w:hRule="exact" w:val="2920"/>
        </w:trPr>
        <w:tc>
          <w:tcPr>
            <w:tcW w:w="7880" w:type="dxa"/>
            <w:vAlign w:val="bottom"/>
          </w:tcPr>
          <w:p w14:paraId="080DE7FB" w14:textId="44178E5E" w:rsidR="003320FE" w:rsidRPr="007045A5" w:rsidRDefault="00DA464F" w:rsidP="00625D36">
            <w:pPr>
              <w:pStyle w:val="TitelSURF"/>
              <w:spacing w:line="240" w:lineRule="auto"/>
              <w:rPr>
                <w:rFonts w:asciiTheme="majorHAnsi" w:hAnsiTheme="majorHAnsi" w:cstheme="majorHAnsi"/>
              </w:rPr>
            </w:pPr>
            <w:sdt>
              <w:sdtPr>
                <w:rPr>
                  <w:rFonts w:asciiTheme="majorHAnsi" w:hAnsiTheme="majorHAnsi" w:cstheme="majorHAnsi"/>
                </w:rPr>
                <w:tag w:val="Titel"/>
                <w:id w:val="417912753"/>
                <w:lock w:val="sdtLocked"/>
                <w:placeholder>
                  <w:docPart w:val="4DD5D1BAB3F54DDC9C19DEAC5CA14D94"/>
                </w:placeholder>
                <w:dataBinding w:prefixMappings="xmlns:ns0='http://www.joulesunlimited.com/ccmappings' " w:xpath="/ns0:ju[1]/ns0:Titel[1]" w:storeItemID="{9E5BEB2E-B072-475D-AECE-C9134362F88B}"/>
                <w:text w:multiLine="1"/>
              </w:sdtPr>
              <w:sdtEndPr/>
              <w:sdtContent>
                <w:r w:rsidR="009C323F">
                  <w:rPr>
                    <w:rFonts w:asciiTheme="majorHAnsi" w:hAnsiTheme="majorHAnsi" w:cstheme="majorHAnsi"/>
                  </w:rPr>
                  <w:t>Privacyreglement medewerkers</w:t>
                </w:r>
              </w:sdtContent>
            </w:sdt>
          </w:p>
          <w:p w14:paraId="188946E7" w14:textId="05101F5E" w:rsidR="003320FE" w:rsidRPr="007045A5" w:rsidRDefault="00DA464F" w:rsidP="00625D36">
            <w:pPr>
              <w:pStyle w:val="SubtitelSURF"/>
              <w:spacing w:line="240" w:lineRule="auto"/>
              <w:rPr>
                <w:rFonts w:asciiTheme="majorHAnsi" w:hAnsiTheme="majorHAnsi" w:cstheme="majorHAnsi"/>
              </w:rPr>
            </w:pPr>
            <w:sdt>
              <w:sdtPr>
                <w:rPr>
                  <w:rFonts w:asciiTheme="majorHAnsi" w:hAnsiTheme="majorHAnsi" w:cstheme="majorHAnsi"/>
                </w:rPr>
                <w:tag w:val="Ondertitel"/>
                <w:id w:val="-169876014"/>
                <w:lock w:val="sdtLocked"/>
                <w:placeholder>
                  <w:docPart w:val="6A8F2C38A04A49C5A3AC509EEF3379FC"/>
                </w:placeholder>
                <w:dataBinding w:prefixMappings="xmlns:ns0='http://www.joulesunlimited.com/ccmappings' " w:xpath="/ns0:ju[1]/ns0:Ondertitel[1]" w:storeItemID="{9E5BEB2E-B072-475D-AECE-C9134362F88B}"/>
                <w:text w:multiLine="1"/>
              </w:sdtPr>
              <w:sdtEndPr/>
              <w:sdtContent>
                <w:r w:rsidR="00C056EE">
                  <w:rPr>
                    <w:rFonts w:asciiTheme="majorHAnsi" w:hAnsiTheme="majorHAnsi" w:cstheme="majorHAnsi"/>
                  </w:rPr>
                  <w:t xml:space="preserve">Kaders voor </w:t>
                </w:r>
                <w:r w:rsidR="007432FD">
                  <w:rPr>
                    <w:rFonts w:asciiTheme="majorHAnsi" w:hAnsiTheme="majorHAnsi" w:cstheme="majorHAnsi"/>
                  </w:rPr>
                  <w:t xml:space="preserve">de </w:t>
                </w:r>
                <w:r w:rsidR="00C056EE">
                  <w:rPr>
                    <w:rFonts w:asciiTheme="majorHAnsi" w:hAnsiTheme="majorHAnsi" w:cstheme="majorHAnsi"/>
                  </w:rPr>
                  <w:t xml:space="preserve">verwerking </w:t>
                </w:r>
                <w:r w:rsidR="007432FD">
                  <w:rPr>
                    <w:rFonts w:asciiTheme="majorHAnsi" w:hAnsiTheme="majorHAnsi" w:cstheme="majorHAnsi"/>
                  </w:rPr>
                  <w:t xml:space="preserve">van </w:t>
                </w:r>
                <w:r w:rsidR="00C056EE">
                  <w:rPr>
                    <w:rFonts w:asciiTheme="majorHAnsi" w:hAnsiTheme="majorHAnsi" w:cstheme="majorHAnsi"/>
                  </w:rPr>
                  <w:t>persoonsgegevens</w:t>
                </w:r>
              </w:sdtContent>
            </w:sdt>
          </w:p>
        </w:tc>
      </w:tr>
    </w:tbl>
    <w:p w14:paraId="57F9352A" w14:textId="77777777" w:rsidR="002B0F6F" w:rsidRPr="007045A5" w:rsidRDefault="002B0F6F" w:rsidP="00625D36">
      <w:pPr>
        <w:pStyle w:val="BasistekstSURF"/>
        <w:spacing w:line="240" w:lineRule="auto"/>
        <w:rPr>
          <w:rFonts w:asciiTheme="majorHAnsi" w:hAnsiTheme="majorHAnsi" w:cstheme="majorHAnsi"/>
        </w:rPr>
      </w:pPr>
    </w:p>
    <w:p w14:paraId="0E796C52" w14:textId="77777777" w:rsidR="00FE119B" w:rsidRPr="007045A5" w:rsidRDefault="00FE119B" w:rsidP="00625D36">
      <w:pPr>
        <w:pStyle w:val="BasistekstSURF"/>
        <w:spacing w:line="240" w:lineRule="auto"/>
        <w:rPr>
          <w:rFonts w:asciiTheme="majorHAnsi" w:hAnsiTheme="majorHAnsi" w:cstheme="majorHAnsi"/>
        </w:rPr>
      </w:pPr>
    </w:p>
    <w:p w14:paraId="633D3405" w14:textId="77777777" w:rsidR="00955BF7" w:rsidRPr="007045A5" w:rsidRDefault="00955BF7" w:rsidP="00625D36">
      <w:pPr>
        <w:pStyle w:val="BasistekstSURF"/>
        <w:spacing w:line="240" w:lineRule="auto"/>
        <w:rPr>
          <w:rFonts w:asciiTheme="majorHAnsi" w:hAnsiTheme="majorHAnsi" w:cstheme="majorHAnsi"/>
        </w:rPr>
      </w:pPr>
    </w:p>
    <w:p w14:paraId="3E01806E" w14:textId="77777777" w:rsidR="00573E1E" w:rsidRPr="007045A5" w:rsidRDefault="00573E1E" w:rsidP="00625D36">
      <w:pPr>
        <w:pStyle w:val="BasistekstSURF"/>
        <w:spacing w:line="240" w:lineRule="auto"/>
        <w:rPr>
          <w:rFonts w:asciiTheme="majorHAnsi" w:hAnsiTheme="majorHAnsi" w:cstheme="majorHAnsi"/>
        </w:rPr>
      </w:pPr>
    </w:p>
    <w:p w14:paraId="5AA8C2EB" w14:textId="77777777" w:rsidR="00573E1E" w:rsidRPr="007045A5" w:rsidRDefault="00573E1E" w:rsidP="00625D36">
      <w:pPr>
        <w:pStyle w:val="BasistekstSURF"/>
        <w:spacing w:line="240" w:lineRule="auto"/>
        <w:rPr>
          <w:rFonts w:asciiTheme="majorHAnsi" w:hAnsiTheme="majorHAnsi" w:cstheme="majorHAnsi"/>
        </w:rPr>
      </w:pPr>
    </w:p>
    <w:p w14:paraId="174A8BBD" w14:textId="77777777" w:rsidR="00573E1E" w:rsidRPr="007045A5" w:rsidRDefault="00573E1E" w:rsidP="00625D36">
      <w:pPr>
        <w:pStyle w:val="BasistekstSURF"/>
        <w:spacing w:line="240" w:lineRule="auto"/>
        <w:rPr>
          <w:rFonts w:asciiTheme="majorHAnsi" w:hAnsiTheme="majorHAnsi" w:cstheme="majorHAnsi"/>
        </w:rPr>
      </w:pPr>
    </w:p>
    <w:p w14:paraId="21DF8763" w14:textId="77777777" w:rsidR="00573E1E" w:rsidRPr="007045A5" w:rsidRDefault="00573E1E" w:rsidP="00625D36">
      <w:pPr>
        <w:pStyle w:val="BasistekstSURF"/>
        <w:spacing w:line="240" w:lineRule="auto"/>
        <w:rPr>
          <w:rFonts w:asciiTheme="majorHAnsi" w:hAnsiTheme="majorHAnsi" w:cstheme="majorHAnsi"/>
        </w:rPr>
      </w:pPr>
    </w:p>
    <w:p w14:paraId="17599D82" w14:textId="77777777" w:rsidR="00573E1E" w:rsidRPr="007045A5" w:rsidRDefault="00573E1E" w:rsidP="00625D36">
      <w:pPr>
        <w:pStyle w:val="BasistekstSURF"/>
        <w:spacing w:line="240" w:lineRule="auto"/>
        <w:rPr>
          <w:rFonts w:asciiTheme="majorHAnsi" w:hAnsiTheme="majorHAnsi" w:cstheme="majorHAnsi"/>
        </w:rPr>
      </w:pPr>
    </w:p>
    <w:p w14:paraId="63FC5513" w14:textId="77777777" w:rsidR="00573E1E" w:rsidRPr="007045A5" w:rsidRDefault="00573E1E" w:rsidP="00625D36">
      <w:pPr>
        <w:pStyle w:val="BasistekstSURF"/>
        <w:spacing w:line="240" w:lineRule="auto"/>
        <w:rPr>
          <w:rFonts w:asciiTheme="majorHAnsi" w:hAnsiTheme="majorHAnsi" w:cstheme="majorHAnsi"/>
        </w:rPr>
      </w:pPr>
    </w:p>
    <w:p w14:paraId="6258935D" w14:textId="77777777" w:rsidR="00573E1E" w:rsidRPr="007045A5" w:rsidRDefault="00573E1E" w:rsidP="00625D36">
      <w:pPr>
        <w:pStyle w:val="BasistekstSURF"/>
        <w:spacing w:line="240" w:lineRule="auto"/>
        <w:rPr>
          <w:rFonts w:asciiTheme="majorHAnsi" w:hAnsiTheme="majorHAnsi" w:cstheme="majorHAnsi"/>
        </w:rPr>
      </w:pPr>
    </w:p>
    <w:p w14:paraId="7B1A5257" w14:textId="77777777" w:rsidR="00573E1E" w:rsidRPr="007045A5" w:rsidRDefault="00573E1E" w:rsidP="00625D36">
      <w:pPr>
        <w:pStyle w:val="BasistekstSURF"/>
        <w:spacing w:line="240" w:lineRule="auto"/>
        <w:rPr>
          <w:rFonts w:asciiTheme="majorHAnsi" w:hAnsiTheme="majorHAnsi" w:cstheme="majorHAnsi"/>
        </w:rPr>
      </w:pPr>
    </w:p>
    <w:p w14:paraId="3BD5C19A" w14:textId="77777777" w:rsidR="00573E1E" w:rsidRPr="007045A5" w:rsidRDefault="00573E1E" w:rsidP="00625D36">
      <w:pPr>
        <w:pStyle w:val="BasistekstSURF"/>
        <w:spacing w:line="240" w:lineRule="auto"/>
        <w:rPr>
          <w:rFonts w:asciiTheme="majorHAnsi" w:hAnsiTheme="majorHAnsi" w:cstheme="majorHAnsi"/>
        </w:rPr>
      </w:pPr>
    </w:p>
    <w:p w14:paraId="1270FD4D" w14:textId="77777777" w:rsidR="00573E1E" w:rsidRPr="007045A5" w:rsidRDefault="00573E1E" w:rsidP="00625D36">
      <w:pPr>
        <w:pStyle w:val="BasistekstSURF"/>
        <w:spacing w:line="240" w:lineRule="auto"/>
        <w:rPr>
          <w:rFonts w:asciiTheme="majorHAnsi" w:hAnsiTheme="majorHAnsi" w:cstheme="majorHAnsi"/>
        </w:rPr>
      </w:pPr>
    </w:p>
    <w:p w14:paraId="13B229F9" w14:textId="77777777" w:rsidR="00573E1E" w:rsidRPr="007045A5" w:rsidRDefault="00573E1E" w:rsidP="00625D36">
      <w:pPr>
        <w:pStyle w:val="BasistekstSURF"/>
        <w:spacing w:line="240" w:lineRule="auto"/>
        <w:rPr>
          <w:rFonts w:asciiTheme="majorHAnsi" w:hAnsiTheme="majorHAnsi" w:cstheme="majorHAnsi"/>
        </w:rPr>
      </w:pPr>
    </w:p>
    <w:p w14:paraId="3500F55F" w14:textId="77777777" w:rsidR="00573E1E" w:rsidRPr="007045A5" w:rsidRDefault="00573E1E" w:rsidP="00625D36">
      <w:pPr>
        <w:pStyle w:val="BasistekstSURF"/>
        <w:spacing w:line="240" w:lineRule="auto"/>
        <w:rPr>
          <w:rFonts w:asciiTheme="majorHAnsi" w:hAnsiTheme="majorHAnsi" w:cstheme="majorHAnsi"/>
        </w:rPr>
      </w:pPr>
    </w:p>
    <w:p w14:paraId="00D21508" w14:textId="77777777" w:rsidR="00573E1E" w:rsidRPr="007045A5" w:rsidRDefault="00573E1E" w:rsidP="00625D36">
      <w:pPr>
        <w:pStyle w:val="BasistekstSURF"/>
        <w:spacing w:line="240" w:lineRule="auto"/>
        <w:rPr>
          <w:rFonts w:asciiTheme="majorHAnsi" w:hAnsiTheme="majorHAnsi" w:cstheme="majorHAnsi"/>
        </w:rPr>
      </w:pPr>
    </w:p>
    <w:p w14:paraId="167D8D61" w14:textId="77777777" w:rsidR="00573E1E" w:rsidRPr="007045A5" w:rsidRDefault="00573E1E" w:rsidP="00625D36">
      <w:pPr>
        <w:pStyle w:val="BasistekstSURF"/>
        <w:spacing w:line="240" w:lineRule="auto"/>
        <w:rPr>
          <w:rFonts w:asciiTheme="majorHAnsi" w:hAnsiTheme="majorHAnsi" w:cstheme="majorHAnsi"/>
        </w:rPr>
      </w:pPr>
    </w:p>
    <w:p w14:paraId="69A581ED" w14:textId="77777777" w:rsidR="00573E1E" w:rsidRPr="007045A5" w:rsidRDefault="00573E1E" w:rsidP="00625D36">
      <w:pPr>
        <w:pStyle w:val="BasistekstSURF"/>
        <w:spacing w:line="240" w:lineRule="auto"/>
        <w:rPr>
          <w:rFonts w:asciiTheme="majorHAnsi" w:hAnsiTheme="majorHAnsi" w:cstheme="majorHAnsi"/>
        </w:rPr>
      </w:pPr>
    </w:p>
    <w:p w14:paraId="0D765594" w14:textId="77777777" w:rsidR="00573E1E" w:rsidRPr="007045A5" w:rsidRDefault="00573E1E" w:rsidP="00625D36">
      <w:pPr>
        <w:pStyle w:val="BasistekstSURF"/>
        <w:spacing w:line="240" w:lineRule="auto"/>
        <w:rPr>
          <w:rFonts w:asciiTheme="majorHAnsi" w:hAnsiTheme="majorHAnsi" w:cstheme="majorHAnsi"/>
        </w:rPr>
      </w:pPr>
    </w:p>
    <w:p w14:paraId="0FBDBCED" w14:textId="77777777" w:rsidR="00573E1E" w:rsidRPr="007045A5" w:rsidRDefault="00573E1E" w:rsidP="00625D36">
      <w:pPr>
        <w:pStyle w:val="BasistekstSURF"/>
        <w:spacing w:line="240" w:lineRule="auto"/>
        <w:rPr>
          <w:rFonts w:asciiTheme="majorHAnsi" w:hAnsiTheme="majorHAnsi" w:cstheme="majorHAnsi"/>
        </w:rPr>
      </w:pPr>
    </w:p>
    <w:p w14:paraId="7D057F60" w14:textId="73D541E1" w:rsidR="00573E1E" w:rsidRPr="007045A5" w:rsidRDefault="00573E1E" w:rsidP="00625D36">
      <w:pPr>
        <w:pStyle w:val="BasistekstSURF"/>
        <w:spacing w:line="240" w:lineRule="auto"/>
        <w:rPr>
          <w:rFonts w:asciiTheme="majorHAnsi" w:hAnsiTheme="majorHAnsi" w:cstheme="majorHAnsi"/>
        </w:rPr>
      </w:pPr>
    </w:p>
    <w:p w14:paraId="56F47751" w14:textId="7401AF6B" w:rsidR="00573E1E" w:rsidRPr="007045A5" w:rsidRDefault="00573E1E" w:rsidP="00625D36">
      <w:pPr>
        <w:pStyle w:val="BasistekstSURF"/>
        <w:spacing w:line="240" w:lineRule="auto"/>
        <w:rPr>
          <w:rFonts w:asciiTheme="majorHAnsi" w:hAnsiTheme="majorHAnsi" w:cstheme="majorHAnsi"/>
        </w:rPr>
      </w:pPr>
    </w:p>
    <w:p w14:paraId="7B923890" w14:textId="050F6732" w:rsidR="00573E1E" w:rsidRPr="007045A5" w:rsidRDefault="009058E7" w:rsidP="00625D36">
      <w:pPr>
        <w:pStyle w:val="BasistekstSURF"/>
        <w:spacing w:line="240" w:lineRule="auto"/>
        <w:rPr>
          <w:rFonts w:asciiTheme="majorHAnsi" w:hAnsiTheme="majorHAnsi" w:cstheme="majorHAnsi"/>
        </w:rPr>
      </w:pPr>
      <w:r w:rsidRPr="007045A5">
        <w:rPr>
          <w:rFonts w:asciiTheme="majorHAnsi" w:hAnsiTheme="majorHAnsi" w:cstheme="majorHAnsi"/>
          <w:noProof/>
        </w:rPr>
        <w:drawing>
          <wp:anchor distT="0" distB="0" distL="114300" distR="114300" simplePos="0" relativeHeight="251658240" behindDoc="0" locked="0" layoutInCell="1" allowOverlap="1" wp14:anchorId="3AF6A2EF" wp14:editId="0598948A">
            <wp:simplePos x="0" y="0"/>
            <wp:positionH relativeFrom="column">
              <wp:posOffset>0</wp:posOffset>
            </wp:positionH>
            <wp:positionV relativeFrom="paragraph">
              <wp:posOffset>171450</wp:posOffset>
            </wp:positionV>
            <wp:extent cx="5507990" cy="3478530"/>
            <wp:effectExtent l="76200" t="76200" r="130810" b="140970"/>
            <wp:wrapSquare wrapText="bothSides"/>
            <wp:docPr id="845957259" name="Afbeelding 2" descr="Afbeelding met tekst, racket, tennis, badmint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57259" name="Afbeelding 2" descr="Afbeelding met tekst, racket, tennis, badminton&#10;&#10;Door AI gegenereerde inhoud is mogelijk onjuist."/>
                    <pic:cNvPicPr/>
                  </pic:nvPicPr>
                  <pic:blipFill>
                    <a:blip r:embed="rId12"/>
                    <a:stretch>
                      <a:fillRect/>
                    </a:stretch>
                  </pic:blipFill>
                  <pic:spPr>
                    <a:xfrm>
                      <a:off x="0" y="0"/>
                      <a:ext cx="5507990" cy="34785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3390D9DC" w14:textId="77777777" w:rsidR="008E335E" w:rsidRPr="007045A5" w:rsidRDefault="00FE119B" w:rsidP="00625D36">
      <w:pPr>
        <w:pStyle w:val="BasistekstSURF"/>
        <w:spacing w:line="240" w:lineRule="auto"/>
        <w:rPr>
          <w:rFonts w:asciiTheme="majorHAnsi" w:hAnsiTheme="majorHAnsi" w:cstheme="majorHAnsi"/>
        </w:rPr>
      </w:pPr>
      <w:r w:rsidRPr="007045A5">
        <w:rPr>
          <w:rFonts w:asciiTheme="majorHAnsi" w:hAnsiTheme="majorHAnsi" w:cstheme="majorHAnsi"/>
        </w:rPr>
        <w:br w:type="page"/>
      </w:r>
    </w:p>
    <w:p w14:paraId="570295FA" w14:textId="77777777" w:rsidR="00091527" w:rsidRPr="007045A5" w:rsidRDefault="00091527" w:rsidP="00625D36">
      <w:pPr>
        <w:pStyle w:val="ZsyseenpuntSURF"/>
        <w:spacing w:line="240" w:lineRule="auto"/>
        <w:rPr>
          <w:rFonts w:asciiTheme="majorHAnsi" w:hAnsiTheme="majorHAnsi" w:cstheme="majorHAnsi"/>
        </w:rPr>
      </w:pPr>
    </w:p>
    <w:p w14:paraId="1940757C" w14:textId="77777777" w:rsidR="009D438E" w:rsidRPr="007045A5" w:rsidRDefault="009D438E" w:rsidP="00625D36">
      <w:pPr>
        <w:pStyle w:val="Kop1zondernummerSURF"/>
        <w:pageBreakBefore w:val="0"/>
        <w:spacing w:line="240" w:lineRule="auto"/>
        <w:rPr>
          <w:rFonts w:asciiTheme="majorHAnsi" w:hAnsiTheme="majorHAnsi" w:cstheme="majorHAnsi"/>
        </w:rPr>
      </w:pPr>
      <w:bookmarkStart w:id="0" w:name="_Toc237327291"/>
      <w:r w:rsidRPr="007045A5">
        <w:rPr>
          <w:rFonts w:asciiTheme="majorHAnsi" w:hAnsiTheme="majorHAnsi" w:cstheme="majorHAnsi"/>
        </w:rPr>
        <w:t>Colofon</w:t>
      </w:r>
      <w:bookmarkEnd w:id="0"/>
    </w:p>
    <w:p w14:paraId="58E7CB78" w14:textId="4CFB775F" w:rsidR="00FF77B2" w:rsidRPr="007045A5" w:rsidRDefault="00E168EB" w:rsidP="00625D36">
      <w:pPr>
        <w:pStyle w:val="BasistekstSURF"/>
        <w:spacing w:line="240" w:lineRule="auto"/>
        <w:rPr>
          <w:rFonts w:asciiTheme="majorHAnsi" w:hAnsiTheme="majorHAnsi" w:cstheme="majorHAnsi"/>
        </w:rPr>
      </w:pPr>
      <w:r w:rsidRPr="007045A5">
        <w:rPr>
          <w:rFonts w:asciiTheme="majorHAnsi" w:hAnsiTheme="majorHAnsi" w:cstheme="majorHAnsi"/>
        </w:rPr>
        <w:t xml:space="preserve">Dit document </w:t>
      </w:r>
      <w:r w:rsidR="00F328F2" w:rsidRPr="007045A5">
        <w:rPr>
          <w:rFonts w:asciiTheme="majorHAnsi" w:hAnsiTheme="majorHAnsi" w:cstheme="majorHAnsi"/>
        </w:rPr>
        <w:t xml:space="preserve">bevat het privacyreglement voor medewerkers </w:t>
      </w:r>
      <w:r w:rsidRPr="007045A5">
        <w:rPr>
          <w:rFonts w:asciiTheme="majorHAnsi" w:hAnsiTheme="majorHAnsi" w:cstheme="majorHAnsi"/>
        </w:rPr>
        <w:t xml:space="preserve">van </w:t>
      </w:r>
      <w:r w:rsidR="00FF77B2" w:rsidRPr="007045A5">
        <w:rPr>
          <w:rFonts w:asciiTheme="majorHAnsi" w:hAnsiTheme="majorHAnsi" w:cstheme="majorHAnsi"/>
        </w:rPr>
        <w:fldChar w:fldCharType="begin">
          <w:ffData>
            <w:name w:val=""/>
            <w:enabled/>
            <w:calcOnExit w:val="0"/>
            <w:textInput>
              <w:default w:val="[Organisatie]"/>
            </w:textInput>
          </w:ffData>
        </w:fldChar>
      </w:r>
      <w:r w:rsidR="00FF77B2" w:rsidRPr="007045A5">
        <w:rPr>
          <w:rFonts w:asciiTheme="majorHAnsi" w:hAnsiTheme="majorHAnsi" w:cstheme="majorHAnsi"/>
        </w:rPr>
        <w:instrText xml:space="preserve"> FORMTEXT </w:instrText>
      </w:r>
      <w:r w:rsidR="00FF77B2" w:rsidRPr="007045A5">
        <w:rPr>
          <w:rFonts w:asciiTheme="majorHAnsi" w:hAnsiTheme="majorHAnsi" w:cstheme="majorHAnsi"/>
        </w:rPr>
      </w:r>
      <w:r w:rsidR="00FF77B2" w:rsidRPr="007045A5">
        <w:rPr>
          <w:rFonts w:asciiTheme="majorHAnsi" w:hAnsiTheme="majorHAnsi" w:cstheme="majorHAnsi"/>
        </w:rPr>
        <w:fldChar w:fldCharType="separate"/>
      </w:r>
      <w:r w:rsidR="00FF77B2" w:rsidRPr="007045A5">
        <w:rPr>
          <w:rFonts w:asciiTheme="majorHAnsi" w:hAnsiTheme="majorHAnsi" w:cstheme="majorHAnsi"/>
        </w:rPr>
        <w:t>[Organisatie]</w:t>
      </w:r>
      <w:r w:rsidR="00FF77B2" w:rsidRPr="007045A5">
        <w:rPr>
          <w:rFonts w:asciiTheme="majorHAnsi" w:hAnsiTheme="majorHAnsi" w:cstheme="majorHAnsi"/>
        </w:rPr>
        <w:fldChar w:fldCharType="end"/>
      </w:r>
      <w:r w:rsidR="00F328F2" w:rsidRPr="007045A5">
        <w:rPr>
          <w:rFonts w:asciiTheme="majorHAnsi" w:hAnsiTheme="majorHAnsi" w:cstheme="majorHAnsi"/>
        </w:rPr>
        <w:t>.</w:t>
      </w:r>
      <w:r w:rsidRPr="007045A5">
        <w:rPr>
          <w:rFonts w:asciiTheme="majorHAnsi" w:hAnsiTheme="majorHAnsi" w:cstheme="majorHAnsi"/>
        </w:rPr>
        <w:t xml:space="preserve"> Dit document </w:t>
      </w:r>
      <w:r w:rsidR="00F328F2" w:rsidRPr="007045A5">
        <w:rPr>
          <w:rFonts w:asciiTheme="majorHAnsi" w:hAnsiTheme="majorHAnsi" w:cstheme="majorHAnsi"/>
        </w:rPr>
        <w:t xml:space="preserve">vloeit voort uit </w:t>
      </w:r>
      <w:r w:rsidRPr="007045A5">
        <w:rPr>
          <w:rFonts w:asciiTheme="majorHAnsi" w:hAnsiTheme="majorHAnsi" w:cstheme="majorHAnsi"/>
        </w:rPr>
        <w:t xml:space="preserve">het </w:t>
      </w:r>
      <w:r w:rsidR="00F328F2" w:rsidRPr="007045A5">
        <w:rPr>
          <w:rFonts w:asciiTheme="majorHAnsi" w:hAnsiTheme="majorHAnsi" w:cstheme="majorHAnsi"/>
        </w:rPr>
        <w:t>S</w:t>
      </w:r>
      <w:r w:rsidRPr="007045A5">
        <w:rPr>
          <w:rFonts w:asciiTheme="majorHAnsi" w:hAnsiTheme="majorHAnsi" w:cstheme="majorHAnsi"/>
        </w:rPr>
        <w:t xml:space="preserve">trategisch </w:t>
      </w:r>
      <w:r w:rsidR="00F328F2" w:rsidRPr="007045A5">
        <w:rPr>
          <w:rFonts w:asciiTheme="majorHAnsi" w:hAnsiTheme="majorHAnsi" w:cstheme="majorHAnsi"/>
        </w:rPr>
        <w:t>Privacybeleid</w:t>
      </w:r>
      <w:r w:rsidR="007432FD">
        <w:rPr>
          <w:rFonts w:asciiTheme="majorHAnsi" w:hAnsiTheme="majorHAnsi" w:cstheme="majorHAnsi"/>
        </w:rPr>
        <w:t xml:space="preserve"> en beschrijft de kaders</w:t>
      </w:r>
      <w:r w:rsidR="00BD63D6">
        <w:rPr>
          <w:rFonts w:asciiTheme="majorHAnsi" w:hAnsiTheme="majorHAnsi" w:cstheme="majorHAnsi"/>
        </w:rPr>
        <w:t>/richtlijnen</w:t>
      </w:r>
      <w:r w:rsidR="007432FD">
        <w:rPr>
          <w:rFonts w:asciiTheme="majorHAnsi" w:hAnsiTheme="majorHAnsi" w:cstheme="majorHAnsi"/>
        </w:rPr>
        <w:t xml:space="preserve"> voor de verwerking van persoonsgegevens</w:t>
      </w:r>
      <w:r w:rsidR="00605C88">
        <w:rPr>
          <w:rFonts w:asciiTheme="majorHAnsi" w:hAnsiTheme="majorHAnsi" w:cstheme="majorHAnsi"/>
        </w:rPr>
        <w:t xml:space="preserve"> (</w:t>
      </w:r>
      <w:r w:rsidR="00BD63D6">
        <w:rPr>
          <w:rFonts w:asciiTheme="majorHAnsi" w:hAnsiTheme="majorHAnsi" w:cstheme="majorHAnsi"/>
        </w:rPr>
        <w:t>een ‘standaard’ uit de beleidspiramide)</w:t>
      </w:r>
      <w:r w:rsidR="009417B4">
        <w:rPr>
          <w:rFonts w:asciiTheme="majorHAnsi" w:hAnsiTheme="majorHAnsi" w:cstheme="majorHAnsi"/>
        </w:rPr>
        <w:t xml:space="preserve">. Het kan worden gebruikt bij het </w:t>
      </w:r>
      <w:r w:rsidR="008B3B56">
        <w:rPr>
          <w:rFonts w:asciiTheme="majorHAnsi" w:hAnsiTheme="majorHAnsi" w:cstheme="majorHAnsi"/>
        </w:rPr>
        <w:t xml:space="preserve">SURF </w:t>
      </w:r>
      <w:r w:rsidR="009417B4">
        <w:rPr>
          <w:rFonts w:asciiTheme="majorHAnsi" w:hAnsiTheme="majorHAnsi" w:cstheme="majorHAnsi"/>
        </w:rPr>
        <w:t>Toetsingskader</w:t>
      </w:r>
      <w:r w:rsidR="008B3B56">
        <w:rPr>
          <w:rFonts w:asciiTheme="majorHAnsi" w:hAnsiTheme="majorHAnsi" w:cstheme="majorHAnsi"/>
        </w:rPr>
        <w:t xml:space="preserve"> Privacy</w:t>
      </w:r>
      <w:r w:rsidR="009417B4">
        <w:rPr>
          <w:rFonts w:asciiTheme="majorHAnsi" w:hAnsiTheme="majorHAnsi" w:cstheme="majorHAnsi"/>
        </w:rPr>
        <w:t xml:space="preserve">, </w:t>
      </w:r>
      <w:r w:rsidR="008B3B56">
        <w:rPr>
          <w:rFonts w:asciiTheme="majorHAnsi" w:hAnsiTheme="majorHAnsi" w:cstheme="majorHAnsi"/>
        </w:rPr>
        <w:t>domein ‘Beleid’ (BL.01)</w:t>
      </w:r>
      <w:r w:rsidR="00BD63D6">
        <w:rPr>
          <w:rFonts w:asciiTheme="majorHAnsi" w:hAnsiTheme="majorHAnsi" w:cstheme="majorHAnsi"/>
        </w:rPr>
        <w:t xml:space="preserve">. </w:t>
      </w:r>
      <w:r w:rsidR="00D86139">
        <w:rPr>
          <w:rFonts w:asciiTheme="majorHAnsi" w:hAnsiTheme="majorHAnsi" w:cstheme="majorHAnsi"/>
        </w:rPr>
        <w:t xml:space="preserve">Deze richtlijnen vormen ook de kaders voor </w:t>
      </w:r>
      <w:r w:rsidR="00E03F50">
        <w:rPr>
          <w:rFonts w:asciiTheme="majorHAnsi" w:hAnsiTheme="majorHAnsi" w:cstheme="majorHAnsi"/>
        </w:rPr>
        <w:t xml:space="preserve">de invulling van </w:t>
      </w:r>
      <w:proofErr w:type="spellStart"/>
      <w:r w:rsidR="0036167A">
        <w:rPr>
          <w:rFonts w:asciiTheme="majorHAnsi" w:hAnsiTheme="majorHAnsi" w:cstheme="majorHAnsi"/>
        </w:rPr>
        <w:t>privacyverklaringen</w:t>
      </w:r>
      <w:proofErr w:type="spellEnd"/>
      <w:r w:rsidR="00E03F50">
        <w:rPr>
          <w:rFonts w:asciiTheme="majorHAnsi" w:hAnsiTheme="majorHAnsi" w:cstheme="majorHAnsi"/>
        </w:rPr>
        <w:t xml:space="preserve"> </w:t>
      </w:r>
      <w:r w:rsidR="00097E93">
        <w:rPr>
          <w:rFonts w:asciiTheme="majorHAnsi" w:hAnsiTheme="majorHAnsi" w:cstheme="majorHAnsi"/>
        </w:rPr>
        <w:t xml:space="preserve">voor specifieke verwerkingen </w:t>
      </w:r>
      <w:r w:rsidR="00E03F50">
        <w:rPr>
          <w:rFonts w:asciiTheme="majorHAnsi" w:hAnsiTheme="majorHAnsi" w:cstheme="majorHAnsi"/>
        </w:rPr>
        <w:t>(</w:t>
      </w:r>
      <w:r w:rsidR="00823DCF">
        <w:rPr>
          <w:rFonts w:asciiTheme="majorHAnsi" w:hAnsiTheme="majorHAnsi" w:cstheme="majorHAnsi"/>
        </w:rPr>
        <w:t xml:space="preserve">zoals </w:t>
      </w:r>
      <w:r w:rsidR="00097E93">
        <w:rPr>
          <w:rFonts w:asciiTheme="majorHAnsi" w:hAnsiTheme="majorHAnsi" w:cstheme="majorHAnsi"/>
        </w:rPr>
        <w:t xml:space="preserve">de privacyverklaring op de </w:t>
      </w:r>
      <w:r w:rsidR="00E03F50">
        <w:rPr>
          <w:rFonts w:asciiTheme="majorHAnsi" w:hAnsiTheme="majorHAnsi" w:cstheme="majorHAnsi"/>
        </w:rPr>
        <w:t>website</w:t>
      </w:r>
      <w:r w:rsidR="00097E93">
        <w:rPr>
          <w:rFonts w:asciiTheme="majorHAnsi" w:hAnsiTheme="majorHAnsi" w:cstheme="majorHAnsi"/>
        </w:rPr>
        <w:t xml:space="preserve"> van onze organisatie</w:t>
      </w:r>
      <w:r w:rsidR="00823DCF">
        <w:rPr>
          <w:rFonts w:asciiTheme="majorHAnsi" w:hAnsiTheme="majorHAnsi" w:cstheme="majorHAnsi"/>
        </w:rPr>
        <w:t>)</w:t>
      </w:r>
      <w:r w:rsidR="00097E93">
        <w:rPr>
          <w:rFonts w:asciiTheme="majorHAnsi" w:hAnsiTheme="majorHAnsi" w:cstheme="majorHAnsi"/>
        </w:rPr>
        <w:t>.</w:t>
      </w:r>
    </w:p>
    <w:p w14:paraId="4F75A7FD" w14:textId="77777777" w:rsidR="009D438E" w:rsidRPr="007045A5" w:rsidRDefault="009D438E" w:rsidP="00625D36">
      <w:pPr>
        <w:pStyle w:val="StijlArtikel"/>
        <w:spacing w:line="240" w:lineRule="auto"/>
        <w:rPr>
          <w:rStyle w:val="Zwaar"/>
          <w:rFonts w:asciiTheme="majorHAnsi" w:hAnsiTheme="majorHAnsi" w:cstheme="majorHAnsi"/>
          <w:bCs w:val="0"/>
          <w:iCs/>
          <w:color w:val="EA7600" w:themeColor="accent1"/>
          <w:sz w:val="22"/>
          <w:szCs w:val="24"/>
          <w:lang w:val="nl"/>
        </w:rPr>
      </w:pPr>
      <w:bookmarkStart w:id="1" w:name="_Toc199235370"/>
      <w:bookmarkStart w:id="2" w:name="_Toc199842215"/>
      <w:r w:rsidRPr="007045A5">
        <w:rPr>
          <w:rStyle w:val="Zwaar"/>
          <w:rFonts w:asciiTheme="majorHAnsi" w:hAnsiTheme="majorHAnsi" w:cstheme="majorHAnsi"/>
          <w:iCs/>
          <w:color w:val="EA7600" w:themeColor="accent1"/>
          <w:sz w:val="22"/>
          <w:szCs w:val="24"/>
          <w:lang w:val="nl"/>
        </w:rPr>
        <w:t>Bestemd voor</w:t>
      </w:r>
      <w:bookmarkEnd w:id="1"/>
      <w:bookmarkEnd w:id="2"/>
    </w:p>
    <w:p w14:paraId="563DCF90" w14:textId="236F246E" w:rsidR="00833629" w:rsidRPr="007045A5" w:rsidRDefault="009D438E" w:rsidP="00625D36">
      <w:pPr>
        <w:spacing w:line="240" w:lineRule="auto"/>
        <w:rPr>
          <w:rFonts w:asciiTheme="majorHAnsi" w:hAnsiTheme="majorHAnsi" w:cstheme="majorHAnsi"/>
          <w:lang w:eastAsia="en-US"/>
        </w:rPr>
      </w:pPr>
      <w:r w:rsidRPr="007045A5">
        <w:rPr>
          <w:rFonts w:asciiTheme="majorHAnsi" w:hAnsiTheme="majorHAnsi" w:cstheme="majorHAnsi"/>
        </w:rPr>
        <w:t xml:space="preserve">Dit document is bestemd </w:t>
      </w:r>
      <w:r w:rsidR="00833629" w:rsidRPr="007045A5">
        <w:rPr>
          <w:rFonts w:asciiTheme="majorHAnsi" w:hAnsiTheme="majorHAnsi" w:cstheme="majorHAnsi"/>
          <w:lang w:eastAsia="en-US"/>
        </w:rPr>
        <w:t xml:space="preserve">voor </w:t>
      </w:r>
      <w:r w:rsidR="00F328F2" w:rsidRPr="007045A5">
        <w:rPr>
          <w:rFonts w:asciiTheme="majorHAnsi" w:hAnsiTheme="majorHAnsi" w:cstheme="majorHAnsi"/>
          <w:lang w:eastAsia="en-US"/>
        </w:rPr>
        <w:t>medewerkers</w:t>
      </w:r>
      <w:r w:rsidR="00833629" w:rsidRPr="007045A5">
        <w:rPr>
          <w:rFonts w:asciiTheme="majorHAnsi" w:hAnsiTheme="majorHAnsi" w:cstheme="majorHAnsi"/>
          <w:lang w:eastAsia="en-US"/>
        </w:rPr>
        <w:t xml:space="preserve"> </w:t>
      </w:r>
      <w:r w:rsidR="00F328F2" w:rsidRPr="007045A5">
        <w:rPr>
          <w:rFonts w:asciiTheme="majorHAnsi" w:hAnsiTheme="majorHAnsi" w:cstheme="majorHAnsi"/>
          <w:lang w:eastAsia="en-US"/>
        </w:rPr>
        <w:t xml:space="preserve">van </w:t>
      </w:r>
      <w:r w:rsidR="00833629" w:rsidRPr="007045A5">
        <w:rPr>
          <w:rFonts w:asciiTheme="majorHAnsi" w:hAnsiTheme="majorHAnsi" w:cstheme="majorHAnsi"/>
          <w:lang w:eastAsia="en-US"/>
        </w:rPr>
        <w:fldChar w:fldCharType="begin">
          <w:ffData>
            <w:name w:val=""/>
            <w:enabled/>
            <w:calcOnExit w:val="0"/>
            <w:textInput>
              <w:default w:val="[Organisatie]"/>
            </w:textInput>
          </w:ffData>
        </w:fldChar>
      </w:r>
      <w:r w:rsidR="00833629" w:rsidRPr="007045A5">
        <w:rPr>
          <w:rFonts w:asciiTheme="majorHAnsi" w:hAnsiTheme="majorHAnsi" w:cstheme="majorHAnsi"/>
          <w:lang w:eastAsia="en-US"/>
        </w:rPr>
        <w:instrText xml:space="preserve"> FORMTEXT </w:instrText>
      </w:r>
      <w:r w:rsidR="00833629" w:rsidRPr="007045A5">
        <w:rPr>
          <w:rFonts w:asciiTheme="majorHAnsi" w:hAnsiTheme="majorHAnsi" w:cstheme="majorHAnsi"/>
          <w:lang w:eastAsia="en-US"/>
        </w:rPr>
      </w:r>
      <w:r w:rsidR="00833629" w:rsidRPr="007045A5">
        <w:rPr>
          <w:rFonts w:asciiTheme="majorHAnsi" w:hAnsiTheme="majorHAnsi" w:cstheme="majorHAnsi"/>
          <w:lang w:eastAsia="en-US"/>
        </w:rPr>
        <w:fldChar w:fldCharType="separate"/>
      </w:r>
      <w:r w:rsidR="00833629" w:rsidRPr="007045A5">
        <w:rPr>
          <w:rFonts w:asciiTheme="majorHAnsi" w:hAnsiTheme="majorHAnsi" w:cstheme="majorHAnsi"/>
          <w:lang w:eastAsia="en-US"/>
        </w:rPr>
        <w:t>[Organisatie]</w:t>
      </w:r>
      <w:r w:rsidR="00833629" w:rsidRPr="007045A5">
        <w:rPr>
          <w:rFonts w:asciiTheme="majorHAnsi" w:hAnsiTheme="majorHAnsi" w:cstheme="majorHAnsi"/>
          <w:lang w:eastAsia="en-US"/>
        </w:rPr>
        <w:fldChar w:fldCharType="end"/>
      </w:r>
      <w:r w:rsidR="00F328F2" w:rsidRPr="007045A5">
        <w:rPr>
          <w:rFonts w:asciiTheme="majorHAnsi" w:hAnsiTheme="majorHAnsi" w:cstheme="majorHAnsi"/>
          <w:lang w:eastAsia="en-US"/>
        </w:rPr>
        <w:t>.</w:t>
      </w:r>
    </w:p>
    <w:p w14:paraId="5F57007D" w14:textId="77777777" w:rsidR="009D438E" w:rsidRPr="007045A5" w:rsidRDefault="009D438E" w:rsidP="00625D36">
      <w:pPr>
        <w:pStyle w:val="StijlArtikel"/>
        <w:spacing w:line="240" w:lineRule="auto"/>
        <w:ind w:left="0" w:firstLine="0"/>
        <w:rPr>
          <w:rStyle w:val="Zwaar"/>
          <w:rFonts w:asciiTheme="majorHAnsi" w:hAnsiTheme="majorHAnsi" w:cstheme="majorHAnsi"/>
          <w:bCs w:val="0"/>
          <w:iCs/>
          <w:color w:val="EA7600" w:themeColor="accent1"/>
          <w:sz w:val="22"/>
          <w:szCs w:val="24"/>
          <w:lang w:val="nl"/>
        </w:rPr>
      </w:pPr>
      <w:bookmarkStart w:id="3" w:name="_Toc199235371"/>
      <w:bookmarkStart w:id="4" w:name="_Toc199842216"/>
      <w:r w:rsidRPr="007045A5">
        <w:rPr>
          <w:rStyle w:val="Zwaar"/>
          <w:rFonts w:asciiTheme="majorHAnsi" w:hAnsiTheme="majorHAnsi" w:cstheme="majorHAnsi"/>
          <w:iCs/>
          <w:color w:val="EA7600" w:themeColor="accent1"/>
          <w:sz w:val="22"/>
          <w:szCs w:val="24"/>
          <w:lang w:val="nl"/>
        </w:rPr>
        <w:t>Samenstelling en beheer</w:t>
      </w:r>
      <w:bookmarkEnd w:id="3"/>
      <w:bookmarkEnd w:id="4"/>
    </w:p>
    <w:p w14:paraId="27BA9ED8" w14:textId="77777777" w:rsidR="009D438E" w:rsidRPr="007045A5" w:rsidRDefault="009D438E" w:rsidP="00625D36">
      <w:pPr>
        <w:spacing w:line="240" w:lineRule="auto"/>
        <w:rPr>
          <w:rFonts w:asciiTheme="majorHAnsi" w:hAnsiTheme="majorHAnsi" w:cstheme="majorHAnsi"/>
        </w:rPr>
      </w:pPr>
      <w:r w:rsidRPr="007045A5">
        <w:rPr>
          <w:rFonts w:asciiTheme="majorHAnsi" w:hAnsiTheme="majorHAnsi" w:cstheme="majorHAnsi"/>
        </w:rPr>
        <w:t xml:space="preserve">Dit document </w:t>
      </w:r>
      <w:r w:rsidR="00187375" w:rsidRPr="007045A5">
        <w:rPr>
          <w:rFonts w:asciiTheme="majorHAnsi" w:hAnsiTheme="majorHAnsi" w:cstheme="majorHAnsi"/>
        </w:rPr>
        <w:t xml:space="preserve">is gebaseerd op een template dat </w:t>
      </w:r>
      <w:r w:rsidRPr="007045A5">
        <w:rPr>
          <w:rFonts w:asciiTheme="majorHAnsi" w:hAnsiTheme="majorHAnsi" w:cstheme="majorHAnsi"/>
        </w:rPr>
        <w:t xml:space="preserve">tot stand </w:t>
      </w:r>
      <w:r w:rsidR="00187375" w:rsidRPr="007045A5">
        <w:rPr>
          <w:rFonts w:asciiTheme="majorHAnsi" w:hAnsiTheme="majorHAnsi" w:cstheme="majorHAnsi"/>
        </w:rPr>
        <w:t xml:space="preserve">is </w:t>
      </w:r>
      <w:r w:rsidRPr="007045A5">
        <w:rPr>
          <w:rFonts w:asciiTheme="majorHAnsi" w:hAnsiTheme="majorHAnsi" w:cstheme="majorHAnsi"/>
        </w:rPr>
        <w:t xml:space="preserve">gekomen via het Privacy Expertise Centrum van SURF. Het beheer van </w:t>
      </w:r>
      <w:r w:rsidR="00187375" w:rsidRPr="007045A5">
        <w:rPr>
          <w:rFonts w:asciiTheme="majorHAnsi" w:hAnsiTheme="majorHAnsi" w:cstheme="majorHAnsi"/>
        </w:rPr>
        <w:t>het template</w:t>
      </w:r>
      <w:r w:rsidRPr="007045A5">
        <w:rPr>
          <w:rFonts w:asciiTheme="majorHAnsi" w:hAnsiTheme="majorHAnsi" w:cstheme="majorHAnsi"/>
        </w:rPr>
        <w:t xml:space="preserve"> berust bij SURF. </w:t>
      </w:r>
    </w:p>
    <w:p w14:paraId="3D6C795E" w14:textId="77777777" w:rsidR="009D438E" w:rsidRPr="007045A5" w:rsidRDefault="009D438E" w:rsidP="00625D36">
      <w:pPr>
        <w:pStyle w:val="StijlArtikel"/>
        <w:spacing w:line="240" w:lineRule="auto"/>
        <w:rPr>
          <w:rStyle w:val="Zwaar"/>
          <w:rFonts w:asciiTheme="majorHAnsi" w:hAnsiTheme="majorHAnsi" w:cstheme="majorHAnsi"/>
          <w:bCs w:val="0"/>
          <w:iCs/>
          <w:color w:val="EA7600" w:themeColor="accent1"/>
          <w:sz w:val="22"/>
          <w:szCs w:val="24"/>
          <w:lang w:val="nl"/>
        </w:rPr>
      </w:pPr>
      <w:r w:rsidRPr="007045A5">
        <w:rPr>
          <w:rStyle w:val="Zwaar"/>
          <w:rFonts w:asciiTheme="majorHAnsi" w:hAnsiTheme="majorHAnsi" w:cstheme="majorHAnsi"/>
          <w:iCs/>
          <w:color w:val="EA7600" w:themeColor="accent1"/>
          <w:sz w:val="22"/>
          <w:szCs w:val="24"/>
          <w:lang w:val="nl"/>
        </w:rPr>
        <w:t>Licentie</w:t>
      </w:r>
    </w:p>
    <w:p w14:paraId="0578EE22" w14:textId="763A4EE0" w:rsidR="009D438E" w:rsidRPr="007045A5" w:rsidRDefault="009E0A3C" w:rsidP="00625D36">
      <w:pPr>
        <w:spacing w:line="240" w:lineRule="auto"/>
        <w:rPr>
          <w:rStyle w:val="Intensievebenadrukking"/>
          <w:rFonts w:asciiTheme="majorHAnsi" w:hAnsiTheme="majorHAnsi" w:cstheme="majorHAnsi"/>
          <w:i w:val="0"/>
          <w:iCs w:val="0"/>
        </w:rPr>
      </w:pPr>
      <w:r>
        <w:rPr>
          <w:noProof/>
        </w:rPr>
        <w:drawing>
          <wp:anchor distT="0" distB="0" distL="114300" distR="114300" simplePos="0" relativeHeight="251660288" behindDoc="0" locked="0" layoutInCell="1" allowOverlap="1" wp14:anchorId="35F0EEFF" wp14:editId="02844B68">
            <wp:simplePos x="0" y="0"/>
            <wp:positionH relativeFrom="column">
              <wp:posOffset>4650740</wp:posOffset>
            </wp:positionH>
            <wp:positionV relativeFrom="paragraph">
              <wp:posOffset>99060</wp:posOffset>
            </wp:positionV>
            <wp:extent cx="815340" cy="284480"/>
            <wp:effectExtent l="0" t="0" r="3810" b="1270"/>
            <wp:wrapSquare wrapText="bothSides"/>
            <wp:docPr id="10005740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4068" name=""/>
                    <pic:cNvPicPr/>
                  </pic:nvPicPr>
                  <pic:blipFill>
                    <a:blip r:embed="rId13"/>
                    <a:stretch>
                      <a:fillRect/>
                    </a:stretch>
                  </pic:blipFill>
                  <pic:spPr>
                    <a:xfrm>
                      <a:off x="0" y="0"/>
                      <a:ext cx="815340" cy="284480"/>
                    </a:xfrm>
                    <a:prstGeom prst="rect">
                      <a:avLst/>
                    </a:prstGeom>
                  </pic:spPr>
                </pic:pic>
              </a:graphicData>
            </a:graphic>
            <wp14:sizeRelH relativeFrom="margin">
              <wp14:pctWidth>0</wp14:pctWidth>
            </wp14:sizeRelH>
            <wp14:sizeRelV relativeFrom="margin">
              <wp14:pctHeight>0</wp14:pctHeight>
            </wp14:sizeRelV>
          </wp:anchor>
        </w:drawing>
      </w:r>
      <w:r w:rsidR="009D438E" w:rsidRPr="007045A5">
        <w:rPr>
          <w:rFonts w:asciiTheme="majorHAnsi" w:hAnsiTheme="majorHAnsi" w:cstheme="majorHAnsi"/>
        </w:rPr>
        <w:t xml:space="preserve">Dit document is verstrekt onder de </w:t>
      </w:r>
      <w:proofErr w:type="spellStart"/>
      <w:r w:rsidR="009D438E" w:rsidRPr="007045A5">
        <w:rPr>
          <w:rFonts w:asciiTheme="majorHAnsi" w:hAnsiTheme="majorHAnsi" w:cstheme="majorHAnsi"/>
        </w:rPr>
        <w:t>creative</w:t>
      </w:r>
      <w:proofErr w:type="spellEnd"/>
      <w:r w:rsidR="009D438E" w:rsidRPr="007045A5">
        <w:rPr>
          <w:rFonts w:asciiTheme="majorHAnsi" w:hAnsiTheme="majorHAnsi" w:cstheme="majorHAnsi"/>
        </w:rPr>
        <w:t xml:space="preserve"> </w:t>
      </w:r>
      <w:proofErr w:type="spellStart"/>
      <w:r w:rsidR="009D438E" w:rsidRPr="007045A5">
        <w:rPr>
          <w:rFonts w:asciiTheme="majorHAnsi" w:hAnsiTheme="majorHAnsi" w:cstheme="majorHAnsi"/>
        </w:rPr>
        <w:t>commons</w:t>
      </w:r>
      <w:proofErr w:type="spellEnd"/>
      <w:r w:rsidR="009D438E" w:rsidRPr="007045A5">
        <w:rPr>
          <w:rFonts w:asciiTheme="majorHAnsi" w:hAnsiTheme="majorHAnsi" w:cstheme="majorHAnsi"/>
        </w:rPr>
        <w:t xml:space="preserve">-licentie </w:t>
      </w:r>
      <w:hyperlink r:id="rId14" w:history="1">
        <w:r w:rsidR="00624843" w:rsidRPr="00226BE4">
          <w:rPr>
            <w:rStyle w:val="Hyperlink"/>
            <w:rFonts w:asciiTheme="majorHAnsi" w:hAnsiTheme="majorHAnsi" w:cstheme="majorHAnsi"/>
            <w:color w:val="EA7600" w:themeColor="accent1"/>
            <w:u w:val="single"/>
          </w:rPr>
          <w:t>CC BY NC SA 4.0</w:t>
        </w:r>
      </w:hyperlink>
      <w:r w:rsidR="009D438E" w:rsidRPr="007045A5">
        <w:rPr>
          <w:rFonts w:asciiTheme="majorHAnsi" w:hAnsiTheme="majorHAnsi" w:cstheme="majorHAnsi"/>
        </w:rPr>
        <w:t xml:space="preserve"> </w:t>
      </w:r>
      <w:proofErr w:type="gramStart"/>
      <w:r w:rsidR="009D438E" w:rsidRPr="007045A5">
        <w:rPr>
          <w:rFonts w:asciiTheme="majorHAnsi" w:hAnsiTheme="majorHAnsi" w:cstheme="majorHAnsi"/>
        </w:rPr>
        <w:t>International  (</w:t>
      </w:r>
      <w:proofErr w:type="gramEnd"/>
      <w:r w:rsidR="009D438E" w:rsidRPr="007045A5">
        <w:rPr>
          <w:rFonts w:asciiTheme="majorHAnsi" w:hAnsiTheme="majorHAnsi" w:cstheme="majorHAnsi"/>
        </w:rPr>
        <w:t xml:space="preserve">naamsvermelding). SURF aanvaardt geen aansprakelijkheid voor enig gebruik/toepassing van dit document. </w:t>
      </w:r>
    </w:p>
    <w:p w14:paraId="0B543FCF" w14:textId="77777777" w:rsidR="009D438E" w:rsidRPr="007045A5" w:rsidRDefault="009D438E" w:rsidP="00625D36">
      <w:pPr>
        <w:pStyle w:val="StijlArtikel"/>
        <w:spacing w:line="240" w:lineRule="auto"/>
        <w:rPr>
          <w:rFonts w:asciiTheme="majorHAnsi" w:hAnsiTheme="majorHAnsi" w:cstheme="majorHAnsi"/>
        </w:rPr>
      </w:pPr>
      <w:r w:rsidRPr="007045A5">
        <w:rPr>
          <w:rFonts w:asciiTheme="majorHAnsi" w:hAnsiTheme="majorHAnsi" w:cstheme="majorHAnsi"/>
        </w:rPr>
        <w:t>Versiebeheer</w:t>
      </w:r>
    </w:p>
    <w:tbl>
      <w:tblPr>
        <w:tblStyle w:val="Rastertabel4-Accent1"/>
        <w:tblW w:w="0" w:type="auto"/>
        <w:tblLook w:val="04A0" w:firstRow="1" w:lastRow="0" w:firstColumn="1" w:lastColumn="0" w:noHBand="0" w:noVBand="1"/>
      </w:tblPr>
      <w:tblGrid>
        <w:gridCol w:w="1090"/>
        <w:gridCol w:w="2449"/>
        <w:gridCol w:w="1276"/>
        <w:gridCol w:w="3849"/>
      </w:tblGrid>
      <w:tr w:rsidR="009D438E" w:rsidRPr="007045A5" w14:paraId="2A0387CC" w14:textId="77777777" w:rsidTr="001873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tcPr>
          <w:p w14:paraId="3A20972E" w14:textId="77777777" w:rsidR="009D438E" w:rsidRPr="007045A5" w:rsidRDefault="009D438E" w:rsidP="00625D36">
            <w:pPr>
              <w:spacing w:line="240" w:lineRule="auto"/>
              <w:rPr>
                <w:rFonts w:asciiTheme="majorHAnsi" w:hAnsiTheme="majorHAnsi" w:cstheme="majorHAnsi"/>
              </w:rPr>
            </w:pPr>
            <w:r w:rsidRPr="007045A5">
              <w:rPr>
                <w:rFonts w:asciiTheme="majorHAnsi" w:hAnsiTheme="majorHAnsi" w:cstheme="majorHAnsi"/>
              </w:rPr>
              <w:t>Versie</w:t>
            </w:r>
          </w:p>
        </w:tc>
        <w:tc>
          <w:tcPr>
            <w:tcW w:w="2449" w:type="dxa"/>
          </w:tcPr>
          <w:p w14:paraId="0F549548" w14:textId="77777777" w:rsidR="009D438E" w:rsidRPr="007045A5" w:rsidRDefault="009D438E" w:rsidP="00625D36">
            <w:pPr>
              <w:spacing w:line="24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7045A5">
              <w:rPr>
                <w:rFonts w:asciiTheme="majorHAnsi" w:hAnsiTheme="majorHAnsi" w:cstheme="majorHAnsi"/>
              </w:rPr>
              <w:t>Door</w:t>
            </w:r>
          </w:p>
        </w:tc>
        <w:tc>
          <w:tcPr>
            <w:tcW w:w="1276" w:type="dxa"/>
          </w:tcPr>
          <w:p w14:paraId="3AEFAF44" w14:textId="77777777" w:rsidR="009D438E" w:rsidRPr="007045A5" w:rsidRDefault="009D438E" w:rsidP="00625D36">
            <w:pPr>
              <w:spacing w:line="24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7045A5">
              <w:rPr>
                <w:rFonts w:asciiTheme="majorHAnsi" w:hAnsiTheme="majorHAnsi" w:cstheme="majorHAnsi"/>
              </w:rPr>
              <w:t>Datum</w:t>
            </w:r>
          </w:p>
        </w:tc>
        <w:tc>
          <w:tcPr>
            <w:tcW w:w="3849" w:type="dxa"/>
          </w:tcPr>
          <w:p w14:paraId="1823A1D1" w14:textId="77777777" w:rsidR="009D438E" w:rsidRPr="007045A5" w:rsidRDefault="009D438E" w:rsidP="00625D36">
            <w:pPr>
              <w:spacing w:line="24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7045A5">
              <w:rPr>
                <w:rFonts w:asciiTheme="majorHAnsi" w:hAnsiTheme="majorHAnsi" w:cstheme="majorHAnsi"/>
              </w:rPr>
              <w:t>Toelichting/wijziging</w:t>
            </w:r>
          </w:p>
        </w:tc>
      </w:tr>
      <w:tr w:rsidR="009D438E" w:rsidRPr="007045A5" w14:paraId="7C24239F" w14:textId="77777777" w:rsidTr="00187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tcPr>
          <w:p w14:paraId="647D71C7" w14:textId="77777777" w:rsidR="009D438E" w:rsidRPr="007045A5" w:rsidRDefault="009D438E" w:rsidP="00625D36">
            <w:pPr>
              <w:spacing w:line="240" w:lineRule="auto"/>
              <w:rPr>
                <w:rFonts w:asciiTheme="majorHAnsi" w:hAnsiTheme="majorHAnsi" w:cstheme="majorHAnsi"/>
                <w:b w:val="0"/>
                <w:bCs w:val="0"/>
              </w:rPr>
            </w:pPr>
            <w:r w:rsidRPr="007045A5">
              <w:rPr>
                <w:rFonts w:asciiTheme="majorHAnsi" w:hAnsiTheme="majorHAnsi" w:cstheme="majorHAnsi"/>
                <w:b w:val="0"/>
                <w:bCs w:val="0"/>
              </w:rPr>
              <w:t>1.0</w:t>
            </w:r>
          </w:p>
        </w:tc>
        <w:tc>
          <w:tcPr>
            <w:tcW w:w="2449" w:type="dxa"/>
          </w:tcPr>
          <w:p w14:paraId="3B82C2E0" w14:textId="4176E648" w:rsidR="009D438E" w:rsidRPr="007045A5" w:rsidRDefault="0089364C" w:rsidP="00625D36">
            <w:pPr>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SURF</w:t>
            </w:r>
          </w:p>
        </w:tc>
        <w:tc>
          <w:tcPr>
            <w:tcW w:w="1276" w:type="dxa"/>
          </w:tcPr>
          <w:p w14:paraId="227ACE37" w14:textId="4008549C" w:rsidR="009D438E" w:rsidRPr="007045A5" w:rsidRDefault="0089364C" w:rsidP="00625D36">
            <w:pPr>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11-08-2026</w:t>
            </w:r>
          </w:p>
        </w:tc>
        <w:tc>
          <w:tcPr>
            <w:tcW w:w="3849" w:type="dxa"/>
          </w:tcPr>
          <w:p w14:paraId="5C45C85B" w14:textId="77777777" w:rsidR="009D438E" w:rsidRPr="007045A5" w:rsidRDefault="009D438E" w:rsidP="00625D36">
            <w:pPr>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045A5">
              <w:rPr>
                <w:rFonts w:asciiTheme="majorHAnsi" w:hAnsiTheme="majorHAnsi" w:cstheme="majorHAnsi"/>
              </w:rPr>
              <w:t>Initieel document</w:t>
            </w:r>
          </w:p>
        </w:tc>
      </w:tr>
      <w:tr w:rsidR="009D438E" w:rsidRPr="007045A5" w14:paraId="04C0E4CE" w14:textId="77777777" w:rsidTr="0018738A">
        <w:tc>
          <w:tcPr>
            <w:cnfStyle w:val="001000000000" w:firstRow="0" w:lastRow="0" w:firstColumn="1" w:lastColumn="0" w:oddVBand="0" w:evenVBand="0" w:oddHBand="0" w:evenHBand="0" w:firstRowFirstColumn="0" w:firstRowLastColumn="0" w:lastRowFirstColumn="0" w:lastRowLastColumn="0"/>
            <w:tcW w:w="1090" w:type="dxa"/>
          </w:tcPr>
          <w:p w14:paraId="11777F6E" w14:textId="77777777" w:rsidR="009D438E" w:rsidRPr="007045A5" w:rsidRDefault="009D438E" w:rsidP="00625D36">
            <w:pPr>
              <w:spacing w:line="240" w:lineRule="auto"/>
              <w:rPr>
                <w:rFonts w:asciiTheme="majorHAnsi" w:hAnsiTheme="majorHAnsi" w:cstheme="majorHAnsi"/>
                <w:b w:val="0"/>
                <w:bCs w:val="0"/>
              </w:rPr>
            </w:pPr>
          </w:p>
        </w:tc>
        <w:tc>
          <w:tcPr>
            <w:tcW w:w="2449" w:type="dxa"/>
          </w:tcPr>
          <w:p w14:paraId="30604B65" w14:textId="77777777" w:rsidR="009D438E" w:rsidRPr="007045A5" w:rsidRDefault="009D438E" w:rsidP="00625D36">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76" w:type="dxa"/>
          </w:tcPr>
          <w:p w14:paraId="79393083" w14:textId="77777777" w:rsidR="009D438E" w:rsidRPr="007045A5" w:rsidRDefault="009D438E" w:rsidP="00625D36">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3849" w:type="dxa"/>
          </w:tcPr>
          <w:p w14:paraId="22071517" w14:textId="77777777" w:rsidR="009D438E" w:rsidRPr="007045A5" w:rsidRDefault="009D438E" w:rsidP="00625D36">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9D438E" w:rsidRPr="007045A5" w14:paraId="1DAD68AA" w14:textId="77777777" w:rsidTr="00187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tcPr>
          <w:p w14:paraId="77167751" w14:textId="77777777" w:rsidR="009D438E" w:rsidRPr="007045A5" w:rsidRDefault="009D438E" w:rsidP="00625D36">
            <w:pPr>
              <w:spacing w:line="240" w:lineRule="auto"/>
              <w:rPr>
                <w:rFonts w:asciiTheme="majorHAnsi" w:hAnsiTheme="majorHAnsi" w:cstheme="majorHAnsi"/>
                <w:b w:val="0"/>
                <w:bCs w:val="0"/>
              </w:rPr>
            </w:pPr>
          </w:p>
        </w:tc>
        <w:tc>
          <w:tcPr>
            <w:tcW w:w="2449" w:type="dxa"/>
          </w:tcPr>
          <w:p w14:paraId="33EC5F61" w14:textId="77777777" w:rsidR="009D438E" w:rsidRPr="007045A5" w:rsidRDefault="009D438E" w:rsidP="00625D36">
            <w:pPr>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276" w:type="dxa"/>
          </w:tcPr>
          <w:p w14:paraId="0E13D6F2" w14:textId="77777777" w:rsidR="009D438E" w:rsidRPr="007045A5" w:rsidRDefault="009D438E" w:rsidP="00625D36">
            <w:pPr>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3849" w:type="dxa"/>
          </w:tcPr>
          <w:p w14:paraId="2A29B910" w14:textId="77777777" w:rsidR="009D438E" w:rsidRPr="007045A5" w:rsidRDefault="009D438E" w:rsidP="00625D36">
            <w:pPr>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9D438E" w:rsidRPr="007045A5" w14:paraId="2933C695" w14:textId="77777777" w:rsidTr="0018738A">
        <w:tc>
          <w:tcPr>
            <w:cnfStyle w:val="001000000000" w:firstRow="0" w:lastRow="0" w:firstColumn="1" w:lastColumn="0" w:oddVBand="0" w:evenVBand="0" w:oddHBand="0" w:evenHBand="0" w:firstRowFirstColumn="0" w:firstRowLastColumn="0" w:lastRowFirstColumn="0" w:lastRowLastColumn="0"/>
            <w:tcW w:w="1090" w:type="dxa"/>
          </w:tcPr>
          <w:p w14:paraId="20951109" w14:textId="77777777" w:rsidR="009D438E" w:rsidRPr="007045A5" w:rsidRDefault="009D438E" w:rsidP="00625D36">
            <w:pPr>
              <w:spacing w:line="240" w:lineRule="auto"/>
              <w:rPr>
                <w:rFonts w:asciiTheme="majorHAnsi" w:hAnsiTheme="majorHAnsi" w:cstheme="majorHAnsi"/>
                <w:b w:val="0"/>
                <w:bCs w:val="0"/>
              </w:rPr>
            </w:pPr>
          </w:p>
        </w:tc>
        <w:tc>
          <w:tcPr>
            <w:tcW w:w="2449" w:type="dxa"/>
          </w:tcPr>
          <w:p w14:paraId="11BB407E" w14:textId="77777777" w:rsidR="009D438E" w:rsidRPr="007045A5" w:rsidRDefault="009D438E" w:rsidP="00625D36">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76" w:type="dxa"/>
          </w:tcPr>
          <w:p w14:paraId="57A5DA6B" w14:textId="77777777" w:rsidR="009D438E" w:rsidRPr="007045A5" w:rsidRDefault="009D438E" w:rsidP="00625D36">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3849" w:type="dxa"/>
          </w:tcPr>
          <w:p w14:paraId="10B92100" w14:textId="77777777" w:rsidR="009D438E" w:rsidRPr="007045A5" w:rsidRDefault="009D438E" w:rsidP="00625D36">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9D438E" w:rsidRPr="007045A5" w14:paraId="5295E74B" w14:textId="77777777" w:rsidTr="00187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tcPr>
          <w:p w14:paraId="425603D7" w14:textId="77777777" w:rsidR="009D438E" w:rsidRPr="007045A5" w:rsidRDefault="009D438E" w:rsidP="00625D36">
            <w:pPr>
              <w:spacing w:line="240" w:lineRule="auto"/>
              <w:rPr>
                <w:rFonts w:asciiTheme="majorHAnsi" w:hAnsiTheme="majorHAnsi" w:cstheme="majorHAnsi"/>
                <w:b w:val="0"/>
                <w:bCs w:val="0"/>
              </w:rPr>
            </w:pPr>
          </w:p>
        </w:tc>
        <w:tc>
          <w:tcPr>
            <w:tcW w:w="2449" w:type="dxa"/>
          </w:tcPr>
          <w:p w14:paraId="78DE3468" w14:textId="77777777" w:rsidR="009D438E" w:rsidRPr="007045A5" w:rsidRDefault="009D438E" w:rsidP="00625D36">
            <w:pPr>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276" w:type="dxa"/>
          </w:tcPr>
          <w:p w14:paraId="7F8D69CC" w14:textId="77777777" w:rsidR="009D438E" w:rsidRPr="007045A5" w:rsidRDefault="009D438E" w:rsidP="00625D36">
            <w:pPr>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3849" w:type="dxa"/>
          </w:tcPr>
          <w:p w14:paraId="6F20A63A" w14:textId="77777777" w:rsidR="009D438E" w:rsidRPr="007045A5" w:rsidRDefault="009D438E" w:rsidP="00625D36">
            <w:pPr>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bl>
    <w:p w14:paraId="5BD71B8F" w14:textId="77777777" w:rsidR="009D438E" w:rsidRPr="007045A5" w:rsidRDefault="009D438E" w:rsidP="00625D36">
      <w:pPr>
        <w:pStyle w:val="BasistekstSURF"/>
        <w:spacing w:line="240" w:lineRule="auto"/>
        <w:rPr>
          <w:rFonts w:asciiTheme="majorHAnsi" w:hAnsiTheme="majorHAnsi" w:cstheme="majorHAnsi"/>
          <w:sz w:val="32"/>
        </w:rPr>
      </w:pPr>
      <w:r w:rsidRPr="007045A5">
        <w:rPr>
          <w:rFonts w:asciiTheme="majorHAnsi" w:hAnsiTheme="majorHAnsi" w:cstheme="majorHAnsi"/>
        </w:rPr>
        <w:br w:type="page"/>
      </w:r>
    </w:p>
    <w:p w14:paraId="66492BB1" w14:textId="77777777" w:rsidR="00FE119B" w:rsidRPr="007045A5" w:rsidRDefault="001509C8" w:rsidP="00625D36">
      <w:pPr>
        <w:pStyle w:val="KopinhoudsopgaveSURF"/>
        <w:spacing w:line="240" w:lineRule="auto"/>
        <w:rPr>
          <w:rFonts w:asciiTheme="majorHAnsi" w:hAnsiTheme="majorHAnsi" w:cstheme="majorHAnsi"/>
        </w:rPr>
      </w:pPr>
      <w:r w:rsidRPr="007045A5">
        <w:rPr>
          <w:rFonts w:asciiTheme="majorHAnsi" w:hAnsiTheme="majorHAnsi" w:cstheme="majorHAnsi"/>
        </w:rPr>
        <w:lastRenderedPageBreak/>
        <w:t>Inhoudsopgave</w:t>
      </w:r>
    </w:p>
    <w:tbl>
      <w:tblPr>
        <w:tblStyle w:val="Tabelraster"/>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24"/>
      </w:tblGrid>
      <w:tr w:rsidR="008E335E" w:rsidRPr="007045A5" w14:paraId="75A31EF8" w14:textId="77777777" w:rsidTr="007E2649">
        <w:tc>
          <w:tcPr>
            <w:tcW w:w="9524" w:type="dxa"/>
          </w:tcPr>
          <w:p w14:paraId="0F1C567D" w14:textId="1DD0C56E" w:rsidR="004F0B68" w:rsidRDefault="008E335E" w:rsidP="00F52C25">
            <w:pPr>
              <w:pStyle w:val="Inhopg5"/>
              <w:spacing w:after="0"/>
              <w:rPr>
                <w:rFonts w:asciiTheme="minorHAnsi" w:eastAsiaTheme="minorEastAsia" w:hAnsiTheme="minorHAnsi" w:cstheme="minorBidi"/>
                <w:b w:val="0"/>
                <w:noProof/>
                <w:kern w:val="2"/>
                <w:sz w:val="24"/>
                <w:szCs w:val="24"/>
                <w:lang/>
                <w14:ligatures w14:val="standardContextual"/>
              </w:rPr>
            </w:pPr>
            <w:r w:rsidRPr="007045A5">
              <w:rPr>
                <w:rFonts w:asciiTheme="majorHAnsi" w:hAnsiTheme="majorHAnsi" w:cstheme="majorHAnsi"/>
                <w:color w:val="0077C8" w:themeColor="accent3"/>
              </w:rPr>
              <w:fldChar w:fldCharType="begin"/>
            </w:r>
            <w:r w:rsidRPr="007045A5">
              <w:rPr>
                <w:rFonts w:asciiTheme="majorHAnsi" w:hAnsiTheme="majorHAnsi" w:cstheme="majorHAnsi"/>
              </w:rPr>
              <w:instrText xml:space="preserve"> TOC \n "0-0" \h \z \t "Kop 1 SURF;1;Kop 2 SURF;2;Kop 3 SURF;3;Kop 1 zonder nummer SURF;5;Kop 2 zonder nummer SURF;6;Kop 3 zonder nummer SURF;7;Bijlage kop 1 SURF;8;Bijlage kop 2 SURF;9" \t "Kop 1 SURF,1,Kop 2 SURF,2,Kop 3 SURF,3,Kop 1 zonder nummer SURF,5,Kop 2 zonder nummer SURF,6,Kop 3 zonder nummer SURF,7,Bijlage kop 1 SURF,8,Bijlage kop 2 SURF,9" </w:instrText>
            </w:r>
            <w:r w:rsidRPr="007045A5">
              <w:rPr>
                <w:rFonts w:asciiTheme="majorHAnsi" w:hAnsiTheme="majorHAnsi" w:cstheme="majorHAnsi"/>
                <w:color w:val="0077C8" w:themeColor="accent3"/>
              </w:rPr>
              <w:fldChar w:fldCharType="separate"/>
            </w:r>
            <w:hyperlink w:anchor="_Toc237327291" w:history="1">
              <w:r w:rsidR="004F0B68" w:rsidRPr="00AA4422">
                <w:rPr>
                  <w:rStyle w:val="Hyperlink"/>
                  <w:rFonts w:asciiTheme="majorHAnsi" w:hAnsiTheme="majorHAnsi" w:cstheme="majorHAnsi"/>
                  <w:noProof/>
                </w:rPr>
                <w:t>Colofon</w:t>
              </w:r>
              <w:r w:rsidR="004F0B68">
                <w:rPr>
                  <w:noProof/>
                  <w:webHidden/>
                </w:rPr>
                <w:tab/>
              </w:r>
              <w:r w:rsidR="004F0B68">
                <w:rPr>
                  <w:noProof/>
                  <w:webHidden/>
                </w:rPr>
                <w:fldChar w:fldCharType="begin"/>
              </w:r>
              <w:r w:rsidR="004F0B68">
                <w:rPr>
                  <w:noProof/>
                  <w:webHidden/>
                </w:rPr>
                <w:instrText xml:space="preserve"> PAGEREF _Toc237327291 \h </w:instrText>
              </w:r>
              <w:r w:rsidR="004F0B68">
                <w:rPr>
                  <w:noProof/>
                  <w:webHidden/>
                </w:rPr>
              </w:r>
              <w:r w:rsidR="004F0B68">
                <w:rPr>
                  <w:noProof/>
                  <w:webHidden/>
                </w:rPr>
                <w:fldChar w:fldCharType="separate"/>
              </w:r>
              <w:r w:rsidR="00224DC2">
                <w:rPr>
                  <w:noProof/>
                  <w:webHidden/>
                </w:rPr>
                <w:t>2</w:t>
              </w:r>
              <w:r w:rsidR="004F0B68">
                <w:rPr>
                  <w:noProof/>
                  <w:webHidden/>
                </w:rPr>
                <w:fldChar w:fldCharType="end"/>
              </w:r>
            </w:hyperlink>
          </w:p>
          <w:p w14:paraId="4D2EACF6" w14:textId="51D6514A" w:rsidR="004F0B68" w:rsidRDefault="004F0B68" w:rsidP="00F52C25">
            <w:pPr>
              <w:pStyle w:val="Inhopg1"/>
              <w:spacing w:after="0"/>
              <w:rPr>
                <w:rFonts w:asciiTheme="minorHAnsi" w:eastAsiaTheme="minorEastAsia" w:hAnsiTheme="minorHAnsi" w:cstheme="minorBidi"/>
                <w:b w:val="0"/>
                <w:noProof/>
                <w:kern w:val="2"/>
                <w:sz w:val="24"/>
                <w:szCs w:val="24"/>
                <w:lang/>
                <w14:ligatures w14:val="standardContextual"/>
              </w:rPr>
            </w:pPr>
            <w:hyperlink w:anchor="_Toc237327292" w:history="1">
              <w:r w:rsidRPr="00AA4422">
                <w:rPr>
                  <w:rStyle w:val="Hyperlink"/>
                  <w:rFonts w:asciiTheme="majorHAnsi" w:hAnsiTheme="majorHAnsi" w:cstheme="majorHAnsi"/>
                  <w:noProof/>
                </w:rPr>
                <w:t>Inleiding</w:t>
              </w:r>
              <w:r>
                <w:rPr>
                  <w:noProof/>
                  <w:webHidden/>
                </w:rPr>
                <w:tab/>
              </w:r>
              <w:r>
                <w:rPr>
                  <w:noProof/>
                  <w:webHidden/>
                </w:rPr>
                <w:fldChar w:fldCharType="begin"/>
              </w:r>
              <w:r>
                <w:rPr>
                  <w:noProof/>
                  <w:webHidden/>
                </w:rPr>
                <w:instrText xml:space="preserve"> PAGEREF _Toc237327292 \h </w:instrText>
              </w:r>
              <w:r>
                <w:rPr>
                  <w:noProof/>
                  <w:webHidden/>
                </w:rPr>
              </w:r>
              <w:r>
                <w:rPr>
                  <w:noProof/>
                  <w:webHidden/>
                </w:rPr>
                <w:fldChar w:fldCharType="separate"/>
              </w:r>
              <w:r w:rsidR="00224DC2">
                <w:rPr>
                  <w:noProof/>
                  <w:webHidden/>
                </w:rPr>
                <w:t>4</w:t>
              </w:r>
              <w:r>
                <w:rPr>
                  <w:noProof/>
                  <w:webHidden/>
                </w:rPr>
                <w:fldChar w:fldCharType="end"/>
              </w:r>
            </w:hyperlink>
          </w:p>
          <w:p w14:paraId="12AE3203" w14:textId="6B340C60" w:rsidR="004F0B68" w:rsidRDefault="004F0B68" w:rsidP="00F52C25">
            <w:pPr>
              <w:pStyle w:val="Inhopg1"/>
              <w:tabs>
                <w:tab w:val="left" w:pos="2212"/>
              </w:tabs>
              <w:spacing w:after="0"/>
              <w:rPr>
                <w:rFonts w:asciiTheme="minorHAnsi" w:eastAsiaTheme="minorEastAsia" w:hAnsiTheme="minorHAnsi" w:cstheme="minorBidi"/>
                <w:b w:val="0"/>
                <w:noProof/>
                <w:kern w:val="2"/>
                <w:sz w:val="24"/>
                <w:szCs w:val="24"/>
                <w:lang/>
                <w14:ligatures w14:val="standardContextual"/>
              </w:rPr>
            </w:pPr>
            <w:hyperlink w:anchor="_Toc237327293" w:history="1">
              <w:r w:rsidRPr="00AA4422">
                <w:rPr>
                  <w:rStyle w:val="Hyperlink"/>
                  <w:rFonts w:asciiTheme="majorHAnsi" w:hAnsiTheme="majorHAnsi" w:cstheme="majorHAnsi"/>
                  <w:noProof/>
                </w:rPr>
                <w:t>Hoofdstuk 1</w:t>
              </w:r>
              <w:r>
                <w:rPr>
                  <w:rFonts w:asciiTheme="minorHAnsi" w:eastAsiaTheme="minorEastAsia" w:hAnsiTheme="minorHAnsi" w:cstheme="minorBidi"/>
                  <w:b w:val="0"/>
                  <w:noProof/>
                  <w:kern w:val="2"/>
                  <w:sz w:val="24"/>
                  <w:szCs w:val="24"/>
                  <w:lang/>
                  <w14:ligatures w14:val="standardContextual"/>
                </w:rPr>
                <w:tab/>
              </w:r>
              <w:r w:rsidRPr="00AA4422">
                <w:rPr>
                  <w:rStyle w:val="Hyperlink"/>
                  <w:rFonts w:asciiTheme="majorHAnsi" w:hAnsiTheme="majorHAnsi" w:cstheme="majorHAnsi"/>
                  <w:noProof/>
                </w:rPr>
                <w:t>Algemene bepalingen</w:t>
              </w:r>
              <w:r>
                <w:rPr>
                  <w:noProof/>
                  <w:webHidden/>
                </w:rPr>
                <w:tab/>
              </w:r>
              <w:r>
                <w:rPr>
                  <w:noProof/>
                  <w:webHidden/>
                </w:rPr>
                <w:fldChar w:fldCharType="begin"/>
              </w:r>
              <w:r>
                <w:rPr>
                  <w:noProof/>
                  <w:webHidden/>
                </w:rPr>
                <w:instrText xml:space="preserve"> PAGEREF _Toc237327293 \h </w:instrText>
              </w:r>
              <w:r>
                <w:rPr>
                  <w:noProof/>
                  <w:webHidden/>
                </w:rPr>
              </w:r>
              <w:r>
                <w:rPr>
                  <w:noProof/>
                  <w:webHidden/>
                </w:rPr>
                <w:fldChar w:fldCharType="separate"/>
              </w:r>
              <w:r w:rsidR="00224DC2">
                <w:rPr>
                  <w:noProof/>
                  <w:webHidden/>
                </w:rPr>
                <w:t>4</w:t>
              </w:r>
              <w:r>
                <w:rPr>
                  <w:noProof/>
                  <w:webHidden/>
                </w:rPr>
                <w:fldChar w:fldCharType="end"/>
              </w:r>
            </w:hyperlink>
          </w:p>
          <w:p w14:paraId="3FC14BFF" w14:textId="1009C40D"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294" w:history="1">
              <w:r w:rsidRPr="00AA4422">
                <w:rPr>
                  <w:rStyle w:val="Hyperlink"/>
                  <w:noProof/>
                </w:rPr>
                <w:t>Artikel 1</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Uitleg belangrijkste begrippen (alfabetisch)</w:t>
              </w:r>
              <w:r>
                <w:rPr>
                  <w:noProof/>
                  <w:webHidden/>
                </w:rPr>
                <w:tab/>
              </w:r>
              <w:r>
                <w:rPr>
                  <w:noProof/>
                  <w:webHidden/>
                </w:rPr>
                <w:fldChar w:fldCharType="begin"/>
              </w:r>
              <w:r>
                <w:rPr>
                  <w:noProof/>
                  <w:webHidden/>
                </w:rPr>
                <w:instrText xml:space="preserve"> PAGEREF _Toc237327294 \h </w:instrText>
              </w:r>
              <w:r>
                <w:rPr>
                  <w:noProof/>
                  <w:webHidden/>
                </w:rPr>
              </w:r>
              <w:r>
                <w:rPr>
                  <w:noProof/>
                  <w:webHidden/>
                </w:rPr>
                <w:fldChar w:fldCharType="separate"/>
              </w:r>
              <w:r w:rsidR="00224DC2">
                <w:rPr>
                  <w:noProof/>
                  <w:webHidden/>
                </w:rPr>
                <w:t>4</w:t>
              </w:r>
              <w:r>
                <w:rPr>
                  <w:noProof/>
                  <w:webHidden/>
                </w:rPr>
                <w:fldChar w:fldCharType="end"/>
              </w:r>
            </w:hyperlink>
          </w:p>
          <w:p w14:paraId="758D443C" w14:textId="283B27BD"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295" w:history="1">
              <w:r w:rsidRPr="00AA4422">
                <w:rPr>
                  <w:rStyle w:val="Hyperlink"/>
                  <w:noProof/>
                </w:rPr>
                <w:t>Artikel 2</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Totstandkoming privacyreglement</w:t>
              </w:r>
              <w:r>
                <w:rPr>
                  <w:noProof/>
                  <w:webHidden/>
                </w:rPr>
                <w:tab/>
              </w:r>
              <w:r>
                <w:rPr>
                  <w:noProof/>
                  <w:webHidden/>
                </w:rPr>
                <w:fldChar w:fldCharType="begin"/>
              </w:r>
              <w:r>
                <w:rPr>
                  <w:noProof/>
                  <w:webHidden/>
                </w:rPr>
                <w:instrText xml:space="preserve"> PAGEREF _Toc237327295 \h </w:instrText>
              </w:r>
              <w:r>
                <w:rPr>
                  <w:noProof/>
                  <w:webHidden/>
                </w:rPr>
              </w:r>
              <w:r>
                <w:rPr>
                  <w:noProof/>
                  <w:webHidden/>
                </w:rPr>
                <w:fldChar w:fldCharType="separate"/>
              </w:r>
              <w:r w:rsidR="00224DC2">
                <w:rPr>
                  <w:noProof/>
                  <w:webHidden/>
                </w:rPr>
                <w:t>6</w:t>
              </w:r>
              <w:r>
                <w:rPr>
                  <w:noProof/>
                  <w:webHidden/>
                </w:rPr>
                <w:fldChar w:fldCharType="end"/>
              </w:r>
            </w:hyperlink>
          </w:p>
          <w:p w14:paraId="477FA064" w14:textId="70FEF97D"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296" w:history="1">
              <w:r w:rsidRPr="00AA4422">
                <w:rPr>
                  <w:rStyle w:val="Hyperlink"/>
                  <w:noProof/>
                </w:rPr>
                <w:t>Artikel 3</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Inwerkingtreding privacyreglement</w:t>
              </w:r>
              <w:r>
                <w:rPr>
                  <w:noProof/>
                  <w:webHidden/>
                </w:rPr>
                <w:tab/>
              </w:r>
              <w:r>
                <w:rPr>
                  <w:noProof/>
                  <w:webHidden/>
                </w:rPr>
                <w:fldChar w:fldCharType="begin"/>
              </w:r>
              <w:r>
                <w:rPr>
                  <w:noProof/>
                  <w:webHidden/>
                </w:rPr>
                <w:instrText xml:space="preserve"> PAGEREF _Toc237327296 \h </w:instrText>
              </w:r>
              <w:r>
                <w:rPr>
                  <w:noProof/>
                  <w:webHidden/>
                </w:rPr>
              </w:r>
              <w:r>
                <w:rPr>
                  <w:noProof/>
                  <w:webHidden/>
                </w:rPr>
                <w:fldChar w:fldCharType="separate"/>
              </w:r>
              <w:r w:rsidR="00224DC2">
                <w:rPr>
                  <w:noProof/>
                  <w:webHidden/>
                </w:rPr>
                <w:t>7</w:t>
              </w:r>
              <w:r>
                <w:rPr>
                  <w:noProof/>
                  <w:webHidden/>
                </w:rPr>
                <w:fldChar w:fldCharType="end"/>
              </w:r>
            </w:hyperlink>
          </w:p>
          <w:p w14:paraId="0638FA11" w14:textId="661B0F46"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297" w:history="1">
              <w:r w:rsidRPr="00AA4422">
                <w:rPr>
                  <w:rStyle w:val="Hyperlink"/>
                  <w:noProof/>
                </w:rPr>
                <w:t>Artikel 4</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Reikwijdte privacyreglement</w:t>
              </w:r>
              <w:r>
                <w:rPr>
                  <w:noProof/>
                  <w:webHidden/>
                </w:rPr>
                <w:tab/>
              </w:r>
              <w:r>
                <w:rPr>
                  <w:noProof/>
                  <w:webHidden/>
                </w:rPr>
                <w:fldChar w:fldCharType="begin"/>
              </w:r>
              <w:r>
                <w:rPr>
                  <w:noProof/>
                  <w:webHidden/>
                </w:rPr>
                <w:instrText xml:space="preserve"> PAGEREF _Toc237327297 \h </w:instrText>
              </w:r>
              <w:r>
                <w:rPr>
                  <w:noProof/>
                  <w:webHidden/>
                </w:rPr>
              </w:r>
              <w:r>
                <w:rPr>
                  <w:noProof/>
                  <w:webHidden/>
                </w:rPr>
                <w:fldChar w:fldCharType="separate"/>
              </w:r>
              <w:r w:rsidR="00224DC2">
                <w:rPr>
                  <w:noProof/>
                  <w:webHidden/>
                </w:rPr>
                <w:t>7</w:t>
              </w:r>
              <w:r>
                <w:rPr>
                  <w:noProof/>
                  <w:webHidden/>
                </w:rPr>
                <w:fldChar w:fldCharType="end"/>
              </w:r>
            </w:hyperlink>
          </w:p>
          <w:p w14:paraId="52DE1A91" w14:textId="422C1AEA"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298" w:history="1">
              <w:r w:rsidRPr="00AA4422">
                <w:rPr>
                  <w:rStyle w:val="Hyperlink"/>
                  <w:noProof/>
                </w:rPr>
                <w:t>Artikel 5</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Doel privacyreglement</w:t>
              </w:r>
              <w:r>
                <w:rPr>
                  <w:noProof/>
                  <w:webHidden/>
                </w:rPr>
                <w:tab/>
              </w:r>
              <w:r>
                <w:rPr>
                  <w:noProof/>
                  <w:webHidden/>
                </w:rPr>
                <w:fldChar w:fldCharType="begin"/>
              </w:r>
              <w:r>
                <w:rPr>
                  <w:noProof/>
                  <w:webHidden/>
                </w:rPr>
                <w:instrText xml:space="preserve"> PAGEREF _Toc237327298 \h </w:instrText>
              </w:r>
              <w:r>
                <w:rPr>
                  <w:noProof/>
                  <w:webHidden/>
                </w:rPr>
              </w:r>
              <w:r>
                <w:rPr>
                  <w:noProof/>
                  <w:webHidden/>
                </w:rPr>
                <w:fldChar w:fldCharType="separate"/>
              </w:r>
              <w:r w:rsidR="00224DC2">
                <w:rPr>
                  <w:noProof/>
                  <w:webHidden/>
                </w:rPr>
                <w:t>7</w:t>
              </w:r>
              <w:r>
                <w:rPr>
                  <w:noProof/>
                  <w:webHidden/>
                </w:rPr>
                <w:fldChar w:fldCharType="end"/>
              </w:r>
            </w:hyperlink>
          </w:p>
          <w:p w14:paraId="2DAE15F4" w14:textId="02CA7B02"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299" w:history="1">
              <w:r w:rsidRPr="00AA4422">
                <w:rPr>
                  <w:rStyle w:val="Hyperlink"/>
                  <w:noProof/>
                </w:rPr>
                <w:t xml:space="preserve">Artikel 6 </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Aanspreekbaarheid</w:t>
              </w:r>
              <w:r>
                <w:rPr>
                  <w:noProof/>
                  <w:webHidden/>
                </w:rPr>
                <w:tab/>
              </w:r>
              <w:r>
                <w:rPr>
                  <w:noProof/>
                  <w:webHidden/>
                </w:rPr>
                <w:fldChar w:fldCharType="begin"/>
              </w:r>
              <w:r>
                <w:rPr>
                  <w:noProof/>
                  <w:webHidden/>
                </w:rPr>
                <w:instrText xml:space="preserve"> PAGEREF _Toc237327299 \h </w:instrText>
              </w:r>
              <w:r>
                <w:rPr>
                  <w:noProof/>
                  <w:webHidden/>
                </w:rPr>
              </w:r>
              <w:r>
                <w:rPr>
                  <w:noProof/>
                  <w:webHidden/>
                </w:rPr>
                <w:fldChar w:fldCharType="separate"/>
              </w:r>
              <w:r w:rsidR="00224DC2">
                <w:rPr>
                  <w:noProof/>
                  <w:webHidden/>
                </w:rPr>
                <w:t>7</w:t>
              </w:r>
              <w:r>
                <w:rPr>
                  <w:noProof/>
                  <w:webHidden/>
                </w:rPr>
                <w:fldChar w:fldCharType="end"/>
              </w:r>
            </w:hyperlink>
          </w:p>
          <w:p w14:paraId="0A8CECFD" w14:textId="4E32BF9A" w:rsidR="004F0B68" w:rsidRDefault="004F0B68" w:rsidP="00F52C25">
            <w:pPr>
              <w:pStyle w:val="Inhopg1"/>
              <w:tabs>
                <w:tab w:val="left" w:pos="2212"/>
              </w:tabs>
              <w:spacing w:after="0"/>
              <w:rPr>
                <w:rFonts w:asciiTheme="minorHAnsi" w:eastAsiaTheme="minorEastAsia" w:hAnsiTheme="minorHAnsi" w:cstheme="minorBidi"/>
                <w:b w:val="0"/>
                <w:noProof/>
                <w:kern w:val="2"/>
                <w:sz w:val="24"/>
                <w:szCs w:val="24"/>
                <w:lang/>
                <w14:ligatures w14:val="standardContextual"/>
              </w:rPr>
            </w:pPr>
            <w:hyperlink w:anchor="_Toc237327300" w:history="1">
              <w:r w:rsidRPr="00AA4422">
                <w:rPr>
                  <w:rStyle w:val="Hyperlink"/>
                  <w:rFonts w:asciiTheme="majorHAnsi" w:hAnsiTheme="majorHAnsi" w:cstheme="majorHAnsi"/>
                  <w:noProof/>
                </w:rPr>
                <w:t xml:space="preserve">Hoofdstuk 2 </w:t>
              </w:r>
              <w:r>
                <w:rPr>
                  <w:rFonts w:asciiTheme="minorHAnsi" w:eastAsiaTheme="minorEastAsia" w:hAnsiTheme="minorHAnsi" w:cstheme="minorBidi"/>
                  <w:b w:val="0"/>
                  <w:noProof/>
                  <w:kern w:val="2"/>
                  <w:sz w:val="24"/>
                  <w:szCs w:val="24"/>
                  <w:lang/>
                  <w14:ligatures w14:val="standardContextual"/>
                </w:rPr>
                <w:tab/>
              </w:r>
              <w:r w:rsidRPr="00AA4422">
                <w:rPr>
                  <w:rStyle w:val="Hyperlink"/>
                  <w:rFonts w:asciiTheme="majorHAnsi" w:hAnsiTheme="majorHAnsi" w:cstheme="majorHAnsi"/>
                  <w:noProof/>
                </w:rPr>
                <w:t>Verplichtingen van [Organisatie]</w:t>
              </w:r>
              <w:r>
                <w:rPr>
                  <w:noProof/>
                  <w:webHidden/>
                </w:rPr>
                <w:tab/>
              </w:r>
              <w:r>
                <w:rPr>
                  <w:noProof/>
                  <w:webHidden/>
                </w:rPr>
                <w:fldChar w:fldCharType="begin"/>
              </w:r>
              <w:r>
                <w:rPr>
                  <w:noProof/>
                  <w:webHidden/>
                </w:rPr>
                <w:instrText xml:space="preserve"> PAGEREF _Toc237327300 \h </w:instrText>
              </w:r>
              <w:r>
                <w:rPr>
                  <w:noProof/>
                  <w:webHidden/>
                </w:rPr>
              </w:r>
              <w:r>
                <w:rPr>
                  <w:noProof/>
                  <w:webHidden/>
                </w:rPr>
                <w:fldChar w:fldCharType="separate"/>
              </w:r>
              <w:r w:rsidR="00224DC2">
                <w:rPr>
                  <w:noProof/>
                  <w:webHidden/>
                </w:rPr>
                <w:t>7</w:t>
              </w:r>
              <w:r>
                <w:rPr>
                  <w:noProof/>
                  <w:webHidden/>
                </w:rPr>
                <w:fldChar w:fldCharType="end"/>
              </w:r>
            </w:hyperlink>
          </w:p>
          <w:p w14:paraId="5B6C53FD" w14:textId="29B9E6C5"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01" w:history="1">
              <w:r w:rsidRPr="00AA4422">
                <w:rPr>
                  <w:rStyle w:val="Hyperlink"/>
                  <w:noProof/>
                </w:rPr>
                <w:t xml:space="preserve">Artikel 7 </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Professioneel en integer handelen</w:t>
              </w:r>
              <w:r>
                <w:rPr>
                  <w:noProof/>
                  <w:webHidden/>
                </w:rPr>
                <w:tab/>
              </w:r>
              <w:r>
                <w:rPr>
                  <w:noProof/>
                  <w:webHidden/>
                </w:rPr>
                <w:fldChar w:fldCharType="begin"/>
              </w:r>
              <w:r>
                <w:rPr>
                  <w:noProof/>
                  <w:webHidden/>
                </w:rPr>
                <w:instrText xml:space="preserve"> PAGEREF _Toc237327301 \h </w:instrText>
              </w:r>
              <w:r>
                <w:rPr>
                  <w:noProof/>
                  <w:webHidden/>
                </w:rPr>
              </w:r>
              <w:r>
                <w:rPr>
                  <w:noProof/>
                  <w:webHidden/>
                </w:rPr>
                <w:fldChar w:fldCharType="separate"/>
              </w:r>
              <w:r w:rsidR="00224DC2">
                <w:rPr>
                  <w:noProof/>
                  <w:webHidden/>
                </w:rPr>
                <w:t>7</w:t>
              </w:r>
              <w:r>
                <w:rPr>
                  <w:noProof/>
                  <w:webHidden/>
                </w:rPr>
                <w:fldChar w:fldCharType="end"/>
              </w:r>
            </w:hyperlink>
          </w:p>
          <w:p w14:paraId="65DF05F2" w14:textId="5F951DFF"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02" w:history="1">
              <w:r w:rsidRPr="00AA4422">
                <w:rPr>
                  <w:rStyle w:val="Hyperlink"/>
                  <w:noProof/>
                </w:rPr>
                <w:t>Artikel 8</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Informeren van medewerkers</w:t>
              </w:r>
              <w:r>
                <w:rPr>
                  <w:noProof/>
                  <w:webHidden/>
                </w:rPr>
                <w:tab/>
              </w:r>
              <w:r>
                <w:rPr>
                  <w:noProof/>
                  <w:webHidden/>
                </w:rPr>
                <w:fldChar w:fldCharType="begin"/>
              </w:r>
              <w:r>
                <w:rPr>
                  <w:noProof/>
                  <w:webHidden/>
                </w:rPr>
                <w:instrText xml:space="preserve"> PAGEREF _Toc237327302 \h </w:instrText>
              </w:r>
              <w:r>
                <w:rPr>
                  <w:noProof/>
                  <w:webHidden/>
                </w:rPr>
              </w:r>
              <w:r>
                <w:rPr>
                  <w:noProof/>
                  <w:webHidden/>
                </w:rPr>
                <w:fldChar w:fldCharType="separate"/>
              </w:r>
              <w:r w:rsidR="00224DC2">
                <w:rPr>
                  <w:noProof/>
                  <w:webHidden/>
                </w:rPr>
                <w:t>8</w:t>
              </w:r>
              <w:r>
                <w:rPr>
                  <w:noProof/>
                  <w:webHidden/>
                </w:rPr>
                <w:fldChar w:fldCharType="end"/>
              </w:r>
            </w:hyperlink>
          </w:p>
          <w:p w14:paraId="37F40A7A" w14:textId="563B127C"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03" w:history="1">
              <w:r w:rsidRPr="00AA4422">
                <w:rPr>
                  <w:rStyle w:val="Hyperlink"/>
                  <w:noProof/>
                </w:rPr>
                <w:t xml:space="preserve">Artikel 9 </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Functionaris voor Gegevensbescherming en Privacy Officer</w:t>
              </w:r>
              <w:r>
                <w:rPr>
                  <w:noProof/>
                  <w:webHidden/>
                </w:rPr>
                <w:tab/>
              </w:r>
              <w:r>
                <w:rPr>
                  <w:noProof/>
                  <w:webHidden/>
                </w:rPr>
                <w:fldChar w:fldCharType="begin"/>
              </w:r>
              <w:r>
                <w:rPr>
                  <w:noProof/>
                  <w:webHidden/>
                </w:rPr>
                <w:instrText xml:space="preserve"> PAGEREF _Toc237327303 \h </w:instrText>
              </w:r>
              <w:r>
                <w:rPr>
                  <w:noProof/>
                  <w:webHidden/>
                </w:rPr>
              </w:r>
              <w:r>
                <w:rPr>
                  <w:noProof/>
                  <w:webHidden/>
                </w:rPr>
                <w:fldChar w:fldCharType="separate"/>
              </w:r>
              <w:r w:rsidR="00224DC2">
                <w:rPr>
                  <w:noProof/>
                  <w:webHidden/>
                </w:rPr>
                <w:t>8</w:t>
              </w:r>
              <w:r>
                <w:rPr>
                  <w:noProof/>
                  <w:webHidden/>
                </w:rPr>
                <w:fldChar w:fldCharType="end"/>
              </w:r>
            </w:hyperlink>
          </w:p>
          <w:p w14:paraId="2842C3F0" w14:textId="5DF7F561"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04" w:history="1">
              <w:r w:rsidRPr="00AA4422">
                <w:rPr>
                  <w:rStyle w:val="Hyperlink"/>
                  <w:noProof/>
                </w:rPr>
                <w:t>Artikel 10</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Beveiligen</w:t>
              </w:r>
              <w:r>
                <w:rPr>
                  <w:noProof/>
                  <w:webHidden/>
                </w:rPr>
                <w:tab/>
              </w:r>
              <w:r>
                <w:rPr>
                  <w:noProof/>
                  <w:webHidden/>
                </w:rPr>
                <w:fldChar w:fldCharType="begin"/>
              </w:r>
              <w:r>
                <w:rPr>
                  <w:noProof/>
                  <w:webHidden/>
                </w:rPr>
                <w:instrText xml:space="preserve"> PAGEREF _Toc237327304 \h </w:instrText>
              </w:r>
              <w:r>
                <w:rPr>
                  <w:noProof/>
                  <w:webHidden/>
                </w:rPr>
              </w:r>
              <w:r>
                <w:rPr>
                  <w:noProof/>
                  <w:webHidden/>
                </w:rPr>
                <w:fldChar w:fldCharType="separate"/>
              </w:r>
              <w:r w:rsidR="00224DC2">
                <w:rPr>
                  <w:noProof/>
                  <w:webHidden/>
                </w:rPr>
                <w:t>9</w:t>
              </w:r>
              <w:r>
                <w:rPr>
                  <w:noProof/>
                  <w:webHidden/>
                </w:rPr>
                <w:fldChar w:fldCharType="end"/>
              </w:r>
            </w:hyperlink>
          </w:p>
          <w:p w14:paraId="24638AF5" w14:textId="274AE4AE"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05" w:history="1">
              <w:r w:rsidRPr="00AA4422">
                <w:rPr>
                  <w:rStyle w:val="Hyperlink"/>
                  <w:noProof/>
                </w:rPr>
                <w:t>Artikel 11</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Data Protection Impact Assessment</w:t>
              </w:r>
              <w:r>
                <w:rPr>
                  <w:noProof/>
                  <w:webHidden/>
                </w:rPr>
                <w:tab/>
              </w:r>
              <w:r>
                <w:rPr>
                  <w:noProof/>
                  <w:webHidden/>
                </w:rPr>
                <w:fldChar w:fldCharType="begin"/>
              </w:r>
              <w:r>
                <w:rPr>
                  <w:noProof/>
                  <w:webHidden/>
                </w:rPr>
                <w:instrText xml:space="preserve"> PAGEREF _Toc237327305 \h </w:instrText>
              </w:r>
              <w:r>
                <w:rPr>
                  <w:noProof/>
                  <w:webHidden/>
                </w:rPr>
              </w:r>
              <w:r>
                <w:rPr>
                  <w:noProof/>
                  <w:webHidden/>
                </w:rPr>
                <w:fldChar w:fldCharType="separate"/>
              </w:r>
              <w:r w:rsidR="00224DC2">
                <w:rPr>
                  <w:noProof/>
                  <w:webHidden/>
                </w:rPr>
                <w:t>9</w:t>
              </w:r>
              <w:r>
                <w:rPr>
                  <w:noProof/>
                  <w:webHidden/>
                </w:rPr>
                <w:fldChar w:fldCharType="end"/>
              </w:r>
            </w:hyperlink>
          </w:p>
          <w:p w14:paraId="19D69865" w14:textId="7E347065"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06" w:history="1">
              <w:r w:rsidRPr="00AA4422">
                <w:rPr>
                  <w:rStyle w:val="Hyperlink"/>
                  <w:noProof/>
                </w:rPr>
                <w:t>Artikel 12</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Datalekken</w:t>
              </w:r>
              <w:r>
                <w:rPr>
                  <w:noProof/>
                  <w:webHidden/>
                </w:rPr>
                <w:tab/>
              </w:r>
              <w:r>
                <w:rPr>
                  <w:noProof/>
                  <w:webHidden/>
                </w:rPr>
                <w:fldChar w:fldCharType="begin"/>
              </w:r>
              <w:r>
                <w:rPr>
                  <w:noProof/>
                  <w:webHidden/>
                </w:rPr>
                <w:instrText xml:space="preserve"> PAGEREF _Toc237327306 \h </w:instrText>
              </w:r>
              <w:r>
                <w:rPr>
                  <w:noProof/>
                  <w:webHidden/>
                </w:rPr>
              </w:r>
              <w:r>
                <w:rPr>
                  <w:noProof/>
                  <w:webHidden/>
                </w:rPr>
                <w:fldChar w:fldCharType="separate"/>
              </w:r>
              <w:r w:rsidR="00224DC2">
                <w:rPr>
                  <w:noProof/>
                  <w:webHidden/>
                </w:rPr>
                <w:t>9</w:t>
              </w:r>
              <w:r>
                <w:rPr>
                  <w:noProof/>
                  <w:webHidden/>
                </w:rPr>
                <w:fldChar w:fldCharType="end"/>
              </w:r>
            </w:hyperlink>
          </w:p>
          <w:p w14:paraId="58A127CB" w14:textId="7C2A9125" w:rsidR="004F0B68" w:rsidRDefault="004F0B68" w:rsidP="00F52C25">
            <w:pPr>
              <w:pStyle w:val="Inhopg1"/>
              <w:tabs>
                <w:tab w:val="left" w:pos="2212"/>
              </w:tabs>
              <w:spacing w:after="0"/>
              <w:rPr>
                <w:rFonts w:asciiTheme="minorHAnsi" w:eastAsiaTheme="minorEastAsia" w:hAnsiTheme="minorHAnsi" w:cstheme="minorBidi"/>
                <w:b w:val="0"/>
                <w:noProof/>
                <w:kern w:val="2"/>
                <w:sz w:val="24"/>
                <w:szCs w:val="24"/>
                <w:lang/>
                <w14:ligatures w14:val="standardContextual"/>
              </w:rPr>
            </w:pPr>
            <w:hyperlink w:anchor="_Toc237327307" w:history="1">
              <w:r w:rsidRPr="00AA4422">
                <w:rPr>
                  <w:rStyle w:val="Hyperlink"/>
                  <w:rFonts w:asciiTheme="majorHAnsi" w:hAnsiTheme="majorHAnsi" w:cstheme="majorHAnsi"/>
                  <w:noProof/>
                </w:rPr>
                <w:t>Hoofdstuk 3</w:t>
              </w:r>
              <w:r>
                <w:rPr>
                  <w:rFonts w:asciiTheme="minorHAnsi" w:eastAsiaTheme="minorEastAsia" w:hAnsiTheme="minorHAnsi" w:cstheme="minorBidi"/>
                  <w:b w:val="0"/>
                  <w:noProof/>
                  <w:kern w:val="2"/>
                  <w:sz w:val="24"/>
                  <w:szCs w:val="24"/>
                  <w:lang/>
                  <w14:ligatures w14:val="standardContextual"/>
                </w:rPr>
                <w:tab/>
              </w:r>
              <w:r w:rsidRPr="00AA4422">
                <w:rPr>
                  <w:rStyle w:val="Hyperlink"/>
                  <w:rFonts w:asciiTheme="majorHAnsi" w:hAnsiTheme="majorHAnsi" w:cstheme="majorHAnsi"/>
                  <w:noProof/>
                </w:rPr>
                <w:t>Persoonsgegevens</w:t>
              </w:r>
              <w:r>
                <w:rPr>
                  <w:noProof/>
                  <w:webHidden/>
                </w:rPr>
                <w:tab/>
              </w:r>
              <w:r>
                <w:rPr>
                  <w:noProof/>
                  <w:webHidden/>
                </w:rPr>
                <w:fldChar w:fldCharType="begin"/>
              </w:r>
              <w:r>
                <w:rPr>
                  <w:noProof/>
                  <w:webHidden/>
                </w:rPr>
                <w:instrText xml:space="preserve"> PAGEREF _Toc237327307 \h </w:instrText>
              </w:r>
              <w:r>
                <w:rPr>
                  <w:noProof/>
                  <w:webHidden/>
                </w:rPr>
              </w:r>
              <w:r>
                <w:rPr>
                  <w:noProof/>
                  <w:webHidden/>
                </w:rPr>
                <w:fldChar w:fldCharType="separate"/>
              </w:r>
              <w:r w:rsidR="00224DC2">
                <w:rPr>
                  <w:noProof/>
                  <w:webHidden/>
                </w:rPr>
                <w:t>9</w:t>
              </w:r>
              <w:r>
                <w:rPr>
                  <w:noProof/>
                  <w:webHidden/>
                </w:rPr>
                <w:fldChar w:fldCharType="end"/>
              </w:r>
            </w:hyperlink>
          </w:p>
          <w:p w14:paraId="39806D10" w14:textId="4C69F357"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08" w:history="1">
              <w:r w:rsidRPr="00AA4422">
                <w:rPr>
                  <w:rStyle w:val="Hyperlink"/>
                  <w:noProof/>
                </w:rPr>
                <w:t>Artikel 13</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Persoonsgegevens</w:t>
              </w:r>
              <w:r>
                <w:rPr>
                  <w:noProof/>
                  <w:webHidden/>
                </w:rPr>
                <w:tab/>
              </w:r>
              <w:r>
                <w:rPr>
                  <w:noProof/>
                  <w:webHidden/>
                </w:rPr>
                <w:fldChar w:fldCharType="begin"/>
              </w:r>
              <w:r>
                <w:rPr>
                  <w:noProof/>
                  <w:webHidden/>
                </w:rPr>
                <w:instrText xml:space="preserve"> PAGEREF _Toc237327308 \h </w:instrText>
              </w:r>
              <w:r>
                <w:rPr>
                  <w:noProof/>
                  <w:webHidden/>
                </w:rPr>
              </w:r>
              <w:r>
                <w:rPr>
                  <w:noProof/>
                  <w:webHidden/>
                </w:rPr>
                <w:fldChar w:fldCharType="separate"/>
              </w:r>
              <w:r w:rsidR="00224DC2">
                <w:rPr>
                  <w:noProof/>
                  <w:webHidden/>
                </w:rPr>
                <w:t>9</w:t>
              </w:r>
              <w:r>
                <w:rPr>
                  <w:noProof/>
                  <w:webHidden/>
                </w:rPr>
                <w:fldChar w:fldCharType="end"/>
              </w:r>
            </w:hyperlink>
          </w:p>
          <w:p w14:paraId="0EE4E23F" w14:textId="4E21DC5B"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09" w:history="1">
              <w:r w:rsidRPr="00AA4422">
                <w:rPr>
                  <w:rStyle w:val="Hyperlink"/>
                  <w:noProof/>
                </w:rPr>
                <w:t xml:space="preserve">Artikel 14 </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Bijzondere persoonsgegevens</w:t>
              </w:r>
              <w:r>
                <w:rPr>
                  <w:noProof/>
                  <w:webHidden/>
                </w:rPr>
                <w:tab/>
              </w:r>
              <w:r>
                <w:rPr>
                  <w:noProof/>
                  <w:webHidden/>
                </w:rPr>
                <w:fldChar w:fldCharType="begin"/>
              </w:r>
              <w:r>
                <w:rPr>
                  <w:noProof/>
                  <w:webHidden/>
                </w:rPr>
                <w:instrText xml:space="preserve"> PAGEREF _Toc237327309 \h </w:instrText>
              </w:r>
              <w:r>
                <w:rPr>
                  <w:noProof/>
                  <w:webHidden/>
                </w:rPr>
              </w:r>
              <w:r>
                <w:rPr>
                  <w:noProof/>
                  <w:webHidden/>
                </w:rPr>
                <w:fldChar w:fldCharType="separate"/>
              </w:r>
              <w:r w:rsidR="00224DC2">
                <w:rPr>
                  <w:noProof/>
                  <w:webHidden/>
                </w:rPr>
                <w:t>10</w:t>
              </w:r>
              <w:r>
                <w:rPr>
                  <w:noProof/>
                  <w:webHidden/>
                </w:rPr>
                <w:fldChar w:fldCharType="end"/>
              </w:r>
            </w:hyperlink>
          </w:p>
          <w:p w14:paraId="7DC83FC8" w14:textId="5E2F719D"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10" w:history="1">
              <w:r w:rsidRPr="00AA4422">
                <w:rPr>
                  <w:rStyle w:val="Hyperlink"/>
                  <w:noProof/>
                </w:rPr>
                <w:t>Artikel 15</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Wijze van verkrijgen van persoonsgegevens</w:t>
              </w:r>
              <w:r>
                <w:rPr>
                  <w:noProof/>
                  <w:webHidden/>
                </w:rPr>
                <w:tab/>
              </w:r>
              <w:r>
                <w:rPr>
                  <w:noProof/>
                  <w:webHidden/>
                </w:rPr>
                <w:fldChar w:fldCharType="begin"/>
              </w:r>
              <w:r>
                <w:rPr>
                  <w:noProof/>
                  <w:webHidden/>
                </w:rPr>
                <w:instrText xml:space="preserve"> PAGEREF _Toc237327310 \h </w:instrText>
              </w:r>
              <w:r>
                <w:rPr>
                  <w:noProof/>
                  <w:webHidden/>
                </w:rPr>
              </w:r>
              <w:r>
                <w:rPr>
                  <w:noProof/>
                  <w:webHidden/>
                </w:rPr>
                <w:fldChar w:fldCharType="separate"/>
              </w:r>
              <w:r w:rsidR="00224DC2">
                <w:rPr>
                  <w:noProof/>
                  <w:webHidden/>
                </w:rPr>
                <w:t>10</w:t>
              </w:r>
              <w:r>
                <w:rPr>
                  <w:noProof/>
                  <w:webHidden/>
                </w:rPr>
                <w:fldChar w:fldCharType="end"/>
              </w:r>
            </w:hyperlink>
          </w:p>
          <w:p w14:paraId="0643E501" w14:textId="281B077C"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11" w:history="1">
              <w:r w:rsidRPr="00AA4422">
                <w:rPr>
                  <w:rStyle w:val="Hyperlink"/>
                  <w:noProof/>
                </w:rPr>
                <w:t>Artikel 16</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Aanmelden op ICT-voorzieningen van [Organisatie]</w:t>
              </w:r>
              <w:r>
                <w:rPr>
                  <w:noProof/>
                  <w:webHidden/>
                </w:rPr>
                <w:tab/>
              </w:r>
              <w:r>
                <w:rPr>
                  <w:noProof/>
                  <w:webHidden/>
                </w:rPr>
                <w:fldChar w:fldCharType="begin"/>
              </w:r>
              <w:r>
                <w:rPr>
                  <w:noProof/>
                  <w:webHidden/>
                </w:rPr>
                <w:instrText xml:space="preserve"> PAGEREF _Toc237327311 \h </w:instrText>
              </w:r>
              <w:r>
                <w:rPr>
                  <w:noProof/>
                  <w:webHidden/>
                </w:rPr>
              </w:r>
              <w:r>
                <w:rPr>
                  <w:noProof/>
                  <w:webHidden/>
                </w:rPr>
                <w:fldChar w:fldCharType="separate"/>
              </w:r>
              <w:r w:rsidR="00224DC2">
                <w:rPr>
                  <w:noProof/>
                  <w:webHidden/>
                </w:rPr>
                <w:t>10</w:t>
              </w:r>
              <w:r>
                <w:rPr>
                  <w:noProof/>
                  <w:webHidden/>
                </w:rPr>
                <w:fldChar w:fldCharType="end"/>
              </w:r>
            </w:hyperlink>
          </w:p>
          <w:p w14:paraId="75B508E3" w14:textId="49CA3137"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12" w:history="1">
              <w:r w:rsidRPr="00AA4422">
                <w:rPr>
                  <w:rStyle w:val="Hyperlink"/>
                  <w:noProof/>
                </w:rPr>
                <w:t>Artikel 17</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Monitoring</w:t>
              </w:r>
              <w:r>
                <w:rPr>
                  <w:noProof/>
                  <w:webHidden/>
                </w:rPr>
                <w:tab/>
              </w:r>
              <w:r>
                <w:rPr>
                  <w:noProof/>
                  <w:webHidden/>
                </w:rPr>
                <w:fldChar w:fldCharType="begin"/>
              </w:r>
              <w:r>
                <w:rPr>
                  <w:noProof/>
                  <w:webHidden/>
                </w:rPr>
                <w:instrText xml:space="preserve"> PAGEREF _Toc237327312 \h </w:instrText>
              </w:r>
              <w:r>
                <w:rPr>
                  <w:noProof/>
                  <w:webHidden/>
                </w:rPr>
              </w:r>
              <w:r>
                <w:rPr>
                  <w:noProof/>
                  <w:webHidden/>
                </w:rPr>
                <w:fldChar w:fldCharType="separate"/>
              </w:r>
              <w:r w:rsidR="00224DC2">
                <w:rPr>
                  <w:noProof/>
                  <w:webHidden/>
                </w:rPr>
                <w:t>10</w:t>
              </w:r>
              <w:r>
                <w:rPr>
                  <w:noProof/>
                  <w:webHidden/>
                </w:rPr>
                <w:fldChar w:fldCharType="end"/>
              </w:r>
            </w:hyperlink>
          </w:p>
          <w:p w14:paraId="3D22EF24" w14:textId="5863BB81" w:rsidR="004F0B68" w:rsidRDefault="004F0B68" w:rsidP="00F52C25">
            <w:pPr>
              <w:pStyle w:val="Inhopg1"/>
              <w:tabs>
                <w:tab w:val="left" w:pos="2212"/>
              </w:tabs>
              <w:spacing w:after="0"/>
              <w:rPr>
                <w:rFonts w:asciiTheme="minorHAnsi" w:eastAsiaTheme="minorEastAsia" w:hAnsiTheme="minorHAnsi" w:cstheme="minorBidi"/>
                <w:b w:val="0"/>
                <w:noProof/>
                <w:kern w:val="2"/>
                <w:sz w:val="24"/>
                <w:szCs w:val="24"/>
                <w:lang/>
                <w14:ligatures w14:val="standardContextual"/>
              </w:rPr>
            </w:pPr>
            <w:hyperlink w:anchor="_Toc237327313" w:history="1">
              <w:r w:rsidRPr="00AA4422">
                <w:rPr>
                  <w:rStyle w:val="Hyperlink"/>
                  <w:rFonts w:asciiTheme="majorHAnsi" w:hAnsiTheme="majorHAnsi" w:cstheme="majorHAnsi"/>
                  <w:noProof/>
                </w:rPr>
                <w:t>Hoofdstuk 4</w:t>
              </w:r>
              <w:r>
                <w:rPr>
                  <w:rFonts w:asciiTheme="minorHAnsi" w:eastAsiaTheme="minorEastAsia" w:hAnsiTheme="minorHAnsi" w:cstheme="minorBidi"/>
                  <w:b w:val="0"/>
                  <w:noProof/>
                  <w:kern w:val="2"/>
                  <w:sz w:val="24"/>
                  <w:szCs w:val="24"/>
                  <w:lang/>
                  <w14:ligatures w14:val="standardContextual"/>
                </w:rPr>
                <w:tab/>
              </w:r>
              <w:r w:rsidRPr="00AA4422">
                <w:rPr>
                  <w:rStyle w:val="Hyperlink"/>
                  <w:rFonts w:asciiTheme="majorHAnsi" w:hAnsiTheme="majorHAnsi" w:cstheme="majorHAnsi"/>
                  <w:noProof/>
                </w:rPr>
                <w:t>Verwerken van persoonsgegevens</w:t>
              </w:r>
              <w:r>
                <w:rPr>
                  <w:noProof/>
                  <w:webHidden/>
                </w:rPr>
                <w:tab/>
              </w:r>
              <w:r>
                <w:rPr>
                  <w:noProof/>
                  <w:webHidden/>
                </w:rPr>
                <w:fldChar w:fldCharType="begin"/>
              </w:r>
              <w:r>
                <w:rPr>
                  <w:noProof/>
                  <w:webHidden/>
                </w:rPr>
                <w:instrText xml:space="preserve"> PAGEREF _Toc237327313 \h </w:instrText>
              </w:r>
              <w:r>
                <w:rPr>
                  <w:noProof/>
                  <w:webHidden/>
                </w:rPr>
              </w:r>
              <w:r>
                <w:rPr>
                  <w:noProof/>
                  <w:webHidden/>
                </w:rPr>
                <w:fldChar w:fldCharType="separate"/>
              </w:r>
              <w:r w:rsidR="00224DC2">
                <w:rPr>
                  <w:noProof/>
                  <w:webHidden/>
                </w:rPr>
                <w:t>10</w:t>
              </w:r>
              <w:r>
                <w:rPr>
                  <w:noProof/>
                  <w:webHidden/>
                </w:rPr>
                <w:fldChar w:fldCharType="end"/>
              </w:r>
            </w:hyperlink>
          </w:p>
          <w:p w14:paraId="003D0988" w14:textId="48BE976D"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14" w:history="1">
              <w:r w:rsidRPr="00AA4422">
                <w:rPr>
                  <w:rStyle w:val="Hyperlink"/>
                  <w:noProof/>
                </w:rPr>
                <w:t>Artikel 18</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Verwerken van persoonsgegevens</w:t>
              </w:r>
              <w:r>
                <w:rPr>
                  <w:noProof/>
                  <w:webHidden/>
                </w:rPr>
                <w:tab/>
              </w:r>
              <w:r>
                <w:rPr>
                  <w:noProof/>
                  <w:webHidden/>
                </w:rPr>
                <w:fldChar w:fldCharType="begin"/>
              </w:r>
              <w:r>
                <w:rPr>
                  <w:noProof/>
                  <w:webHidden/>
                </w:rPr>
                <w:instrText xml:space="preserve"> PAGEREF _Toc237327314 \h </w:instrText>
              </w:r>
              <w:r>
                <w:rPr>
                  <w:noProof/>
                  <w:webHidden/>
                </w:rPr>
              </w:r>
              <w:r>
                <w:rPr>
                  <w:noProof/>
                  <w:webHidden/>
                </w:rPr>
                <w:fldChar w:fldCharType="separate"/>
              </w:r>
              <w:r w:rsidR="00224DC2">
                <w:rPr>
                  <w:noProof/>
                  <w:webHidden/>
                </w:rPr>
                <w:t>10</w:t>
              </w:r>
              <w:r>
                <w:rPr>
                  <w:noProof/>
                  <w:webHidden/>
                </w:rPr>
                <w:fldChar w:fldCharType="end"/>
              </w:r>
            </w:hyperlink>
          </w:p>
          <w:p w14:paraId="40A34487" w14:textId="448F4AD8"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15" w:history="1">
              <w:r w:rsidRPr="00AA4422">
                <w:rPr>
                  <w:rStyle w:val="Hyperlink"/>
                  <w:noProof/>
                </w:rPr>
                <w:t>Artikel 19</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Toegang tot de persoonsregistratie en beveiliging</w:t>
              </w:r>
              <w:r>
                <w:rPr>
                  <w:noProof/>
                  <w:webHidden/>
                </w:rPr>
                <w:tab/>
              </w:r>
              <w:r>
                <w:rPr>
                  <w:noProof/>
                  <w:webHidden/>
                </w:rPr>
                <w:fldChar w:fldCharType="begin"/>
              </w:r>
              <w:r>
                <w:rPr>
                  <w:noProof/>
                  <w:webHidden/>
                </w:rPr>
                <w:instrText xml:space="preserve"> PAGEREF _Toc237327315 \h </w:instrText>
              </w:r>
              <w:r>
                <w:rPr>
                  <w:noProof/>
                  <w:webHidden/>
                </w:rPr>
              </w:r>
              <w:r>
                <w:rPr>
                  <w:noProof/>
                  <w:webHidden/>
                </w:rPr>
                <w:fldChar w:fldCharType="separate"/>
              </w:r>
              <w:r w:rsidR="00224DC2">
                <w:rPr>
                  <w:noProof/>
                  <w:webHidden/>
                </w:rPr>
                <w:t>11</w:t>
              </w:r>
              <w:r>
                <w:rPr>
                  <w:noProof/>
                  <w:webHidden/>
                </w:rPr>
                <w:fldChar w:fldCharType="end"/>
              </w:r>
            </w:hyperlink>
          </w:p>
          <w:p w14:paraId="5288C9A2" w14:textId="0515D915"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16" w:history="1">
              <w:r w:rsidRPr="00AA4422">
                <w:rPr>
                  <w:rStyle w:val="Hyperlink"/>
                  <w:noProof/>
                </w:rPr>
                <w:t>Artikel 20</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Bewaren en verwijderen van persoonsgegevens</w:t>
              </w:r>
              <w:r>
                <w:rPr>
                  <w:noProof/>
                  <w:webHidden/>
                </w:rPr>
                <w:tab/>
              </w:r>
              <w:r>
                <w:rPr>
                  <w:noProof/>
                  <w:webHidden/>
                </w:rPr>
                <w:fldChar w:fldCharType="begin"/>
              </w:r>
              <w:r>
                <w:rPr>
                  <w:noProof/>
                  <w:webHidden/>
                </w:rPr>
                <w:instrText xml:space="preserve"> PAGEREF _Toc237327316 \h </w:instrText>
              </w:r>
              <w:r>
                <w:rPr>
                  <w:noProof/>
                  <w:webHidden/>
                </w:rPr>
              </w:r>
              <w:r>
                <w:rPr>
                  <w:noProof/>
                  <w:webHidden/>
                </w:rPr>
                <w:fldChar w:fldCharType="separate"/>
              </w:r>
              <w:r w:rsidR="00224DC2">
                <w:rPr>
                  <w:noProof/>
                  <w:webHidden/>
                </w:rPr>
                <w:t>12</w:t>
              </w:r>
              <w:r>
                <w:rPr>
                  <w:noProof/>
                  <w:webHidden/>
                </w:rPr>
                <w:fldChar w:fldCharType="end"/>
              </w:r>
            </w:hyperlink>
          </w:p>
          <w:p w14:paraId="64AC24DD" w14:textId="4FE6992C" w:rsidR="004F0B68" w:rsidRDefault="004F0B68" w:rsidP="00F52C25">
            <w:pPr>
              <w:pStyle w:val="Inhopg1"/>
              <w:tabs>
                <w:tab w:val="left" w:pos="2212"/>
              </w:tabs>
              <w:spacing w:after="0"/>
              <w:rPr>
                <w:rFonts w:asciiTheme="minorHAnsi" w:eastAsiaTheme="minorEastAsia" w:hAnsiTheme="minorHAnsi" w:cstheme="minorBidi"/>
                <w:b w:val="0"/>
                <w:noProof/>
                <w:kern w:val="2"/>
                <w:sz w:val="24"/>
                <w:szCs w:val="24"/>
                <w:lang/>
                <w14:ligatures w14:val="standardContextual"/>
              </w:rPr>
            </w:pPr>
            <w:hyperlink w:anchor="_Toc237327317" w:history="1">
              <w:r w:rsidRPr="00AA4422">
                <w:rPr>
                  <w:rStyle w:val="Hyperlink"/>
                  <w:rFonts w:asciiTheme="majorHAnsi" w:hAnsiTheme="majorHAnsi" w:cstheme="majorHAnsi"/>
                  <w:noProof/>
                </w:rPr>
                <w:t>Hoofdstuk 5</w:t>
              </w:r>
              <w:r>
                <w:rPr>
                  <w:rFonts w:asciiTheme="minorHAnsi" w:eastAsiaTheme="minorEastAsia" w:hAnsiTheme="minorHAnsi" w:cstheme="minorBidi"/>
                  <w:b w:val="0"/>
                  <w:noProof/>
                  <w:kern w:val="2"/>
                  <w:sz w:val="24"/>
                  <w:szCs w:val="24"/>
                  <w:lang/>
                  <w14:ligatures w14:val="standardContextual"/>
                </w:rPr>
                <w:tab/>
              </w:r>
              <w:r w:rsidRPr="00AA4422">
                <w:rPr>
                  <w:rStyle w:val="Hyperlink"/>
                  <w:rFonts w:asciiTheme="majorHAnsi" w:hAnsiTheme="majorHAnsi" w:cstheme="majorHAnsi"/>
                  <w:noProof/>
                </w:rPr>
                <w:t>Verstrekking van persoonsgegevens</w:t>
              </w:r>
              <w:r>
                <w:rPr>
                  <w:noProof/>
                  <w:webHidden/>
                </w:rPr>
                <w:tab/>
              </w:r>
              <w:r>
                <w:rPr>
                  <w:noProof/>
                  <w:webHidden/>
                </w:rPr>
                <w:fldChar w:fldCharType="begin"/>
              </w:r>
              <w:r>
                <w:rPr>
                  <w:noProof/>
                  <w:webHidden/>
                </w:rPr>
                <w:instrText xml:space="preserve"> PAGEREF _Toc237327317 \h </w:instrText>
              </w:r>
              <w:r>
                <w:rPr>
                  <w:noProof/>
                  <w:webHidden/>
                </w:rPr>
              </w:r>
              <w:r>
                <w:rPr>
                  <w:noProof/>
                  <w:webHidden/>
                </w:rPr>
                <w:fldChar w:fldCharType="separate"/>
              </w:r>
              <w:r w:rsidR="00224DC2">
                <w:rPr>
                  <w:noProof/>
                  <w:webHidden/>
                </w:rPr>
                <w:t>13</w:t>
              </w:r>
              <w:r>
                <w:rPr>
                  <w:noProof/>
                  <w:webHidden/>
                </w:rPr>
                <w:fldChar w:fldCharType="end"/>
              </w:r>
            </w:hyperlink>
          </w:p>
          <w:p w14:paraId="3B0F2A65" w14:textId="7461F134"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18" w:history="1">
              <w:r w:rsidRPr="00AA4422">
                <w:rPr>
                  <w:rStyle w:val="Hyperlink"/>
                  <w:noProof/>
                </w:rPr>
                <w:t>Artikel 21</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Grondslag uitwisseling</w:t>
              </w:r>
              <w:r>
                <w:rPr>
                  <w:noProof/>
                  <w:webHidden/>
                </w:rPr>
                <w:tab/>
              </w:r>
              <w:r>
                <w:rPr>
                  <w:noProof/>
                  <w:webHidden/>
                </w:rPr>
                <w:fldChar w:fldCharType="begin"/>
              </w:r>
              <w:r>
                <w:rPr>
                  <w:noProof/>
                  <w:webHidden/>
                </w:rPr>
                <w:instrText xml:space="preserve"> PAGEREF _Toc237327318 \h </w:instrText>
              </w:r>
              <w:r>
                <w:rPr>
                  <w:noProof/>
                  <w:webHidden/>
                </w:rPr>
              </w:r>
              <w:r>
                <w:rPr>
                  <w:noProof/>
                  <w:webHidden/>
                </w:rPr>
                <w:fldChar w:fldCharType="separate"/>
              </w:r>
              <w:r w:rsidR="00224DC2">
                <w:rPr>
                  <w:noProof/>
                  <w:webHidden/>
                </w:rPr>
                <w:t>13</w:t>
              </w:r>
              <w:r>
                <w:rPr>
                  <w:noProof/>
                  <w:webHidden/>
                </w:rPr>
                <w:fldChar w:fldCharType="end"/>
              </w:r>
            </w:hyperlink>
          </w:p>
          <w:p w14:paraId="4FDA450C" w14:textId="04B07832"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19" w:history="1">
              <w:r w:rsidRPr="00AA4422">
                <w:rPr>
                  <w:rStyle w:val="Hyperlink"/>
                  <w:noProof/>
                </w:rPr>
                <w:t>Artikel 22</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Juridische toetsing van verzoeken om informatie</w:t>
              </w:r>
              <w:r>
                <w:rPr>
                  <w:noProof/>
                  <w:webHidden/>
                </w:rPr>
                <w:tab/>
              </w:r>
              <w:r>
                <w:rPr>
                  <w:noProof/>
                  <w:webHidden/>
                </w:rPr>
                <w:fldChar w:fldCharType="begin"/>
              </w:r>
              <w:r>
                <w:rPr>
                  <w:noProof/>
                  <w:webHidden/>
                </w:rPr>
                <w:instrText xml:space="preserve"> PAGEREF _Toc237327319 \h </w:instrText>
              </w:r>
              <w:r>
                <w:rPr>
                  <w:noProof/>
                  <w:webHidden/>
                </w:rPr>
              </w:r>
              <w:r>
                <w:rPr>
                  <w:noProof/>
                  <w:webHidden/>
                </w:rPr>
                <w:fldChar w:fldCharType="separate"/>
              </w:r>
              <w:r w:rsidR="00224DC2">
                <w:rPr>
                  <w:noProof/>
                  <w:webHidden/>
                </w:rPr>
                <w:t>14</w:t>
              </w:r>
              <w:r>
                <w:rPr>
                  <w:noProof/>
                  <w:webHidden/>
                </w:rPr>
                <w:fldChar w:fldCharType="end"/>
              </w:r>
            </w:hyperlink>
          </w:p>
          <w:p w14:paraId="0397CDD5" w14:textId="71295BC3"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20" w:history="1">
              <w:r w:rsidRPr="00AA4422">
                <w:rPr>
                  <w:rStyle w:val="Hyperlink"/>
                  <w:noProof/>
                </w:rPr>
                <w:t>Artikel 23</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Schriftelijke afspraken over gegevensverstrekking</w:t>
              </w:r>
              <w:r>
                <w:rPr>
                  <w:noProof/>
                  <w:webHidden/>
                </w:rPr>
                <w:tab/>
              </w:r>
              <w:r>
                <w:rPr>
                  <w:noProof/>
                  <w:webHidden/>
                </w:rPr>
                <w:fldChar w:fldCharType="begin"/>
              </w:r>
              <w:r>
                <w:rPr>
                  <w:noProof/>
                  <w:webHidden/>
                </w:rPr>
                <w:instrText xml:space="preserve"> PAGEREF _Toc237327320 \h </w:instrText>
              </w:r>
              <w:r>
                <w:rPr>
                  <w:noProof/>
                  <w:webHidden/>
                </w:rPr>
              </w:r>
              <w:r>
                <w:rPr>
                  <w:noProof/>
                  <w:webHidden/>
                </w:rPr>
                <w:fldChar w:fldCharType="separate"/>
              </w:r>
              <w:r w:rsidR="00224DC2">
                <w:rPr>
                  <w:noProof/>
                  <w:webHidden/>
                </w:rPr>
                <w:t>14</w:t>
              </w:r>
              <w:r>
                <w:rPr>
                  <w:noProof/>
                  <w:webHidden/>
                </w:rPr>
                <w:fldChar w:fldCharType="end"/>
              </w:r>
            </w:hyperlink>
          </w:p>
          <w:p w14:paraId="71C00A24" w14:textId="04436E22" w:rsidR="004F0B68" w:rsidRDefault="004F0B68" w:rsidP="00F52C25">
            <w:pPr>
              <w:pStyle w:val="Inhopg1"/>
              <w:tabs>
                <w:tab w:val="left" w:pos="2212"/>
              </w:tabs>
              <w:spacing w:after="0"/>
              <w:rPr>
                <w:rFonts w:asciiTheme="minorHAnsi" w:eastAsiaTheme="minorEastAsia" w:hAnsiTheme="minorHAnsi" w:cstheme="minorBidi"/>
                <w:b w:val="0"/>
                <w:noProof/>
                <w:kern w:val="2"/>
                <w:sz w:val="24"/>
                <w:szCs w:val="24"/>
                <w:lang/>
                <w14:ligatures w14:val="standardContextual"/>
              </w:rPr>
            </w:pPr>
            <w:hyperlink w:anchor="_Toc237327321" w:history="1">
              <w:r w:rsidRPr="00AA4422">
                <w:rPr>
                  <w:rStyle w:val="Hyperlink"/>
                  <w:rFonts w:asciiTheme="majorHAnsi" w:hAnsiTheme="majorHAnsi" w:cstheme="majorHAnsi"/>
                  <w:noProof/>
                </w:rPr>
                <w:t xml:space="preserve">Hoofdstuk 6 </w:t>
              </w:r>
              <w:r>
                <w:rPr>
                  <w:rFonts w:asciiTheme="minorHAnsi" w:eastAsiaTheme="minorEastAsia" w:hAnsiTheme="minorHAnsi" w:cstheme="minorBidi"/>
                  <w:b w:val="0"/>
                  <w:noProof/>
                  <w:kern w:val="2"/>
                  <w:sz w:val="24"/>
                  <w:szCs w:val="24"/>
                  <w:lang/>
                  <w14:ligatures w14:val="standardContextual"/>
                </w:rPr>
                <w:tab/>
              </w:r>
              <w:r w:rsidRPr="00AA4422">
                <w:rPr>
                  <w:rStyle w:val="Hyperlink"/>
                  <w:rFonts w:asciiTheme="majorHAnsi" w:hAnsiTheme="majorHAnsi" w:cstheme="majorHAnsi"/>
                  <w:noProof/>
                </w:rPr>
                <w:t>Derden waaraan persoonsgegevens worden verstrekt</w:t>
              </w:r>
              <w:r>
                <w:rPr>
                  <w:noProof/>
                  <w:webHidden/>
                </w:rPr>
                <w:tab/>
              </w:r>
              <w:r>
                <w:rPr>
                  <w:noProof/>
                  <w:webHidden/>
                </w:rPr>
                <w:fldChar w:fldCharType="begin"/>
              </w:r>
              <w:r>
                <w:rPr>
                  <w:noProof/>
                  <w:webHidden/>
                </w:rPr>
                <w:instrText xml:space="preserve"> PAGEREF _Toc237327321 \h </w:instrText>
              </w:r>
              <w:r>
                <w:rPr>
                  <w:noProof/>
                  <w:webHidden/>
                </w:rPr>
              </w:r>
              <w:r>
                <w:rPr>
                  <w:noProof/>
                  <w:webHidden/>
                </w:rPr>
                <w:fldChar w:fldCharType="separate"/>
              </w:r>
              <w:r w:rsidR="00224DC2">
                <w:rPr>
                  <w:noProof/>
                  <w:webHidden/>
                </w:rPr>
                <w:t>15</w:t>
              </w:r>
              <w:r>
                <w:rPr>
                  <w:noProof/>
                  <w:webHidden/>
                </w:rPr>
                <w:fldChar w:fldCharType="end"/>
              </w:r>
            </w:hyperlink>
          </w:p>
          <w:p w14:paraId="6F51F5E5" w14:textId="45157468"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22" w:history="1">
              <w:r w:rsidRPr="00AA4422">
                <w:rPr>
                  <w:rStyle w:val="Hyperlink"/>
                  <w:noProof/>
                </w:rPr>
                <w:t>Artikel 24</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Uitwisseling vanuit functie</w:t>
              </w:r>
              <w:r>
                <w:rPr>
                  <w:noProof/>
                  <w:webHidden/>
                </w:rPr>
                <w:tab/>
              </w:r>
              <w:r>
                <w:rPr>
                  <w:noProof/>
                  <w:webHidden/>
                </w:rPr>
                <w:fldChar w:fldCharType="begin"/>
              </w:r>
              <w:r>
                <w:rPr>
                  <w:noProof/>
                  <w:webHidden/>
                </w:rPr>
                <w:instrText xml:space="preserve"> PAGEREF _Toc237327322 \h </w:instrText>
              </w:r>
              <w:r>
                <w:rPr>
                  <w:noProof/>
                  <w:webHidden/>
                </w:rPr>
              </w:r>
              <w:r>
                <w:rPr>
                  <w:noProof/>
                  <w:webHidden/>
                </w:rPr>
                <w:fldChar w:fldCharType="separate"/>
              </w:r>
              <w:r w:rsidR="00224DC2">
                <w:rPr>
                  <w:noProof/>
                  <w:webHidden/>
                </w:rPr>
                <w:t>15</w:t>
              </w:r>
              <w:r>
                <w:rPr>
                  <w:noProof/>
                  <w:webHidden/>
                </w:rPr>
                <w:fldChar w:fldCharType="end"/>
              </w:r>
            </w:hyperlink>
          </w:p>
          <w:p w14:paraId="365344E8" w14:textId="4E636171"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23" w:history="1">
              <w:r w:rsidRPr="00AA4422">
                <w:rPr>
                  <w:rStyle w:val="Hyperlink"/>
                  <w:noProof/>
                </w:rPr>
                <w:t>Artikel 25</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Overige derden</w:t>
              </w:r>
              <w:r>
                <w:rPr>
                  <w:noProof/>
                  <w:webHidden/>
                </w:rPr>
                <w:tab/>
              </w:r>
              <w:r>
                <w:rPr>
                  <w:noProof/>
                  <w:webHidden/>
                </w:rPr>
                <w:fldChar w:fldCharType="begin"/>
              </w:r>
              <w:r>
                <w:rPr>
                  <w:noProof/>
                  <w:webHidden/>
                </w:rPr>
                <w:instrText xml:space="preserve"> PAGEREF _Toc237327323 \h </w:instrText>
              </w:r>
              <w:r>
                <w:rPr>
                  <w:noProof/>
                  <w:webHidden/>
                </w:rPr>
              </w:r>
              <w:r>
                <w:rPr>
                  <w:noProof/>
                  <w:webHidden/>
                </w:rPr>
                <w:fldChar w:fldCharType="separate"/>
              </w:r>
              <w:r w:rsidR="00224DC2">
                <w:rPr>
                  <w:noProof/>
                  <w:webHidden/>
                </w:rPr>
                <w:t>15</w:t>
              </w:r>
              <w:r>
                <w:rPr>
                  <w:noProof/>
                  <w:webHidden/>
                </w:rPr>
                <w:fldChar w:fldCharType="end"/>
              </w:r>
            </w:hyperlink>
          </w:p>
          <w:p w14:paraId="338755B8" w14:textId="2982F6F1" w:rsidR="004F0B68" w:rsidRDefault="004F0B68" w:rsidP="00F52C25">
            <w:pPr>
              <w:pStyle w:val="Inhopg1"/>
              <w:tabs>
                <w:tab w:val="left" w:pos="2212"/>
              </w:tabs>
              <w:spacing w:after="0"/>
              <w:rPr>
                <w:rFonts w:asciiTheme="minorHAnsi" w:eastAsiaTheme="minorEastAsia" w:hAnsiTheme="minorHAnsi" w:cstheme="minorBidi"/>
                <w:b w:val="0"/>
                <w:noProof/>
                <w:kern w:val="2"/>
                <w:sz w:val="24"/>
                <w:szCs w:val="24"/>
                <w:lang/>
                <w14:ligatures w14:val="standardContextual"/>
              </w:rPr>
            </w:pPr>
            <w:hyperlink w:anchor="_Toc237327324" w:history="1">
              <w:r w:rsidRPr="00AA4422">
                <w:rPr>
                  <w:rStyle w:val="Hyperlink"/>
                  <w:rFonts w:asciiTheme="majorHAnsi" w:hAnsiTheme="majorHAnsi" w:cstheme="majorHAnsi"/>
                  <w:noProof/>
                </w:rPr>
                <w:t xml:space="preserve">Hoofdstuk 7 </w:t>
              </w:r>
              <w:r>
                <w:rPr>
                  <w:rFonts w:asciiTheme="minorHAnsi" w:eastAsiaTheme="minorEastAsia" w:hAnsiTheme="minorHAnsi" w:cstheme="minorBidi"/>
                  <w:b w:val="0"/>
                  <w:noProof/>
                  <w:kern w:val="2"/>
                  <w:sz w:val="24"/>
                  <w:szCs w:val="24"/>
                  <w:lang/>
                  <w14:ligatures w14:val="standardContextual"/>
                </w:rPr>
                <w:tab/>
              </w:r>
              <w:r w:rsidRPr="00AA4422">
                <w:rPr>
                  <w:rStyle w:val="Hyperlink"/>
                  <w:rFonts w:asciiTheme="majorHAnsi" w:hAnsiTheme="majorHAnsi" w:cstheme="majorHAnsi"/>
                  <w:noProof/>
                </w:rPr>
                <w:t>Rechten van medewerkers</w:t>
              </w:r>
              <w:r>
                <w:rPr>
                  <w:noProof/>
                  <w:webHidden/>
                </w:rPr>
                <w:tab/>
              </w:r>
              <w:r>
                <w:rPr>
                  <w:noProof/>
                  <w:webHidden/>
                </w:rPr>
                <w:fldChar w:fldCharType="begin"/>
              </w:r>
              <w:r>
                <w:rPr>
                  <w:noProof/>
                  <w:webHidden/>
                </w:rPr>
                <w:instrText xml:space="preserve"> PAGEREF _Toc237327324 \h </w:instrText>
              </w:r>
              <w:r>
                <w:rPr>
                  <w:noProof/>
                  <w:webHidden/>
                </w:rPr>
              </w:r>
              <w:r>
                <w:rPr>
                  <w:noProof/>
                  <w:webHidden/>
                </w:rPr>
                <w:fldChar w:fldCharType="separate"/>
              </w:r>
              <w:r w:rsidR="00224DC2">
                <w:rPr>
                  <w:noProof/>
                  <w:webHidden/>
                </w:rPr>
                <w:t>15</w:t>
              </w:r>
              <w:r>
                <w:rPr>
                  <w:noProof/>
                  <w:webHidden/>
                </w:rPr>
                <w:fldChar w:fldCharType="end"/>
              </w:r>
            </w:hyperlink>
          </w:p>
          <w:p w14:paraId="69F03AB9" w14:textId="11069A41"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25" w:history="1">
              <w:r w:rsidRPr="00AA4422">
                <w:rPr>
                  <w:rStyle w:val="Hyperlink"/>
                  <w:noProof/>
                </w:rPr>
                <w:t>Artikel 26</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Uit te oefenen rechten</w:t>
              </w:r>
              <w:r>
                <w:rPr>
                  <w:noProof/>
                  <w:webHidden/>
                </w:rPr>
                <w:tab/>
              </w:r>
              <w:r>
                <w:rPr>
                  <w:noProof/>
                  <w:webHidden/>
                </w:rPr>
                <w:fldChar w:fldCharType="begin"/>
              </w:r>
              <w:r>
                <w:rPr>
                  <w:noProof/>
                  <w:webHidden/>
                </w:rPr>
                <w:instrText xml:space="preserve"> PAGEREF _Toc237327325 \h </w:instrText>
              </w:r>
              <w:r>
                <w:rPr>
                  <w:noProof/>
                  <w:webHidden/>
                </w:rPr>
              </w:r>
              <w:r>
                <w:rPr>
                  <w:noProof/>
                  <w:webHidden/>
                </w:rPr>
                <w:fldChar w:fldCharType="separate"/>
              </w:r>
              <w:r w:rsidR="00224DC2">
                <w:rPr>
                  <w:noProof/>
                  <w:webHidden/>
                </w:rPr>
                <w:t>15</w:t>
              </w:r>
              <w:r>
                <w:rPr>
                  <w:noProof/>
                  <w:webHidden/>
                </w:rPr>
                <w:fldChar w:fldCharType="end"/>
              </w:r>
            </w:hyperlink>
          </w:p>
          <w:p w14:paraId="4009C4F7" w14:textId="6CC9C4E9"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26" w:history="1">
              <w:r w:rsidRPr="00AA4422">
                <w:rPr>
                  <w:rStyle w:val="Hyperlink"/>
                  <w:noProof/>
                </w:rPr>
                <w:t>Artikel 27</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Uitoefening rechten door medewerker</w:t>
              </w:r>
              <w:r>
                <w:rPr>
                  <w:noProof/>
                  <w:webHidden/>
                </w:rPr>
                <w:tab/>
              </w:r>
              <w:r>
                <w:rPr>
                  <w:noProof/>
                  <w:webHidden/>
                </w:rPr>
                <w:fldChar w:fldCharType="begin"/>
              </w:r>
              <w:r>
                <w:rPr>
                  <w:noProof/>
                  <w:webHidden/>
                </w:rPr>
                <w:instrText xml:space="preserve"> PAGEREF _Toc237327326 \h </w:instrText>
              </w:r>
              <w:r>
                <w:rPr>
                  <w:noProof/>
                  <w:webHidden/>
                </w:rPr>
              </w:r>
              <w:r>
                <w:rPr>
                  <w:noProof/>
                  <w:webHidden/>
                </w:rPr>
                <w:fldChar w:fldCharType="separate"/>
              </w:r>
              <w:r w:rsidR="00224DC2">
                <w:rPr>
                  <w:noProof/>
                  <w:webHidden/>
                </w:rPr>
                <w:t>17</w:t>
              </w:r>
              <w:r>
                <w:rPr>
                  <w:noProof/>
                  <w:webHidden/>
                </w:rPr>
                <w:fldChar w:fldCharType="end"/>
              </w:r>
            </w:hyperlink>
          </w:p>
          <w:p w14:paraId="51D617F0" w14:textId="323FB5B9" w:rsidR="004F0B68" w:rsidRDefault="004F0B68" w:rsidP="00F52C25">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27327" w:history="1">
              <w:r w:rsidRPr="00AA4422">
                <w:rPr>
                  <w:rStyle w:val="Hyperlink"/>
                  <w:noProof/>
                </w:rPr>
                <w:t>Artikel 28</w:t>
              </w:r>
              <w:r>
                <w:rPr>
                  <w:rFonts w:asciiTheme="minorHAnsi" w:eastAsiaTheme="minorEastAsia" w:hAnsiTheme="minorHAnsi" w:cstheme="minorBidi"/>
                  <w:b w:val="0"/>
                  <w:noProof/>
                  <w:kern w:val="2"/>
                  <w:sz w:val="24"/>
                  <w:szCs w:val="24"/>
                  <w:lang/>
                  <w14:ligatures w14:val="standardContextual"/>
                </w:rPr>
                <w:tab/>
              </w:r>
              <w:r w:rsidRPr="00AA4422">
                <w:rPr>
                  <w:rStyle w:val="Hyperlink"/>
                  <w:noProof/>
                </w:rPr>
                <w:t>Co</w:t>
              </w:r>
              <w:r w:rsidRPr="00AA4422">
                <w:rPr>
                  <w:rStyle w:val="Hyperlink"/>
                  <w:noProof/>
                </w:rPr>
                <w:t>n</w:t>
              </w:r>
              <w:r w:rsidRPr="00AA4422">
                <w:rPr>
                  <w:rStyle w:val="Hyperlink"/>
                  <w:noProof/>
                </w:rPr>
                <w:t>tactgegevens</w:t>
              </w:r>
              <w:r>
                <w:rPr>
                  <w:noProof/>
                  <w:webHidden/>
                </w:rPr>
                <w:tab/>
              </w:r>
              <w:r>
                <w:rPr>
                  <w:noProof/>
                  <w:webHidden/>
                </w:rPr>
                <w:fldChar w:fldCharType="begin"/>
              </w:r>
              <w:r>
                <w:rPr>
                  <w:noProof/>
                  <w:webHidden/>
                </w:rPr>
                <w:instrText xml:space="preserve"> PAGEREF _Toc237327327 \h </w:instrText>
              </w:r>
              <w:r>
                <w:rPr>
                  <w:noProof/>
                  <w:webHidden/>
                </w:rPr>
              </w:r>
              <w:r>
                <w:rPr>
                  <w:noProof/>
                  <w:webHidden/>
                </w:rPr>
                <w:fldChar w:fldCharType="separate"/>
              </w:r>
              <w:r w:rsidR="00224DC2">
                <w:rPr>
                  <w:noProof/>
                  <w:webHidden/>
                </w:rPr>
                <w:t>17</w:t>
              </w:r>
              <w:r>
                <w:rPr>
                  <w:noProof/>
                  <w:webHidden/>
                </w:rPr>
                <w:fldChar w:fldCharType="end"/>
              </w:r>
            </w:hyperlink>
          </w:p>
          <w:p w14:paraId="5EC639C5" w14:textId="1D6134B8" w:rsidR="008E335E" w:rsidRPr="007045A5" w:rsidRDefault="008E335E" w:rsidP="00F52C25">
            <w:pPr>
              <w:pStyle w:val="BasistekstSURF"/>
              <w:spacing w:line="240" w:lineRule="auto"/>
              <w:rPr>
                <w:rFonts w:asciiTheme="majorHAnsi" w:hAnsiTheme="majorHAnsi" w:cstheme="majorHAnsi"/>
              </w:rPr>
            </w:pPr>
            <w:r w:rsidRPr="007045A5">
              <w:rPr>
                <w:rFonts w:asciiTheme="majorHAnsi" w:hAnsiTheme="majorHAnsi" w:cstheme="majorHAnsi"/>
              </w:rPr>
              <w:fldChar w:fldCharType="end"/>
            </w:r>
          </w:p>
        </w:tc>
      </w:tr>
    </w:tbl>
    <w:p w14:paraId="0DE7F939" w14:textId="77777777" w:rsidR="008E335E" w:rsidRPr="007045A5" w:rsidRDefault="008E335E" w:rsidP="00625D36">
      <w:pPr>
        <w:pStyle w:val="LicentietekstSURF"/>
        <w:spacing w:line="240" w:lineRule="auto"/>
        <w:rPr>
          <w:rFonts w:asciiTheme="majorHAnsi" w:hAnsiTheme="majorHAnsi" w:cstheme="majorHAnsi"/>
        </w:rPr>
      </w:pPr>
    </w:p>
    <w:p w14:paraId="1750AD31" w14:textId="77777777" w:rsidR="00C40E37" w:rsidRPr="007045A5" w:rsidRDefault="00C40E37" w:rsidP="00625D36">
      <w:pPr>
        <w:pStyle w:val="LicentietekstSURF"/>
        <w:spacing w:line="240" w:lineRule="auto"/>
        <w:rPr>
          <w:rFonts w:asciiTheme="majorHAnsi" w:hAnsiTheme="majorHAnsi" w:cstheme="majorHAnsi"/>
        </w:rPr>
      </w:pPr>
    </w:p>
    <w:p w14:paraId="5D8AD886" w14:textId="77777777" w:rsidR="00994BDE" w:rsidRPr="007045A5" w:rsidRDefault="006F1C0C" w:rsidP="00625D36">
      <w:pPr>
        <w:pStyle w:val="Kop1"/>
        <w:spacing w:line="240" w:lineRule="auto"/>
        <w:rPr>
          <w:rFonts w:asciiTheme="majorHAnsi" w:hAnsiTheme="majorHAnsi" w:cstheme="majorHAnsi"/>
        </w:rPr>
      </w:pPr>
      <w:bookmarkStart w:id="5" w:name="_Toc237327292"/>
      <w:r w:rsidRPr="007045A5">
        <w:rPr>
          <w:rFonts w:asciiTheme="majorHAnsi" w:hAnsiTheme="majorHAnsi" w:cstheme="majorHAnsi"/>
        </w:rPr>
        <w:t>Inleiding</w:t>
      </w:r>
      <w:bookmarkEnd w:id="5"/>
    </w:p>
    <w:p w14:paraId="5A8D63E0" w14:textId="1CB5A5F9" w:rsidR="00F07CF2" w:rsidRPr="007045A5" w:rsidRDefault="00074B00" w:rsidP="00625D36">
      <w:pPr>
        <w:pStyle w:val="BasistekstSURF"/>
        <w:spacing w:line="240" w:lineRule="auto"/>
        <w:rPr>
          <w:rFonts w:asciiTheme="majorHAnsi" w:hAnsiTheme="majorHAnsi" w:cstheme="majorHAnsi"/>
        </w:rPr>
      </w:pPr>
      <w:r w:rsidRPr="007045A5">
        <w:rPr>
          <w:rFonts w:asciiTheme="majorHAnsi" w:hAnsiTheme="majorHAnsi" w:cstheme="majorHAnsi"/>
        </w:rPr>
        <w:fldChar w:fldCharType="begin">
          <w:ffData>
            <w:name w:val=""/>
            <w:enabled/>
            <w:calcOnExit w:val="0"/>
            <w:textInput>
              <w:default w:val="[Organisatie]"/>
            </w:textInput>
          </w:ffData>
        </w:fldChar>
      </w:r>
      <w:r w:rsidRPr="007045A5">
        <w:rPr>
          <w:rFonts w:asciiTheme="majorHAnsi" w:hAnsiTheme="majorHAnsi" w:cstheme="majorHAnsi"/>
        </w:rPr>
        <w:instrText xml:space="preserve"> FORMTEXT </w:instrText>
      </w:r>
      <w:r w:rsidRPr="007045A5">
        <w:rPr>
          <w:rFonts w:asciiTheme="majorHAnsi" w:hAnsiTheme="majorHAnsi" w:cstheme="majorHAnsi"/>
        </w:rPr>
      </w:r>
      <w:r w:rsidRPr="007045A5">
        <w:rPr>
          <w:rFonts w:asciiTheme="majorHAnsi" w:hAnsiTheme="majorHAnsi" w:cstheme="majorHAnsi"/>
        </w:rPr>
        <w:fldChar w:fldCharType="separate"/>
      </w:r>
      <w:r w:rsidRPr="007045A5">
        <w:rPr>
          <w:rFonts w:asciiTheme="majorHAnsi" w:hAnsiTheme="majorHAnsi" w:cstheme="majorHAnsi"/>
        </w:rPr>
        <w:t>[Organisatie]</w:t>
      </w:r>
      <w:r w:rsidRPr="007045A5">
        <w:rPr>
          <w:rFonts w:asciiTheme="majorHAnsi" w:hAnsiTheme="majorHAnsi" w:cstheme="majorHAnsi"/>
        </w:rPr>
        <w:fldChar w:fldCharType="end"/>
      </w:r>
      <w:r w:rsidR="00F07CF2" w:rsidRPr="007045A5">
        <w:rPr>
          <w:rFonts w:asciiTheme="majorHAnsi" w:hAnsiTheme="majorHAnsi" w:cstheme="majorHAnsi"/>
        </w:rPr>
        <w:t xml:space="preserve"> (hierna ‘</w:t>
      </w:r>
      <w:r w:rsidRPr="007045A5">
        <w:rPr>
          <w:rFonts w:asciiTheme="majorHAnsi" w:hAnsiTheme="majorHAnsi" w:cstheme="majorHAnsi"/>
        </w:rPr>
        <w:fldChar w:fldCharType="begin">
          <w:ffData>
            <w:name w:val=""/>
            <w:enabled/>
            <w:calcOnExit w:val="0"/>
            <w:textInput>
              <w:default w:val="[Organisatie]"/>
            </w:textInput>
          </w:ffData>
        </w:fldChar>
      </w:r>
      <w:r w:rsidRPr="007045A5">
        <w:rPr>
          <w:rFonts w:asciiTheme="majorHAnsi" w:hAnsiTheme="majorHAnsi" w:cstheme="majorHAnsi"/>
        </w:rPr>
        <w:instrText xml:space="preserve"> FORMTEXT </w:instrText>
      </w:r>
      <w:r w:rsidRPr="007045A5">
        <w:rPr>
          <w:rFonts w:asciiTheme="majorHAnsi" w:hAnsiTheme="majorHAnsi" w:cstheme="majorHAnsi"/>
        </w:rPr>
      </w:r>
      <w:r w:rsidRPr="007045A5">
        <w:rPr>
          <w:rFonts w:asciiTheme="majorHAnsi" w:hAnsiTheme="majorHAnsi" w:cstheme="majorHAnsi"/>
        </w:rPr>
        <w:fldChar w:fldCharType="separate"/>
      </w:r>
      <w:r w:rsidRPr="007045A5">
        <w:rPr>
          <w:rFonts w:asciiTheme="majorHAnsi" w:hAnsiTheme="majorHAnsi" w:cstheme="majorHAnsi"/>
        </w:rPr>
        <w:t>[Organisatie]</w:t>
      </w:r>
      <w:r w:rsidRPr="007045A5">
        <w:rPr>
          <w:rFonts w:asciiTheme="majorHAnsi" w:hAnsiTheme="majorHAnsi" w:cstheme="majorHAnsi"/>
        </w:rPr>
        <w:fldChar w:fldCharType="end"/>
      </w:r>
      <w:r w:rsidR="00F07CF2" w:rsidRPr="007045A5">
        <w:rPr>
          <w:rFonts w:asciiTheme="majorHAnsi" w:hAnsiTheme="majorHAnsi" w:cstheme="majorHAnsi"/>
        </w:rPr>
        <w:t xml:space="preserve">) wil medewerkers een veilige werkplek bieden. Een randvoorwaarde daarvoor is het goed en zorgvuldig omgaan met persoonsgegevens binnen de school. In dit privacyreglement legt </w:t>
      </w:r>
      <w:r w:rsidR="00504478" w:rsidRPr="007045A5">
        <w:rPr>
          <w:rFonts w:asciiTheme="majorHAnsi" w:hAnsiTheme="majorHAnsi" w:cstheme="majorHAnsi"/>
        </w:rPr>
        <w:t>[Organisatie]</w:t>
      </w:r>
      <w:r w:rsidR="00F07CF2" w:rsidRPr="007045A5">
        <w:rPr>
          <w:rFonts w:asciiTheme="majorHAnsi" w:hAnsiTheme="majorHAnsi" w:cstheme="majorHAnsi"/>
        </w:rPr>
        <w:t xml:space="preserve"> die randvoorwaarden vast.</w:t>
      </w:r>
    </w:p>
    <w:p w14:paraId="7D3D7D42" w14:textId="77777777" w:rsidR="00F07CF2" w:rsidRPr="007045A5" w:rsidRDefault="00F07CF2" w:rsidP="00625D36">
      <w:pPr>
        <w:pStyle w:val="BasistekstSURF"/>
        <w:spacing w:line="240" w:lineRule="auto"/>
        <w:rPr>
          <w:rFonts w:asciiTheme="majorHAnsi" w:hAnsiTheme="majorHAnsi" w:cstheme="majorHAnsi"/>
        </w:rPr>
      </w:pPr>
    </w:p>
    <w:p w14:paraId="3AFB5AF7" w14:textId="77777777" w:rsidR="00F07CF2" w:rsidRPr="007045A5" w:rsidRDefault="00F07CF2" w:rsidP="00625D36">
      <w:pPr>
        <w:pStyle w:val="BasistekstSURF"/>
        <w:spacing w:line="240" w:lineRule="auto"/>
        <w:rPr>
          <w:rFonts w:asciiTheme="majorHAnsi" w:hAnsiTheme="majorHAnsi" w:cstheme="majorHAnsi"/>
        </w:rPr>
      </w:pPr>
      <w:r w:rsidRPr="007045A5">
        <w:rPr>
          <w:rFonts w:asciiTheme="majorHAnsi" w:hAnsiTheme="majorHAnsi" w:cstheme="majorHAnsi"/>
        </w:rPr>
        <w:t xml:space="preserve">De Algemene Verordening Gegevensbescherming (AVG) stelt allerlei eisen aan hoe we met persoonsgegevens moeten omgaan. </w:t>
      </w:r>
    </w:p>
    <w:p w14:paraId="57DD97A9" w14:textId="77777777" w:rsidR="00F07CF2" w:rsidRPr="007045A5" w:rsidRDefault="00F07CF2" w:rsidP="00625D36">
      <w:pPr>
        <w:pStyle w:val="BasistekstSURF"/>
        <w:spacing w:line="240" w:lineRule="auto"/>
        <w:rPr>
          <w:rFonts w:asciiTheme="majorHAnsi" w:hAnsiTheme="majorHAnsi" w:cstheme="majorHAnsi"/>
        </w:rPr>
      </w:pPr>
    </w:p>
    <w:p w14:paraId="6B1017BE" w14:textId="34A6E57F" w:rsidR="00F07CF2" w:rsidRPr="007045A5" w:rsidRDefault="00F07CF2" w:rsidP="00625D36">
      <w:pPr>
        <w:pStyle w:val="BasistekstSURF"/>
        <w:spacing w:line="240" w:lineRule="auto"/>
        <w:rPr>
          <w:rFonts w:asciiTheme="majorHAnsi" w:hAnsiTheme="majorHAnsi" w:cstheme="majorHAnsi"/>
        </w:rPr>
      </w:pPr>
      <w:r w:rsidRPr="007045A5">
        <w:rPr>
          <w:rFonts w:asciiTheme="majorHAnsi" w:hAnsiTheme="majorHAnsi" w:cstheme="majorHAnsi"/>
        </w:rPr>
        <w:t xml:space="preserve">Dit reglement verwoordt de manier waarop </w:t>
      </w:r>
      <w:r w:rsidR="00074B00" w:rsidRPr="007045A5">
        <w:rPr>
          <w:rFonts w:asciiTheme="majorHAnsi" w:hAnsiTheme="majorHAnsi" w:cstheme="majorHAnsi"/>
        </w:rPr>
        <w:fldChar w:fldCharType="begin">
          <w:ffData>
            <w:name w:val=""/>
            <w:enabled/>
            <w:calcOnExit w:val="0"/>
            <w:textInput>
              <w:default w:val="[Organisatie]"/>
            </w:textInput>
          </w:ffData>
        </w:fldChar>
      </w:r>
      <w:r w:rsidR="00074B00" w:rsidRPr="007045A5">
        <w:rPr>
          <w:rFonts w:asciiTheme="majorHAnsi" w:hAnsiTheme="majorHAnsi" w:cstheme="majorHAnsi"/>
        </w:rPr>
        <w:instrText xml:space="preserve"> FORMTEXT </w:instrText>
      </w:r>
      <w:r w:rsidR="00074B00" w:rsidRPr="007045A5">
        <w:rPr>
          <w:rFonts w:asciiTheme="majorHAnsi" w:hAnsiTheme="majorHAnsi" w:cstheme="majorHAnsi"/>
        </w:rPr>
      </w:r>
      <w:r w:rsidR="00074B00" w:rsidRPr="007045A5">
        <w:rPr>
          <w:rFonts w:asciiTheme="majorHAnsi" w:hAnsiTheme="majorHAnsi" w:cstheme="majorHAnsi"/>
        </w:rPr>
        <w:fldChar w:fldCharType="separate"/>
      </w:r>
      <w:r w:rsidR="00074B00" w:rsidRPr="007045A5">
        <w:rPr>
          <w:rFonts w:asciiTheme="majorHAnsi" w:hAnsiTheme="majorHAnsi" w:cstheme="majorHAnsi"/>
        </w:rPr>
        <w:t>[Organisatie]</w:t>
      </w:r>
      <w:r w:rsidR="00074B00" w:rsidRPr="007045A5">
        <w:rPr>
          <w:rFonts w:asciiTheme="majorHAnsi" w:hAnsiTheme="majorHAnsi" w:cstheme="majorHAnsi"/>
        </w:rPr>
        <w:fldChar w:fldCharType="end"/>
      </w:r>
      <w:r w:rsidR="00074B00" w:rsidRPr="007045A5">
        <w:rPr>
          <w:rFonts w:asciiTheme="majorHAnsi" w:hAnsiTheme="majorHAnsi" w:cstheme="majorHAnsi"/>
        </w:rPr>
        <w:t xml:space="preserve"> </w:t>
      </w:r>
      <w:r w:rsidRPr="007045A5">
        <w:rPr>
          <w:rFonts w:asciiTheme="majorHAnsi" w:hAnsiTheme="majorHAnsi" w:cstheme="majorHAnsi"/>
        </w:rPr>
        <w:t xml:space="preserve">de verwerking van persoonsgegevens volgens de AVG, de Uitvoeringswet Algemene Verordening Gegevensbescherming (UAVG), sectorgedragscodes, sectorbeveiligingscodes en organisatie-specifieke (interne) regelingen laat plaatsvinden. </w:t>
      </w:r>
    </w:p>
    <w:p w14:paraId="636BBCB2" w14:textId="77777777" w:rsidR="00F07CF2" w:rsidRPr="007045A5" w:rsidRDefault="00F07CF2" w:rsidP="00625D36">
      <w:pPr>
        <w:pStyle w:val="BasistekstSURF"/>
        <w:spacing w:line="240" w:lineRule="auto"/>
        <w:rPr>
          <w:rFonts w:asciiTheme="majorHAnsi" w:hAnsiTheme="majorHAnsi" w:cstheme="majorHAnsi"/>
        </w:rPr>
      </w:pPr>
    </w:p>
    <w:p w14:paraId="3732EF6D" w14:textId="22B07E7C" w:rsidR="00F07CF2" w:rsidRPr="007045A5" w:rsidRDefault="00F07CF2" w:rsidP="00625D36">
      <w:pPr>
        <w:pStyle w:val="BasistekstSURF"/>
        <w:spacing w:line="240" w:lineRule="auto"/>
        <w:rPr>
          <w:rFonts w:asciiTheme="majorHAnsi" w:hAnsiTheme="majorHAnsi" w:cstheme="majorHAnsi"/>
        </w:rPr>
      </w:pPr>
      <w:r w:rsidRPr="007045A5">
        <w:rPr>
          <w:rFonts w:asciiTheme="majorHAnsi" w:hAnsiTheme="majorHAnsi" w:cstheme="majorHAnsi"/>
        </w:rPr>
        <w:t xml:space="preserve">Dit </w:t>
      </w:r>
      <w:r w:rsidR="00B86CC2">
        <w:rPr>
          <w:rFonts w:asciiTheme="majorHAnsi" w:hAnsiTheme="majorHAnsi" w:cstheme="majorHAnsi"/>
        </w:rPr>
        <w:t xml:space="preserve">gaat </w:t>
      </w:r>
      <w:r w:rsidRPr="007045A5">
        <w:rPr>
          <w:rFonts w:asciiTheme="majorHAnsi" w:hAnsiTheme="majorHAnsi" w:cstheme="majorHAnsi"/>
        </w:rPr>
        <w:t xml:space="preserve">bijvoorbeeld </w:t>
      </w:r>
      <w:r w:rsidR="00B86CC2">
        <w:rPr>
          <w:rFonts w:asciiTheme="majorHAnsi" w:hAnsiTheme="majorHAnsi" w:cstheme="majorHAnsi"/>
        </w:rPr>
        <w:t>over</w:t>
      </w:r>
      <w:r w:rsidRPr="007045A5">
        <w:rPr>
          <w:rFonts w:asciiTheme="majorHAnsi" w:hAnsiTheme="majorHAnsi" w:cstheme="majorHAnsi"/>
        </w:rPr>
        <w:t xml:space="preserve">: </w:t>
      </w:r>
    </w:p>
    <w:p w14:paraId="3817FE9E" w14:textId="7F4E8003" w:rsidR="00F07CF2" w:rsidRPr="007045A5" w:rsidRDefault="00B86CC2" w:rsidP="00625D36">
      <w:pPr>
        <w:pStyle w:val="BasistekstSURF"/>
        <w:numPr>
          <w:ilvl w:val="0"/>
          <w:numId w:val="26"/>
        </w:numPr>
        <w:spacing w:line="240" w:lineRule="auto"/>
        <w:rPr>
          <w:rFonts w:asciiTheme="majorHAnsi" w:hAnsiTheme="majorHAnsi" w:cstheme="majorHAnsi"/>
        </w:rPr>
      </w:pPr>
      <w:proofErr w:type="gramStart"/>
      <w:r>
        <w:rPr>
          <w:rFonts w:asciiTheme="majorHAnsi" w:hAnsiTheme="majorHAnsi" w:cstheme="majorHAnsi"/>
        </w:rPr>
        <w:t>het</w:t>
      </w:r>
      <w:proofErr w:type="gramEnd"/>
      <w:r>
        <w:rPr>
          <w:rFonts w:asciiTheme="majorHAnsi" w:hAnsiTheme="majorHAnsi" w:cstheme="majorHAnsi"/>
        </w:rPr>
        <w:t xml:space="preserve"> beschermen van </w:t>
      </w:r>
      <w:r w:rsidR="00F07CF2" w:rsidRPr="007045A5">
        <w:rPr>
          <w:rFonts w:asciiTheme="majorHAnsi" w:hAnsiTheme="majorHAnsi" w:cstheme="majorHAnsi"/>
        </w:rPr>
        <w:t xml:space="preserve">de persoonlijke levenssfeer van de medewerker tegen onrechtmatige verwerking en/of misbruik van die gegevens, tegen verlies en tegen het verwerken van onjuiste gegevens; </w:t>
      </w:r>
    </w:p>
    <w:p w14:paraId="0B8FBAF5" w14:textId="2D6B803D" w:rsidR="00F07CF2" w:rsidRPr="007045A5" w:rsidRDefault="00B86CC2" w:rsidP="00625D36">
      <w:pPr>
        <w:pStyle w:val="BasistekstSURF"/>
        <w:numPr>
          <w:ilvl w:val="0"/>
          <w:numId w:val="26"/>
        </w:numPr>
        <w:spacing w:line="240" w:lineRule="auto"/>
        <w:rPr>
          <w:rFonts w:asciiTheme="majorHAnsi" w:hAnsiTheme="majorHAnsi" w:cstheme="majorHAnsi"/>
        </w:rPr>
      </w:pPr>
      <w:proofErr w:type="gramStart"/>
      <w:r>
        <w:rPr>
          <w:rFonts w:asciiTheme="majorHAnsi" w:hAnsiTheme="majorHAnsi" w:cstheme="majorHAnsi"/>
        </w:rPr>
        <w:t>het</w:t>
      </w:r>
      <w:proofErr w:type="gramEnd"/>
      <w:r>
        <w:rPr>
          <w:rFonts w:asciiTheme="majorHAnsi" w:hAnsiTheme="majorHAnsi" w:cstheme="majorHAnsi"/>
        </w:rPr>
        <w:t xml:space="preserve"> </w:t>
      </w:r>
      <w:r w:rsidR="00F07CF2" w:rsidRPr="007045A5">
        <w:rPr>
          <w:rFonts w:asciiTheme="majorHAnsi" w:hAnsiTheme="majorHAnsi" w:cstheme="majorHAnsi"/>
        </w:rPr>
        <w:t xml:space="preserve">voorkomen dat persoonsgegevens voor een ander doel worden verwerkt dan het doel waarvoor ze verzameld zijn; en </w:t>
      </w:r>
    </w:p>
    <w:p w14:paraId="24040E64" w14:textId="77777777" w:rsidR="00F07CF2" w:rsidRPr="007045A5" w:rsidRDefault="00F07CF2" w:rsidP="00625D36">
      <w:pPr>
        <w:pStyle w:val="BasistekstSURF"/>
        <w:numPr>
          <w:ilvl w:val="0"/>
          <w:numId w:val="26"/>
        </w:numPr>
        <w:spacing w:line="240" w:lineRule="auto"/>
        <w:rPr>
          <w:rFonts w:asciiTheme="majorHAnsi" w:hAnsiTheme="majorHAnsi" w:cstheme="majorHAnsi"/>
        </w:rPr>
      </w:pPr>
      <w:proofErr w:type="gramStart"/>
      <w:r w:rsidRPr="007045A5">
        <w:rPr>
          <w:rFonts w:asciiTheme="majorHAnsi" w:hAnsiTheme="majorHAnsi" w:cstheme="majorHAnsi"/>
        </w:rPr>
        <w:t>dat</w:t>
      </w:r>
      <w:proofErr w:type="gramEnd"/>
      <w:r w:rsidRPr="007045A5">
        <w:rPr>
          <w:rFonts w:asciiTheme="majorHAnsi" w:hAnsiTheme="majorHAnsi" w:cstheme="majorHAnsi"/>
        </w:rPr>
        <w:t xml:space="preserve"> de verwerkingen niet leiden tot een hoog risico voor de medewerker.</w:t>
      </w:r>
    </w:p>
    <w:p w14:paraId="4AA8CD72" w14:textId="77777777" w:rsidR="00F07CF2" w:rsidRPr="007045A5" w:rsidRDefault="00F07CF2" w:rsidP="00625D36">
      <w:pPr>
        <w:pStyle w:val="BasistekstSURF"/>
        <w:spacing w:line="240" w:lineRule="auto"/>
        <w:rPr>
          <w:rFonts w:asciiTheme="majorHAnsi" w:hAnsiTheme="majorHAnsi" w:cstheme="majorHAnsi"/>
        </w:rPr>
      </w:pPr>
    </w:p>
    <w:p w14:paraId="48DE7451" w14:textId="6F1F24EE" w:rsidR="00F07CF2" w:rsidRPr="007045A5" w:rsidRDefault="00074B00" w:rsidP="00625D36">
      <w:pPr>
        <w:pStyle w:val="BasistekstSURF"/>
        <w:spacing w:line="240" w:lineRule="auto"/>
        <w:rPr>
          <w:rFonts w:asciiTheme="majorHAnsi" w:hAnsiTheme="majorHAnsi" w:cstheme="majorHAnsi"/>
        </w:rPr>
      </w:pPr>
      <w:r w:rsidRPr="007045A5">
        <w:rPr>
          <w:rFonts w:asciiTheme="majorHAnsi" w:hAnsiTheme="majorHAnsi" w:cstheme="majorHAnsi"/>
        </w:rPr>
        <w:fldChar w:fldCharType="begin">
          <w:ffData>
            <w:name w:val=""/>
            <w:enabled/>
            <w:calcOnExit w:val="0"/>
            <w:textInput>
              <w:default w:val="[Organisatie]"/>
            </w:textInput>
          </w:ffData>
        </w:fldChar>
      </w:r>
      <w:r w:rsidRPr="007045A5">
        <w:rPr>
          <w:rFonts w:asciiTheme="majorHAnsi" w:hAnsiTheme="majorHAnsi" w:cstheme="majorHAnsi"/>
        </w:rPr>
        <w:instrText xml:space="preserve"> FORMTEXT </w:instrText>
      </w:r>
      <w:r w:rsidRPr="007045A5">
        <w:rPr>
          <w:rFonts w:asciiTheme="majorHAnsi" w:hAnsiTheme="majorHAnsi" w:cstheme="majorHAnsi"/>
        </w:rPr>
      </w:r>
      <w:r w:rsidRPr="007045A5">
        <w:rPr>
          <w:rFonts w:asciiTheme="majorHAnsi" w:hAnsiTheme="majorHAnsi" w:cstheme="majorHAnsi"/>
        </w:rPr>
        <w:fldChar w:fldCharType="separate"/>
      </w:r>
      <w:r w:rsidRPr="007045A5">
        <w:rPr>
          <w:rFonts w:asciiTheme="majorHAnsi" w:hAnsiTheme="majorHAnsi" w:cstheme="majorHAnsi"/>
        </w:rPr>
        <w:t>[Organisatie]</w:t>
      </w:r>
      <w:r w:rsidRPr="007045A5">
        <w:rPr>
          <w:rFonts w:asciiTheme="majorHAnsi" w:hAnsiTheme="majorHAnsi" w:cstheme="majorHAnsi"/>
        </w:rPr>
        <w:fldChar w:fldCharType="end"/>
      </w:r>
      <w:r w:rsidRPr="007045A5">
        <w:rPr>
          <w:rFonts w:asciiTheme="majorHAnsi" w:hAnsiTheme="majorHAnsi" w:cstheme="majorHAnsi"/>
        </w:rPr>
        <w:t xml:space="preserve"> </w:t>
      </w:r>
      <w:r w:rsidR="00F07CF2" w:rsidRPr="007045A5">
        <w:rPr>
          <w:rFonts w:asciiTheme="majorHAnsi" w:hAnsiTheme="majorHAnsi" w:cstheme="majorHAnsi"/>
        </w:rPr>
        <w:t xml:space="preserve">maakt geen onrechtmatige inbreuk op iemands privacy. Als </w:t>
      </w:r>
      <w:r w:rsidRPr="007045A5">
        <w:rPr>
          <w:rFonts w:asciiTheme="majorHAnsi" w:hAnsiTheme="majorHAnsi" w:cstheme="majorHAnsi"/>
        </w:rPr>
        <w:fldChar w:fldCharType="begin">
          <w:ffData>
            <w:name w:val=""/>
            <w:enabled/>
            <w:calcOnExit w:val="0"/>
            <w:textInput>
              <w:default w:val="[Organisatie]"/>
            </w:textInput>
          </w:ffData>
        </w:fldChar>
      </w:r>
      <w:r w:rsidRPr="007045A5">
        <w:rPr>
          <w:rFonts w:asciiTheme="majorHAnsi" w:hAnsiTheme="majorHAnsi" w:cstheme="majorHAnsi"/>
        </w:rPr>
        <w:instrText xml:space="preserve"> FORMTEXT </w:instrText>
      </w:r>
      <w:r w:rsidRPr="007045A5">
        <w:rPr>
          <w:rFonts w:asciiTheme="majorHAnsi" w:hAnsiTheme="majorHAnsi" w:cstheme="majorHAnsi"/>
        </w:rPr>
      </w:r>
      <w:r w:rsidRPr="007045A5">
        <w:rPr>
          <w:rFonts w:asciiTheme="majorHAnsi" w:hAnsiTheme="majorHAnsi" w:cstheme="majorHAnsi"/>
        </w:rPr>
        <w:fldChar w:fldCharType="separate"/>
      </w:r>
      <w:r w:rsidRPr="007045A5">
        <w:rPr>
          <w:rFonts w:asciiTheme="majorHAnsi" w:hAnsiTheme="majorHAnsi" w:cstheme="majorHAnsi"/>
        </w:rPr>
        <w:t>[Organisatie]</w:t>
      </w:r>
      <w:r w:rsidRPr="007045A5">
        <w:rPr>
          <w:rFonts w:asciiTheme="majorHAnsi" w:hAnsiTheme="majorHAnsi" w:cstheme="majorHAnsi"/>
        </w:rPr>
        <w:fldChar w:fldCharType="end"/>
      </w:r>
      <w:r w:rsidRPr="007045A5">
        <w:rPr>
          <w:rFonts w:asciiTheme="majorHAnsi" w:hAnsiTheme="majorHAnsi" w:cstheme="majorHAnsi"/>
        </w:rPr>
        <w:t xml:space="preserve"> </w:t>
      </w:r>
      <w:r w:rsidR="00F07CF2" w:rsidRPr="007045A5">
        <w:rPr>
          <w:rFonts w:asciiTheme="majorHAnsi" w:hAnsiTheme="majorHAnsi" w:cstheme="majorHAnsi"/>
        </w:rPr>
        <w:t xml:space="preserve">persoonsgegevens van medewerkers uitwisselt met externen dan doet </w:t>
      </w:r>
      <w:r w:rsidRPr="007045A5">
        <w:rPr>
          <w:rFonts w:asciiTheme="majorHAnsi" w:hAnsiTheme="majorHAnsi" w:cstheme="majorHAnsi"/>
        </w:rPr>
        <w:fldChar w:fldCharType="begin">
          <w:ffData>
            <w:name w:val=""/>
            <w:enabled/>
            <w:calcOnExit w:val="0"/>
            <w:textInput>
              <w:default w:val="[Organisatie]"/>
            </w:textInput>
          </w:ffData>
        </w:fldChar>
      </w:r>
      <w:r w:rsidRPr="007045A5">
        <w:rPr>
          <w:rFonts w:asciiTheme="majorHAnsi" w:hAnsiTheme="majorHAnsi" w:cstheme="majorHAnsi"/>
        </w:rPr>
        <w:instrText xml:space="preserve"> FORMTEXT </w:instrText>
      </w:r>
      <w:r w:rsidRPr="007045A5">
        <w:rPr>
          <w:rFonts w:asciiTheme="majorHAnsi" w:hAnsiTheme="majorHAnsi" w:cstheme="majorHAnsi"/>
        </w:rPr>
      </w:r>
      <w:r w:rsidRPr="007045A5">
        <w:rPr>
          <w:rFonts w:asciiTheme="majorHAnsi" w:hAnsiTheme="majorHAnsi" w:cstheme="majorHAnsi"/>
        </w:rPr>
        <w:fldChar w:fldCharType="separate"/>
      </w:r>
      <w:r w:rsidRPr="007045A5">
        <w:rPr>
          <w:rFonts w:asciiTheme="majorHAnsi" w:hAnsiTheme="majorHAnsi" w:cstheme="majorHAnsi"/>
        </w:rPr>
        <w:t>[Organisatie]</w:t>
      </w:r>
      <w:r w:rsidRPr="007045A5">
        <w:rPr>
          <w:rFonts w:asciiTheme="majorHAnsi" w:hAnsiTheme="majorHAnsi" w:cstheme="majorHAnsi"/>
        </w:rPr>
        <w:fldChar w:fldCharType="end"/>
      </w:r>
      <w:r w:rsidRPr="007045A5">
        <w:rPr>
          <w:rFonts w:asciiTheme="majorHAnsi" w:hAnsiTheme="majorHAnsi" w:cstheme="majorHAnsi"/>
        </w:rPr>
        <w:t xml:space="preserve"> </w:t>
      </w:r>
      <w:r w:rsidR="00F07CF2" w:rsidRPr="007045A5">
        <w:rPr>
          <w:rFonts w:asciiTheme="majorHAnsi" w:hAnsiTheme="majorHAnsi" w:cstheme="majorHAnsi"/>
        </w:rPr>
        <w:t>dat binnen de geldende wet- en regelgeving en aan de hand van de in dit privacyreglement nader uitgewerkte richtlijnen.</w:t>
      </w:r>
    </w:p>
    <w:p w14:paraId="19212277" w14:textId="77777777" w:rsidR="00F07CF2" w:rsidRPr="007045A5" w:rsidRDefault="00F07CF2" w:rsidP="00625D36">
      <w:pPr>
        <w:pStyle w:val="BasistekstSURF"/>
        <w:spacing w:line="240" w:lineRule="auto"/>
        <w:rPr>
          <w:rFonts w:asciiTheme="majorHAnsi" w:hAnsiTheme="majorHAnsi" w:cstheme="majorHAnsi"/>
        </w:rPr>
      </w:pPr>
    </w:p>
    <w:p w14:paraId="2733FD4F" w14:textId="05A4C2AE" w:rsidR="00F07CF2" w:rsidRPr="007045A5" w:rsidRDefault="00F07CF2" w:rsidP="00625D36">
      <w:pPr>
        <w:pStyle w:val="BasistekstSURF"/>
        <w:spacing w:line="240" w:lineRule="auto"/>
        <w:rPr>
          <w:rFonts w:asciiTheme="majorHAnsi" w:hAnsiTheme="majorHAnsi" w:cstheme="majorHAnsi"/>
        </w:rPr>
      </w:pPr>
      <w:r w:rsidRPr="007045A5">
        <w:rPr>
          <w:rFonts w:asciiTheme="majorHAnsi" w:hAnsiTheme="majorHAnsi" w:cstheme="majorHAnsi"/>
        </w:rPr>
        <w:t xml:space="preserve">Het </w:t>
      </w:r>
      <w:r w:rsidR="00BB6222">
        <w:rPr>
          <w:rFonts w:asciiTheme="majorHAnsi" w:hAnsiTheme="majorHAnsi" w:cstheme="majorHAnsi"/>
        </w:rPr>
        <w:t>bestuur</w:t>
      </w:r>
      <w:r w:rsidRPr="007045A5">
        <w:rPr>
          <w:rFonts w:asciiTheme="majorHAnsi" w:hAnsiTheme="majorHAnsi" w:cstheme="majorHAnsi"/>
        </w:rPr>
        <w:t xml:space="preserve"> legt in samenspraak met de Privacy Officer en Functionaris voor Gegevensbescherming</w:t>
      </w:r>
      <w:r w:rsidR="005E7977">
        <w:rPr>
          <w:rFonts w:asciiTheme="majorHAnsi" w:hAnsiTheme="majorHAnsi" w:cstheme="majorHAnsi"/>
        </w:rPr>
        <w:t xml:space="preserve"> (FG)</w:t>
      </w:r>
      <w:r w:rsidRPr="007045A5">
        <w:rPr>
          <w:rFonts w:asciiTheme="majorHAnsi" w:hAnsiTheme="majorHAnsi" w:cstheme="majorHAnsi"/>
        </w:rPr>
        <w:t xml:space="preserve"> passende maatregelen ten uitvoer en legt verantwoording af over het gevoerde beleid aan de medezeggenschapsorganen en de Raad van Toezicht van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Pr="007045A5">
        <w:rPr>
          <w:rFonts w:asciiTheme="majorHAnsi" w:hAnsiTheme="majorHAnsi" w:cstheme="majorHAnsi"/>
        </w:rPr>
        <w:t xml:space="preserve">. </w:t>
      </w:r>
    </w:p>
    <w:p w14:paraId="39E4331A" w14:textId="77777777" w:rsidR="00D67D54" w:rsidRPr="007045A5" w:rsidRDefault="00D67D54" w:rsidP="00625D36">
      <w:pPr>
        <w:pStyle w:val="BasistekstSURF"/>
        <w:spacing w:line="240" w:lineRule="auto"/>
        <w:rPr>
          <w:rFonts w:asciiTheme="majorHAnsi" w:hAnsiTheme="majorHAnsi" w:cstheme="majorHAnsi"/>
        </w:rPr>
      </w:pPr>
    </w:p>
    <w:p w14:paraId="7987F75A" w14:textId="77777777" w:rsidR="004B0130" w:rsidRPr="007045A5" w:rsidRDefault="004B0130" w:rsidP="00625D36">
      <w:pPr>
        <w:pStyle w:val="Kop1"/>
        <w:spacing w:line="240" w:lineRule="auto"/>
        <w:rPr>
          <w:rFonts w:asciiTheme="majorHAnsi" w:hAnsiTheme="majorHAnsi" w:cstheme="majorHAnsi"/>
        </w:rPr>
      </w:pPr>
      <w:bookmarkStart w:id="6" w:name="_Toc523989272"/>
      <w:bookmarkStart w:id="7" w:name="_Toc8122932"/>
      <w:bookmarkStart w:id="8" w:name="_Toc237327293"/>
      <w:r w:rsidRPr="007045A5">
        <w:rPr>
          <w:rFonts w:asciiTheme="majorHAnsi" w:hAnsiTheme="majorHAnsi" w:cstheme="majorHAnsi"/>
        </w:rPr>
        <w:t>Hoofdstuk 1</w:t>
      </w:r>
      <w:r w:rsidRPr="007045A5">
        <w:rPr>
          <w:rFonts w:asciiTheme="majorHAnsi" w:hAnsiTheme="majorHAnsi" w:cstheme="majorHAnsi"/>
        </w:rPr>
        <w:tab/>
        <w:t>Algemene bepalingen</w:t>
      </w:r>
      <w:bookmarkEnd w:id="6"/>
      <w:bookmarkEnd w:id="7"/>
      <w:bookmarkEnd w:id="8"/>
    </w:p>
    <w:p w14:paraId="70293220" w14:textId="77777777" w:rsidR="004B0130" w:rsidRPr="007045A5" w:rsidRDefault="004B0130" w:rsidP="008D1BCB">
      <w:pPr>
        <w:pStyle w:val="Kop2"/>
      </w:pPr>
      <w:bookmarkStart w:id="9" w:name="_Toc523989273"/>
      <w:bookmarkStart w:id="10" w:name="_Toc8122933"/>
      <w:bookmarkStart w:id="11" w:name="_Toc237327294"/>
      <w:r w:rsidRPr="007045A5">
        <w:t>Artikel 1</w:t>
      </w:r>
      <w:r w:rsidRPr="007045A5">
        <w:tab/>
        <w:t>Uitleg belangrijkste begrippen</w:t>
      </w:r>
      <w:bookmarkEnd w:id="9"/>
      <w:r w:rsidRPr="007045A5">
        <w:t xml:space="preserve"> (alfabetisch)</w:t>
      </w:r>
      <w:bookmarkEnd w:id="10"/>
      <w:bookmarkEnd w:id="11"/>
    </w:p>
    <w:p w14:paraId="7774EE55" w14:textId="77777777" w:rsidR="004B0130" w:rsidRPr="007045A5" w:rsidRDefault="004B0130" w:rsidP="00625D36">
      <w:pPr>
        <w:spacing w:line="240" w:lineRule="auto"/>
        <w:rPr>
          <w:rFonts w:asciiTheme="majorHAnsi" w:hAnsiTheme="majorHAnsi" w:cstheme="majorHAnsi"/>
          <w:lang w:eastAsia="en-US"/>
        </w:rPr>
      </w:pPr>
      <w:r w:rsidRPr="007045A5">
        <w:rPr>
          <w:rFonts w:asciiTheme="majorHAnsi" w:hAnsiTheme="majorHAnsi" w:cstheme="majorHAnsi"/>
          <w:lang w:eastAsia="en-US"/>
        </w:rPr>
        <w:t xml:space="preserve">Specifieke begrippen die hieronder worden toegelicht, hebben betrekking op de definities zoals bedoeld in de AVG. </w:t>
      </w:r>
    </w:p>
    <w:p w14:paraId="5BE824B2" w14:textId="77777777" w:rsidR="004B0130" w:rsidRPr="007045A5" w:rsidRDefault="004B0130" w:rsidP="00625D36">
      <w:pPr>
        <w:spacing w:line="240" w:lineRule="auto"/>
        <w:rPr>
          <w:rFonts w:asciiTheme="majorHAnsi" w:hAnsiTheme="majorHAnsi" w:cstheme="majorHAnsi"/>
          <w:lang w:eastAsia="en-US"/>
        </w:rPr>
      </w:pPr>
    </w:p>
    <w:p w14:paraId="73D49734" w14:textId="77777777" w:rsidR="004B0130" w:rsidRPr="007045A5" w:rsidRDefault="004B0130" w:rsidP="00625D36">
      <w:pPr>
        <w:spacing w:line="240" w:lineRule="auto"/>
        <w:ind w:left="3686" w:hanging="3686"/>
        <w:rPr>
          <w:rFonts w:asciiTheme="majorHAnsi" w:hAnsiTheme="majorHAnsi" w:cstheme="majorHAnsi"/>
        </w:rPr>
      </w:pPr>
      <w:r w:rsidRPr="005E7977">
        <w:rPr>
          <w:rFonts w:asciiTheme="majorHAnsi" w:hAnsiTheme="majorHAnsi" w:cstheme="majorHAnsi"/>
          <w:iCs/>
        </w:rPr>
        <w:t>Autoriteit Persoonsgegevens</w:t>
      </w:r>
      <w:r w:rsidRPr="007045A5">
        <w:rPr>
          <w:rFonts w:asciiTheme="majorHAnsi" w:hAnsiTheme="majorHAnsi" w:cstheme="majorHAnsi"/>
          <w:i/>
        </w:rPr>
        <w:tab/>
      </w:r>
      <w:r w:rsidRPr="007045A5">
        <w:rPr>
          <w:rFonts w:asciiTheme="majorHAnsi" w:hAnsiTheme="majorHAnsi" w:cstheme="majorHAnsi"/>
        </w:rPr>
        <w:t>De toezichthoudende autoriteit van Nederland, zoals bedoeld in de AVG, ook wel ‘AP’ genoemd.</w:t>
      </w:r>
    </w:p>
    <w:p w14:paraId="3DB99E3A" w14:textId="77777777" w:rsidR="004B0130" w:rsidRPr="007045A5" w:rsidRDefault="004B0130" w:rsidP="00625D36">
      <w:pPr>
        <w:spacing w:line="240" w:lineRule="auto"/>
        <w:ind w:left="3686" w:hanging="3686"/>
        <w:rPr>
          <w:rFonts w:asciiTheme="majorHAnsi" w:hAnsiTheme="majorHAnsi" w:cstheme="majorHAnsi"/>
          <w:i/>
        </w:rPr>
      </w:pPr>
    </w:p>
    <w:p w14:paraId="14F7E61F" w14:textId="77777777"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t>AVG</w:t>
      </w:r>
      <w:r w:rsidRPr="005E7977">
        <w:rPr>
          <w:rFonts w:asciiTheme="majorHAnsi" w:hAnsiTheme="majorHAnsi" w:cstheme="majorHAnsi"/>
          <w:iCs/>
        </w:rPr>
        <w:tab/>
        <w:t>Algemene verordening gegevensbescherming van 27 april 2016.</w:t>
      </w:r>
    </w:p>
    <w:p w14:paraId="0543FEF1" w14:textId="77777777" w:rsidR="004B0130" w:rsidRPr="005E7977" w:rsidRDefault="004B0130" w:rsidP="00625D36">
      <w:pPr>
        <w:spacing w:line="240" w:lineRule="auto"/>
        <w:ind w:left="3686" w:hanging="3686"/>
        <w:rPr>
          <w:rFonts w:asciiTheme="majorHAnsi" w:hAnsiTheme="majorHAnsi" w:cstheme="majorHAnsi"/>
          <w:iCs/>
        </w:rPr>
      </w:pPr>
    </w:p>
    <w:p w14:paraId="42A76D97" w14:textId="77777777" w:rsidR="008B3B56" w:rsidRDefault="008B3B56">
      <w:pPr>
        <w:spacing w:line="240" w:lineRule="atLeast"/>
        <w:rPr>
          <w:rFonts w:asciiTheme="majorHAnsi" w:hAnsiTheme="majorHAnsi" w:cstheme="majorHAnsi"/>
          <w:iCs/>
        </w:rPr>
      </w:pPr>
      <w:r>
        <w:rPr>
          <w:rFonts w:asciiTheme="majorHAnsi" w:hAnsiTheme="majorHAnsi" w:cstheme="majorHAnsi"/>
          <w:iCs/>
        </w:rPr>
        <w:br w:type="page"/>
      </w:r>
    </w:p>
    <w:p w14:paraId="1C982890" w14:textId="2F2BE971"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lastRenderedPageBreak/>
        <w:t>Bijzondere persoonsgegevens</w:t>
      </w:r>
      <w:r w:rsidRPr="005E7977">
        <w:rPr>
          <w:rFonts w:asciiTheme="majorHAnsi" w:hAnsiTheme="majorHAnsi" w:cstheme="majorHAnsi"/>
          <w:iCs/>
        </w:rPr>
        <w:tab/>
      </w:r>
      <w:proofErr w:type="spellStart"/>
      <w:r w:rsidRPr="005E7977">
        <w:rPr>
          <w:rFonts w:asciiTheme="majorHAnsi" w:hAnsiTheme="majorHAnsi" w:cstheme="majorHAnsi"/>
          <w:iCs/>
        </w:rPr>
        <w:t>Persoonsgegevens</w:t>
      </w:r>
      <w:proofErr w:type="spellEnd"/>
      <w:r w:rsidRPr="005E7977">
        <w:rPr>
          <w:rFonts w:asciiTheme="majorHAnsi" w:hAnsiTheme="majorHAnsi" w:cstheme="majorHAnsi"/>
          <w:iCs/>
        </w:rPr>
        <w:t xml:space="preserve"> van een bijzondere categorie, zoals gegevens over gezondheid en persoonsgegevens waaruit ras of etnische afkomst, politieke opvattingen, religieuze of levensbeschouwelijke overtuigingen blijken, zoals bedoeld in de AVG.</w:t>
      </w:r>
    </w:p>
    <w:p w14:paraId="1458DAF5" w14:textId="77777777" w:rsidR="004B0130" w:rsidRPr="005E7977" w:rsidRDefault="004B0130" w:rsidP="00625D36">
      <w:pPr>
        <w:spacing w:line="240" w:lineRule="auto"/>
        <w:ind w:left="3686" w:hanging="3686"/>
        <w:rPr>
          <w:rFonts w:asciiTheme="majorHAnsi" w:hAnsiTheme="majorHAnsi" w:cstheme="majorHAnsi"/>
          <w:iCs/>
        </w:rPr>
      </w:pPr>
    </w:p>
    <w:p w14:paraId="2FD496C9" w14:textId="2943BE1B"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t>Datalek</w:t>
      </w:r>
      <w:r w:rsidRPr="005E7977">
        <w:rPr>
          <w:rFonts w:asciiTheme="majorHAnsi" w:hAnsiTheme="majorHAnsi" w:cstheme="majorHAnsi"/>
          <w:iCs/>
        </w:rPr>
        <w:tab/>
      </w:r>
      <w:r w:rsidR="003A49F4" w:rsidRPr="003A49F4">
        <w:rPr>
          <w:rFonts w:asciiTheme="majorHAnsi" w:hAnsiTheme="majorHAnsi" w:cstheme="majorHAnsi"/>
          <w:iCs/>
        </w:rPr>
        <w:t xml:space="preserve">een inbreuk op de beveiliging </w:t>
      </w:r>
      <w:r w:rsidR="003A49F4" w:rsidRPr="005E7977">
        <w:rPr>
          <w:rFonts w:asciiTheme="majorHAnsi" w:hAnsiTheme="majorHAnsi" w:cstheme="majorHAnsi"/>
          <w:iCs/>
        </w:rPr>
        <w:t xml:space="preserve">bij </w:t>
      </w:r>
      <w:r w:rsidR="003A49F4" w:rsidRPr="005E7977">
        <w:rPr>
          <w:rFonts w:asciiTheme="majorHAnsi" w:hAnsiTheme="majorHAnsi" w:cstheme="majorHAnsi"/>
          <w:iCs/>
        </w:rPr>
        <w:fldChar w:fldCharType="begin">
          <w:ffData>
            <w:name w:val=""/>
            <w:enabled/>
            <w:calcOnExit w:val="0"/>
            <w:textInput>
              <w:default w:val="[Organisatie]"/>
            </w:textInput>
          </w:ffData>
        </w:fldChar>
      </w:r>
      <w:r w:rsidR="003A49F4" w:rsidRPr="005E7977">
        <w:rPr>
          <w:rFonts w:asciiTheme="majorHAnsi" w:hAnsiTheme="majorHAnsi" w:cstheme="majorHAnsi"/>
          <w:iCs/>
        </w:rPr>
        <w:instrText xml:space="preserve"> FORMTEXT </w:instrText>
      </w:r>
      <w:r w:rsidR="003A49F4" w:rsidRPr="005E7977">
        <w:rPr>
          <w:rFonts w:asciiTheme="majorHAnsi" w:hAnsiTheme="majorHAnsi" w:cstheme="majorHAnsi"/>
          <w:iCs/>
        </w:rPr>
      </w:r>
      <w:r w:rsidR="003A49F4" w:rsidRPr="005E7977">
        <w:rPr>
          <w:rFonts w:asciiTheme="majorHAnsi" w:hAnsiTheme="majorHAnsi" w:cstheme="majorHAnsi"/>
          <w:iCs/>
        </w:rPr>
        <w:fldChar w:fldCharType="separate"/>
      </w:r>
      <w:r w:rsidR="003A49F4" w:rsidRPr="005E7977">
        <w:rPr>
          <w:rFonts w:asciiTheme="majorHAnsi" w:hAnsiTheme="majorHAnsi" w:cstheme="majorHAnsi"/>
          <w:iCs/>
        </w:rPr>
        <w:t>[Organisatie]</w:t>
      </w:r>
      <w:r w:rsidR="003A49F4" w:rsidRPr="005E7977">
        <w:rPr>
          <w:rFonts w:asciiTheme="majorHAnsi" w:hAnsiTheme="majorHAnsi" w:cstheme="majorHAnsi"/>
          <w:iCs/>
        </w:rPr>
        <w:fldChar w:fldCharType="end"/>
      </w:r>
      <w:r w:rsidR="003A49F4" w:rsidRPr="003A49F4">
        <w:rPr>
          <w:rFonts w:asciiTheme="majorHAnsi" w:hAnsiTheme="majorHAnsi" w:cstheme="majorHAnsi"/>
          <w:iCs/>
        </w:rPr>
        <w:t>die per ongeluk of op onrechtmatige wijze leidt tot de vernietiging, het verlies, de wijziging of de ongeoorloofde verstrekking van of de ongeoorloofde toegang tot doorgezonden, opgeslagen of anderszins verwerkte gegevens</w:t>
      </w:r>
      <w:r w:rsidR="007E24B3">
        <w:rPr>
          <w:rFonts w:asciiTheme="majorHAnsi" w:hAnsiTheme="majorHAnsi" w:cstheme="majorHAnsi"/>
          <w:iCs/>
        </w:rPr>
        <w:t>.</w:t>
      </w:r>
    </w:p>
    <w:p w14:paraId="09A97630" w14:textId="77777777" w:rsidR="004B0130" w:rsidRPr="005E7977" w:rsidRDefault="004B0130" w:rsidP="00625D36">
      <w:pPr>
        <w:spacing w:line="240" w:lineRule="auto"/>
        <w:ind w:left="3686" w:hanging="3686"/>
        <w:rPr>
          <w:rFonts w:asciiTheme="majorHAnsi" w:hAnsiTheme="majorHAnsi" w:cstheme="majorHAnsi"/>
          <w:iCs/>
        </w:rPr>
      </w:pPr>
    </w:p>
    <w:p w14:paraId="4527C8C2" w14:textId="77777777" w:rsidR="004B0130" w:rsidRPr="005E7977" w:rsidRDefault="004B0130" w:rsidP="00625D36">
      <w:pPr>
        <w:spacing w:line="240" w:lineRule="auto"/>
        <w:ind w:left="3686" w:hanging="3686"/>
        <w:rPr>
          <w:rFonts w:asciiTheme="majorHAnsi" w:hAnsiTheme="majorHAnsi" w:cstheme="majorHAnsi"/>
          <w:iCs/>
        </w:rPr>
      </w:pPr>
    </w:p>
    <w:p w14:paraId="224D9298" w14:textId="732CB936" w:rsidR="004B0130" w:rsidRPr="005E7977" w:rsidRDefault="00504478" w:rsidP="00625D36">
      <w:pPr>
        <w:spacing w:line="240" w:lineRule="auto"/>
        <w:ind w:left="3686" w:hanging="3686"/>
        <w:rPr>
          <w:rFonts w:asciiTheme="majorHAnsi" w:hAnsiTheme="majorHAnsi" w:cstheme="majorHAnsi"/>
          <w:iCs/>
        </w:rPr>
      </w:pPr>
      <w:r w:rsidRPr="005E7977">
        <w:rPr>
          <w:rFonts w:asciiTheme="majorHAnsi" w:hAnsiTheme="majorHAnsi" w:cstheme="majorHAnsi"/>
          <w:iCs/>
        </w:rPr>
        <w:fldChar w:fldCharType="begin">
          <w:ffData>
            <w:name w:val=""/>
            <w:enabled/>
            <w:calcOnExit w:val="0"/>
            <w:textInput>
              <w:default w:val="[Organisatie]"/>
            </w:textInput>
          </w:ffData>
        </w:fldChar>
      </w:r>
      <w:r w:rsidRPr="005E7977">
        <w:rPr>
          <w:rFonts w:asciiTheme="majorHAnsi" w:hAnsiTheme="majorHAnsi" w:cstheme="majorHAnsi"/>
          <w:iCs/>
        </w:rPr>
        <w:instrText xml:space="preserve"> FORMTEXT </w:instrText>
      </w:r>
      <w:r w:rsidRPr="005E7977">
        <w:rPr>
          <w:rFonts w:asciiTheme="majorHAnsi" w:hAnsiTheme="majorHAnsi" w:cstheme="majorHAnsi"/>
          <w:iCs/>
        </w:rPr>
      </w:r>
      <w:r w:rsidRPr="005E7977">
        <w:rPr>
          <w:rFonts w:asciiTheme="majorHAnsi" w:hAnsiTheme="majorHAnsi" w:cstheme="majorHAnsi"/>
          <w:iCs/>
        </w:rPr>
        <w:fldChar w:fldCharType="separate"/>
      </w:r>
      <w:r w:rsidRPr="005E7977">
        <w:rPr>
          <w:rFonts w:asciiTheme="majorHAnsi" w:hAnsiTheme="majorHAnsi" w:cstheme="majorHAnsi"/>
          <w:iCs/>
        </w:rPr>
        <w:t>[Organisatie]</w:t>
      </w:r>
      <w:r w:rsidRPr="005E7977">
        <w:rPr>
          <w:rFonts w:asciiTheme="majorHAnsi" w:hAnsiTheme="majorHAnsi" w:cstheme="majorHAnsi"/>
          <w:iCs/>
        </w:rPr>
        <w:fldChar w:fldCharType="end"/>
      </w:r>
      <w:r w:rsidR="004B0130" w:rsidRPr="005E7977">
        <w:rPr>
          <w:rFonts w:asciiTheme="majorHAnsi" w:hAnsiTheme="majorHAnsi" w:cstheme="majorHAnsi"/>
          <w:iCs/>
        </w:rPr>
        <w:tab/>
      </w:r>
      <w:r w:rsidR="0005226C">
        <w:rPr>
          <w:rFonts w:asciiTheme="majorHAnsi" w:hAnsiTheme="majorHAnsi" w:cstheme="majorHAnsi"/>
          <w:iCs/>
        </w:rPr>
        <w:fldChar w:fldCharType="begin">
          <w:ffData>
            <w:name w:val=""/>
            <w:enabled/>
            <w:calcOnExit w:val="0"/>
            <w:textInput>
              <w:default w:val="[volledige naam organisatie]"/>
            </w:textInput>
          </w:ffData>
        </w:fldChar>
      </w:r>
      <w:r w:rsidR="0005226C">
        <w:rPr>
          <w:rFonts w:asciiTheme="majorHAnsi" w:hAnsiTheme="majorHAnsi" w:cstheme="majorHAnsi"/>
          <w:iCs/>
        </w:rPr>
        <w:instrText xml:space="preserve"> FORMTEXT </w:instrText>
      </w:r>
      <w:r w:rsidR="0005226C">
        <w:rPr>
          <w:rFonts w:asciiTheme="majorHAnsi" w:hAnsiTheme="majorHAnsi" w:cstheme="majorHAnsi"/>
          <w:iCs/>
        </w:rPr>
      </w:r>
      <w:r w:rsidR="0005226C">
        <w:rPr>
          <w:rFonts w:asciiTheme="majorHAnsi" w:hAnsiTheme="majorHAnsi" w:cstheme="majorHAnsi"/>
          <w:iCs/>
        </w:rPr>
        <w:fldChar w:fldCharType="separate"/>
      </w:r>
      <w:r w:rsidR="0005226C">
        <w:rPr>
          <w:rFonts w:asciiTheme="majorHAnsi" w:hAnsiTheme="majorHAnsi" w:cstheme="majorHAnsi"/>
          <w:iCs/>
          <w:noProof/>
        </w:rPr>
        <w:t>[volledige naam organisatie]</w:t>
      </w:r>
      <w:r w:rsidR="0005226C">
        <w:rPr>
          <w:rFonts w:asciiTheme="majorHAnsi" w:hAnsiTheme="majorHAnsi" w:cstheme="majorHAnsi"/>
          <w:iCs/>
        </w:rPr>
        <w:fldChar w:fldCharType="end"/>
      </w:r>
      <w:r w:rsidR="004B0130" w:rsidRPr="005E7977">
        <w:rPr>
          <w:rFonts w:asciiTheme="majorHAnsi" w:hAnsiTheme="majorHAnsi" w:cstheme="majorHAnsi"/>
          <w:iCs/>
        </w:rPr>
        <w:t>, gevestigd te</w:t>
      </w:r>
      <w:r w:rsidR="000C4DC4">
        <w:rPr>
          <w:rFonts w:asciiTheme="majorHAnsi" w:hAnsiTheme="majorHAnsi" w:cstheme="majorHAnsi"/>
          <w:iCs/>
        </w:rPr>
        <w:t xml:space="preserve"> </w:t>
      </w:r>
      <w:r w:rsidR="000C4DC4">
        <w:rPr>
          <w:rFonts w:asciiTheme="majorHAnsi" w:hAnsiTheme="majorHAnsi" w:cstheme="majorHAnsi"/>
          <w:iCs/>
        </w:rPr>
        <w:fldChar w:fldCharType="begin">
          <w:ffData>
            <w:name w:val=""/>
            <w:enabled/>
            <w:calcOnExit w:val="0"/>
            <w:textInput>
              <w:default w:val="[Plaats]"/>
            </w:textInput>
          </w:ffData>
        </w:fldChar>
      </w:r>
      <w:r w:rsidR="000C4DC4">
        <w:rPr>
          <w:rFonts w:asciiTheme="majorHAnsi" w:hAnsiTheme="majorHAnsi" w:cstheme="majorHAnsi"/>
          <w:iCs/>
        </w:rPr>
        <w:instrText xml:space="preserve"> FORMTEXT </w:instrText>
      </w:r>
      <w:r w:rsidR="000C4DC4">
        <w:rPr>
          <w:rFonts w:asciiTheme="majorHAnsi" w:hAnsiTheme="majorHAnsi" w:cstheme="majorHAnsi"/>
          <w:iCs/>
        </w:rPr>
      </w:r>
      <w:r w:rsidR="000C4DC4">
        <w:rPr>
          <w:rFonts w:asciiTheme="majorHAnsi" w:hAnsiTheme="majorHAnsi" w:cstheme="majorHAnsi"/>
          <w:iCs/>
        </w:rPr>
        <w:fldChar w:fldCharType="separate"/>
      </w:r>
      <w:r w:rsidR="000C4DC4">
        <w:rPr>
          <w:rFonts w:asciiTheme="majorHAnsi" w:hAnsiTheme="majorHAnsi" w:cstheme="majorHAnsi"/>
          <w:iCs/>
          <w:noProof/>
        </w:rPr>
        <w:t>[Plaats]</w:t>
      </w:r>
      <w:r w:rsidR="000C4DC4">
        <w:rPr>
          <w:rFonts w:asciiTheme="majorHAnsi" w:hAnsiTheme="majorHAnsi" w:cstheme="majorHAnsi"/>
          <w:iCs/>
        </w:rPr>
        <w:fldChar w:fldCharType="end"/>
      </w:r>
      <w:r w:rsidR="004B0130" w:rsidRPr="005E7977">
        <w:rPr>
          <w:rFonts w:asciiTheme="majorHAnsi" w:hAnsiTheme="majorHAnsi" w:cstheme="majorHAnsi"/>
          <w:iCs/>
        </w:rPr>
        <w:t xml:space="preserve">, dan wel haar </w:t>
      </w:r>
      <w:r w:rsidR="007E24B3">
        <w:rPr>
          <w:rFonts w:asciiTheme="majorHAnsi" w:hAnsiTheme="majorHAnsi" w:cstheme="majorHAnsi"/>
          <w:iCs/>
        </w:rPr>
        <w:t>b</w:t>
      </w:r>
      <w:r w:rsidR="004B0130" w:rsidRPr="005E7977">
        <w:rPr>
          <w:rFonts w:asciiTheme="majorHAnsi" w:hAnsiTheme="majorHAnsi" w:cstheme="majorHAnsi"/>
          <w:iCs/>
        </w:rPr>
        <w:t>estuur of gevolmachtigde(n), de zogenaamde ‘verwerkingsverantwoordelijke’, zoals bedoeld in de AVG.</w:t>
      </w:r>
    </w:p>
    <w:p w14:paraId="14FD9C13" w14:textId="77777777" w:rsidR="004B0130" w:rsidRPr="005E7977" w:rsidRDefault="004B0130" w:rsidP="00625D36">
      <w:pPr>
        <w:spacing w:line="240" w:lineRule="auto"/>
        <w:ind w:left="3686" w:hanging="3686"/>
        <w:rPr>
          <w:rFonts w:asciiTheme="majorHAnsi" w:hAnsiTheme="majorHAnsi" w:cstheme="majorHAnsi"/>
          <w:iCs/>
        </w:rPr>
      </w:pPr>
    </w:p>
    <w:p w14:paraId="605949FC" w14:textId="78116BA9"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t>Derde</w:t>
      </w:r>
      <w:r w:rsidRPr="005E7977">
        <w:rPr>
          <w:rFonts w:asciiTheme="majorHAnsi" w:hAnsiTheme="majorHAnsi" w:cstheme="majorHAnsi"/>
          <w:iCs/>
        </w:rPr>
        <w:tab/>
        <w:t xml:space="preserve">Iedereen die niet bij de verwerking van persoonsgegevens is betrokken, zoals een natuurlijke persoon of rechtspersoon, een overheidsinstantie, een dienst of een ander orgaan (niet zijnde de medewerker, </w:t>
      </w:r>
      <w:r w:rsidR="00504478" w:rsidRPr="005E7977">
        <w:rPr>
          <w:rFonts w:asciiTheme="majorHAnsi" w:hAnsiTheme="majorHAnsi" w:cstheme="majorHAnsi"/>
          <w:iCs/>
        </w:rPr>
        <w:fldChar w:fldCharType="begin">
          <w:ffData>
            <w:name w:val=""/>
            <w:enabled/>
            <w:calcOnExit w:val="0"/>
            <w:textInput>
              <w:default w:val="[Organisatie]"/>
            </w:textInput>
          </w:ffData>
        </w:fldChar>
      </w:r>
      <w:r w:rsidR="00504478" w:rsidRPr="005E7977">
        <w:rPr>
          <w:rFonts w:asciiTheme="majorHAnsi" w:hAnsiTheme="majorHAnsi" w:cstheme="majorHAnsi"/>
          <w:iCs/>
        </w:rPr>
        <w:instrText xml:space="preserve"> FORMTEXT </w:instrText>
      </w:r>
      <w:r w:rsidR="00504478" w:rsidRPr="005E7977">
        <w:rPr>
          <w:rFonts w:asciiTheme="majorHAnsi" w:hAnsiTheme="majorHAnsi" w:cstheme="majorHAnsi"/>
          <w:iCs/>
        </w:rPr>
      </w:r>
      <w:r w:rsidR="00504478" w:rsidRPr="005E7977">
        <w:rPr>
          <w:rFonts w:asciiTheme="majorHAnsi" w:hAnsiTheme="majorHAnsi" w:cstheme="majorHAnsi"/>
          <w:iCs/>
        </w:rPr>
        <w:fldChar w:fldCharType="separate"/>
      </w:r>
      <w:r w:rsidR="00504478" w:rsidRPr="005E7977">
        <w:rPr>
          <w:rFonts w:asciiTheme="majorHAnsi" w:hAnsiTheme="majorHAnsi" w:cstheme="majorHAnsi"/>
          <w:iCs/>
        </w:rPr>
        <w:t>[Organisatie]</w:t>
      </w:r>
      <w:r w:rsidR="00504478" w:rsidRPr="005E7977">
        <w:rPr>
          <w:rFonts w:asciiTheme="majorHAnsi" w:hAnsiTheme="majorHAnsi" w:cstheme="majorHAnsi"/>
          <w:iCs/>
        </w:rPr>
        <w:fldChar w:fldCharType="end"/>
      </w:r>
      <w:r w:rsidRPr="005E7977">
        <w:rPr>
          <w:rFonts w:asciiTheme="majorHAnsi" w:hAnsiTheme="majorHAnsi" w:cstheme="majorHAnsi"/>
          <w:iCs/>
        </w:rPr>
        <w:t xml:space="preserve">, verwerker of de personen die onder rechtstreeks gezag van </w:t>
      </w:r>
      <w:r w:rsidR="00504478" w:rsidRPr="005E7977">
        <w:rPr>
          <w:rFonts w:asciiTheme="majorHAnsi" w:hAnsiTheme="majorHAnsi" w:cstheme="majorHAnsi"/>
          <w:iCs/>
        </w:rPr>
        <w:fldChar w:fldCharType="begin">
          <w:ffData>
            <w:name w:val=""/>
            <w:enabled/>
            <w:calcOnExit w:val="0"/>
            <w:textInput>
              <w:default w:val="[Organisatie]"/>
            </w:textInput>
          </w:ffData>
        </w:fldChar>
      </w:r>
      <w:r w:rsidR="00504478" w:rsidRPr="005E7977">
        <w:rPr>
          <w:rFonts w:asciiTheme="majorHAnsi" w:hAnsiTheme="majorHAnsi" w:cstheme="majorHAnsi"/>
          <w:iCs/>
        </w:rPr>
        <w:instrText xml:space="preserve"> FORMTEXT </w:instrText>
      </w:r>
      <w:r w:rsidR="00504478" w:rsidRPr="005E7977">
        <w:rPr>
          <w:rFonts w:asciiTheme="majorHAnsi" w:hAnsiTheme="majorHAnsi" w:cstheme="majorHAnsi"/>
          <w:iCs/>
        </w:rPr>
      </w:r>
      <w:r w:rsidR="00504478" w:rsidRPr="005E7977">
        <w:rPr>
          <w:rFonts w:asciiTheme="majorHAnsi" w:hAnsiTheme="majorHAnsi" w:cstheme="majorHAnsi"/>
          <w:iCs/>
        </w:rPr>
        <w:fldChar w:fldCharType="separate"/>
      </w:r>
      <w:r w:rsidR="00504478" w:rsidRPr="005E7977">
        <w:rPr>
          <w:rFonts w:asciiTheme="majorHAnsi" w:hAnsiTheme="majorHAnsi" w:cstheme="majorHAnsi"/>
          <w:iCs/>
        </w:rPr>
        <w:t>[Organisatie]</w:t>
      </w:r>
      <w:r w:rsidR="00504478" w:rsidRPr="005E7977">
        <w:rPr>
          <w:rFonts w:asciiTheme="majorHAnsi" w:hAnsiTheme="majorHAnsi" w:cstheme="majorHAnsi"/>
          <w:iCs/>
        </w:rPr>
        <w:fldChar w:fldCharType="end"/>
      </w:r>
      <w:r w:rsidR="00504478" w:rsidRPr="005E7977">
        <w:rPr>
          <w:rFonts w:asciiTheme="majorHAnsi" w:hAnsiTheme="majorHAnsi" w:cstheme="majorHAnsi"/>
          <w:iCs/>
        </w:rPr>
        <w:t xml:space="preserve"> </w:t>
      </w:r>
      <w:r w:rsidRPr="005E7977">
        <w:rPr>
          <w:rFonts w:asciiTheme="majorHAnsi" w:hAnsiTheme="majorHAnsi" w:cstheme="majorHAnsi"/>
          <w:iCs/>
        </w:rPr>
        <w:t>of de verwerker gemachtigd zijn om de persoonsgegevens te verwerken), zoals leerplichtambtenaren, DUO etc., zoals bedoeld in de AVG</w:t>
      </w:r>
    </w:p>
    <w:p w14:paraId="5C783484" w14:textId="77777777" w:rsidR="004B0130" w:rsidRPr="005E7977" w:rsidRDefault="004B0130" w:rsidP="00625D36">
      <w:pPr>
        <w:spacing w:line="240" w:lineRule="auto"/>
        <w:ind w:left="3686" w:hanging="3686"/>
        <w:rPr>
          <w:rFonts w:asciiTheme="majorHAnsi" w:hAnsiTheme="majorHAnsi" w:cstheme="majorHAnsi"/>
          <w:iCs/>
        </w:rPr>
      </w:pPr>
    </w:p>
    <w:p w14:paraId="76F7BD24" w14:textId="5675D0D2" w:rsidR="004B0130" w:rsidRPr="005E7977" w:rsidRDefault="00A617D2" w:rsidP="00625D36">
      <w:pPr>
        <w:spacing w:line="240" w:lineRule="auto"/>
        <w:ind w:left="3686" w:hanging="3686"/>
        <w:rPr>
          <w:rFonts w:asciiTheme="majorHAnsi" w:hAnsiTheme="majorHAnsi" w:cstheme="majorHAnsi"/>
          <w:iCs/>
        </w:rPr>
      </w:pPr>
      <w:r>
        <w:rPr>
          <w:rFonts w:asciiTheme="majorHAnsi" w:hAnsiTheme="majorHAnsi" w:cstheme="majorHAnsi"/>
          <w:iCs/>
        </w:rPr>
        <w:t xml:space="preserve">Privacybeoordeling </w:t>
      </w:r>
      <w:r w:rsidR="004B0130" w:rsidRPr="005E7977">
        <w:rPr>
          <w:rFonts w:asciiTheme="majorHAnsi" w:hAnsiTheme="majorHAnsi" w:cstheme="majorHAnsi"/>
          <w:iCs/>
        </w:rPr>
        <w:tab/>
        <w:t xml:space="preserve">instrument om vooraf de privacyrisico’s van een verwerking in kaart te brengen zodat helder wordt welke maatregelen moeten worden genomen om de risico’s te verkleinen, </w:t>
      </w:r>
      <w:r>
        <w:rPr>
          <w:rFonts w:asciiTheme="majorHAnsi" w:hAnsiTheme="majorHAnsi" w:cstheme="majorHAnsi"/>
          <w:iCs/>
        </w:rPr>
        <w:t xml:space="preserve">waaronder de </w:t>
      </w:r>
      <w:r w:rsidRPr="00A617D2">
        <w:rPr>
          <w:rFonts w:asciiTheme="majorHAnsi" w:hAnsiTheme="majorHAnsi" w:cstheme="majorHAnsi"/>
          <w:iCs/>
        </w:rPr>
        <w:t xml:space="preserve">Data </w:t>
      </w:r>
      <w:proofErr w:type="spellStart"/>
      <w:r w:rsidRPr="00A617D2">
        <w:rPr>
          <w:rFonts w:asciiTheme="majorHAnsi" w:hAnsiTheme="majorHAnsi" w:cstheme="majorHAnsi"/>
          <w:iCs/>
        </w:rPr>
        <w:t>Protection</w:t>
      </w:r>
      <w:proofErr w:type="spellEnd"/>
      <w:r w:rsidRPr="00A617D2">
        <w:rPr>
          <w:rFonts w:asciiTheme="majorHAnsi" w:hAnsiTheme="majorHAnsi" w:cstheme="majorHAnsi"/>
          <w:iCs/>
        </w:rPr>
        <w:t xml:space="preserve"> Impact Assessment </w:t>
      </w:r>
      <w:r>
        <w:rPr>
          <w:rFonts w:asciiTheme="majorHAnsi" w:hAnsiTheme="majorHAnsi" w:cstheme="majorHAnsi"/>
          <w:iCs/>
        </w:rPr>
        <w:t>(DPIA)</w:t>
      </w:r>
      <w:r w:rsidR="00224797">
        <w:rPr>
          <w:rFonts w:asciiTheme="majorHAnsi" w:hAnsiTheme="majorHAnsi" w:cstheme="majorHAnsi"/>
          <w:iCs/>
        </w:rPr>
        <w:t xml:space="preserve"> c.q. </w:t>
      </w:r>
      <w:r w:rsidR="004B0130" w:rsidRPr="005E7977">
        <w:rPr>
          <w:rFonts w:asciiTheme="majorHAnsi" w:hAnsiTheme="majorHAnsi" w:cstheme="majorHAnsi"/>
          <w:iCs/>
        </w:rPr>
        <w:t>de zogenaamde ‘gegevensbeschermingseffectbeoordeling’ zoals bedoeld in de AVG</w:t>
      </w:r>
    </w:p>
    <w:p w14:paraId="1920109B" w14:textId="77777777" w:rsidR="004B0130" w:rsidRPr="005E7977" w:rsidRDefault="004B0130" w:rsidP="00625D36">
      <w:pPr>
        <w:spacing w:line="240" w:lineRule="auto"/>
        <w:ind w:left="3686" w:hanging="3686"/>
        <w:rPr>
          <w:rFonts w:asciiTheme="majorHAnsi" w:hAnsiTheme="majorHAnsi" w:cstheme="majorHAnsi"/>
          <w:iCs/>
        </w:rPr>
      </w:pPr>
    </w:p>
    <w:p w14:paraId="7E29CDF7" w14:textId="2B9A95EA"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t xml:space="preserve">Functionaris voor gegevensbescherming </w:t>
      </w:r>
      <w:r w:rsidRPr="005E7977">
        <w:rPr>
          <w:rFonts w:asciiTheme="majorHAnsi" w:hAnsiTheme="majorHAnsi" w:cstheme="majorHAnsi"/>
          <w:iCs/>
        </w:rPr>
        <w:tab/>
        <w:t xml:space="preserve">De interne toezichthouder </w:t>
      </w:r>
      <w:r w:rsidR="00C60664">
        <w:rPr>
          <w:rFonts w:asciiTheme="majorHAnsi" w:hAnsiTheme="majorHAnsi" w:cstheme="majorHAnsi"/>
          <w:iCs/>
        </w:rPr>
        <w:t xml:space="preserve">(zoals bedoeld in de AVG) </w:t>
      </w:r>
      <w:r w:rsidRPr="005E7977">
        <w:rPr>
          <w:rFonts w:asciiTheme="majorHAnsi" w:hAnsiTheme="majorHAnsi" w:cstheme="majorHAnsi"/>
          <w:iCs/>
        </w:rPr>
        <w:t xml:space="preserve">bij </w:t>
      </w:r>
      <w:r w:rsidR="00504478" w:rsidRPr="005E7977">
        <w:rPr>
          <w:rFonts w:asciiTheme="majorHAnsi" w:hAnsiTheme="majorHAnsi" w:cstheme="majorHAnsi"/>
          <w:iCs/>
        </w:rPr>
        <w:fldChar w:fldCharType="begin">
          <w:ffData>
            <w:name w:val=""/>
            <w:enabled/>
            <w:calcOnExit w:val="0"/>
            <w:textInput>
              <w:default w:val="[Organisatie]"/>
            </w:textInput>
          </w:ffData>
        </w:fldChar>
      </w:r>
      <w:r w:rsidR="00504478" w:rsidRPr="005E7977">
        <w:rPr>
          <w:rFonts w:asciiTheme="majorHAnsi" w:hAnsiTheme="majorHAnsi" w:cstheme="majorHAnsi"/>
          <w:iCs/>
        </w:rPr>
        <w:instrText xml:space="preserve"> FORMTEXT </w:instrText>
      </w:r>
      <w:r w:rsidR="00504478" w:rsidRPr="005E7977">
        <w:rPr>
          <w:rFonts w:asciiTheme="majorHAnsi" w:hAnsiTheme="majorHAnsi" w:cstheme="majorHAnsi"/>
          <w:iCs/>
        </w:rPr>
      </w:r>
      <w:r w:rsidR="00504478" w:rsidRPr="005E7977">
        <w:rPr>
          <w:rFonts w:asciiTheme="majorHAnsi" w:hAnsiTheme="majorHAnsi" w:cstheme="majorHAnsi"/>
          <w:iCs/>
        </w:rPr>
        <w:fldChar w:fldCharType="separate"/>
      </w:r>
      <w:r w:rsidR="00504478" w:rsidRPr="005E7977">
        <w:rPr>
          <w:rFonts w:asciiTheme="majorHAnsi" w:hAnsiTheme="majorHAnsi" w:cstheme="majorHAnsi"/>
          <w:iCs/>
        </w:rPr>
        <w:t>[Organisatie]</w:t>
      </w:r>
      <w:r w:rsidR="00504478" w:rsidRPr="005E7977">
        <w:rPr>
          <w:rFonts w:asciiTheme="majorHAnsi" w:hAnsiTheme="majorHAnsi" w:cstheme="majorHAnsi"/>
          <w:iCs/>
        </w:rPr>
        <w:fldChar w:fldCharType="end"/>
      </w:r>
      <w:r w:rsidRPr="005E7977">
        <w:rPr>
          <w:rFonts w:asciiTheme="majorHAnsi" w:hAnsiTheme="majorHAnsi" w:cstheme="majorHAnsi"/>
          <w:iCs/>
        </w:rPr>
        <w:t>, ook wel ‘FG’ genoemd</w:t>
      </w:r>
    </w:p>
    <w:p w14:paraId="24CF7DC2" w14:textId="77777777" w:rsidR="004B0130" w:rsidRPr="005E7977" w:rsidRDefault="004B0130" w:rsidP="00625D36">
      <w:pPr>
        <w:spacing w:line="240" w:lineRule="auto"/>
        <w:ind w:left="3686" w:hanging="3686"/>
        <w:rPr>
          <w:rFonts w:asciiTheme="majorHAnsi" w:hAnsiTheme="majorHAnsi" w:cstheme="majorHAnsi"/>
          <w:iCs/>
        </w:rPr>
      </w:pPr>
    </w:p>
    <w:p w14:paraId="0A576412" w14:textId="589484A3"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t xml:space="preserve">Gegevensbescherming </w:t>
      </w:r>
      <w:r w:rsidRPr="005E7977">
        <w:rPr>
          <w:rFonts w:asciiTheme="majorHAnsi" w:hAnsiTheme="majorHAnsi" w:cstheme="majorHAnsi"/>
          <w:iCs/>
        </w:rPr>
        <w:tab/>
        <w:t xml:space="preserve">De technische en organisatorische maatregelen die worden genomen om te voorzien in het fundamentele recht op bescherming van persoonsgegevens als deze door anderen moeten worden gebruikt. </w:t>
      </w:r>
    </w:p>
    <w:p w14:paraId="55A6AA47" w14:textId="77777777" w:rsidR="004B0130" w:rsidRPr="005E7977" w:rsidRDefault="004B0130" w:rsidP="00625D36">
      <w:pPr>
        <w:spacing w:line="240" w:lineRule="auto"/>
        <w:ind w:left="3686" w:hanging="3686"/>
        <w:rPr>
          <w:rFonts w:asciiTheme="majorHAnsi" w:hAnsiTheme="majorHAnsi" w:cstheme="majorHAnsi"/>
          <w:iCs/>
        </w:rPr>
      </w:pPr>
    </w:p>
    <w:p w14:paraId="75DF5848" w14:textId="70396A7C"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t xml:space="preserve">Medewerker </w:t>
      </w:r>
      <w:r w:rsidRPr="005E7977">
        <w:rPr>
          <w:rFonts w:asciiTheme="majorHAnsi" w:hAnsiTheme="majorHAnsi" w:cstheme="majorHAnsi"/>
          <w:iCs/>
        </w:rPr>
        <w:tab/>
      </w:r>
      <w:r w:rsidR="0036359E">
        <w:rPr>
          <w:rFonts w:asciiTheme="majorHAnsi" w:hAnsiTheme="majorHAnsi" w:cstheme="majorHAnsi"/>
          <w:iCs/>
        </w:rPr>
        <w:t>D</w:t>
      </w:r>
      <w:r w:rsidRPr="005E7977">
        <w:rPr>
          <w:rFonts w:asciiTheme="majorHAnsi" w:hAnsiTheme="majorHAnsi" w:cstheme="majorHAnsi"/>
          <w:iCs/>
        </w:rPr>
        <w:t xml:space="preserve">egene die voor en/of namens </w:t>
      </w:r>
      <w:r w:rsidR="00504478" w:rsidRPr="005E7977">
        <w:rPr>
          <w:rFonts w:asciiTheme="majorHAnsi" w:hAnsiTheme="majorHAnsi" w:cstheme="majorHAnsi"/>
          <w:iCs/>
        </w:rPr>
        <w:fldChar w:fldCharType="begin">
          <w:ffData>
            <w:name w:val=""/>
            <w:enabled/>
            <w:calcOnExit w:val="0"/>
            <w:textInput>
              <w:default w:val="[Organisatie]"/>
            </w:textInput>
          </w:ffData>
        </w:fldChar>
      </w:r>
      <w:r w:rsidR="00504478" w:rsidRPr="005E7977">
        <w:rPr>
          <w:rFonts w:asciiTheme="majorHAnsi" w:hAnsiTheme="majorHAnsi" w:cstheme="majorHAnsi"/>
          <w:iCs/>
        </w:rPr>
        <w:instrText xml:space="preserve"> FORMTEXT </w:instrText>
      </w:r>
      <w:r w:rsidR="00504478" w:rsidRPr="005E7977">
        <w:rPr>
          <w:rFonts w:asciiTheme="majorHAnsi" w:hAnsiTheme="majorHAnsi" w:cstheme="majorHAnsi"/>
          <w:iCs/>
        </w:rPr>
      </w:r>
      <w:r w:rsidR="00504478" w:rsidRPr="005E7977">
        <w:rPr>
          <w:rFonts w:asciiTheme="majorHAnsi" w:hAnsiTheme="majorHAnsi" w:cstheme="majorHAnsi"/>
          <w:iCs/>
        </w:rPr>
        <w:fldChar w:fldCharType="separate"/>
      </w:r>
      <w:r w:rsidR="00504478" w:rsidRPr="005E7977">
        <w:rPr>
          <w:rFonts w:asciiTheme="majorHAnsi" w:hAnsiTheme="majorHAnsi" w:cstheme="majorHAnsi"/>
          <w:iCs/>
        </w:rPr>
        <w:t>[Organisatie]</w:t>
      </w:r>
      <w:r w:rsidR="00504478" w:rsidRPr="005E7977">
        <w:rPr>
          <w:rFonts w:asciiTheme="majorHAnsi" w:hAnsiTheme="majorHAnsi" w:cstheme="majorHAnsi"/>
          <w:iCs/>
        </w:rPr>
        <w:fldChar w:fldCharType="end"/>
      </w:r>
      <w:r w:rsidR="00504478" w:rsidRPr="005E7977">
        <w:rPr>
          <w:rFonts w:asciiTheme="majorHAnsi" w:hAnsiTheme="majorHAnsi" w:cstheme="majorHAnsi"/>
          <w:iCs/>
        </w:rPr>
        <w:t xml:space="preserve"> </w:t>
      </w:r>
      <w:r w:rsidRPr="005E7977">
        <w:rPr>
          <w:rFonts w:asciiTheme="majorHAnsi" w:hAnsiTheme="majorHAnsi" w:cstheme="majorHAnsi"/>
          <w:iCs/>
        </w:rPr>
        <w:t>werkzaamheden verricht (via een arbeids- en/of uitzendovereenkomst, detachering als stagiair of op een andere manier)</w:t>
      </w:r>
    </w:p>
    <w:p w14:paraId="144AB0FA" w14:textId="77777777" w:rsidR="004B0130" w:rsidRPr="005E7977" w:rsidRDefault="004B0130" w:rsidP="00625D36">
      <w:pPr>
        <w:spacing w:line="240" w:lineRule="auto"/>
        <w:rPr>
          <w:rFonts w:asciiTheme="majorHAnsi" w:hAnsiTheme="majorHAnsi" w:cstheme="majorHAnsi"/>
          <w:iCs/>
        </w:rPr>
      </w:pPr>
    </w:p>
    <w:p w14:paraId="1074332D" w14:textId="2C21CF3E"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t>Monitoring</w:t>
      </w:r>
      <w:r w:rsidR="0047046D">
        <w:rPr>
          <w:rFonts w:asciiTheme="majorHAnsi" w:hAnsiTheme="majorHAnsi" w:cstheme="majorHAnsi"/>
          <w:iCs/>
        </w:rPr>
        <w:t xml:space="preserve"> en logging</w:t>
      </w:r>
      <w:r w:rsidRPr="005E7977">
        <w:rPr>
          <w:rFonts w:asciiTheme="majorHAnsi" w:hAnsiTheme="majorHAnsi" w:cstheme="majorHAnsi"/>
          <w:iCs/>
        </w:rPr>
        <w:tab/>
        <w:t xml:space="preserve">Het bewaken </w:t>
      </w:r>
      <w:r w:rsidR="00C953D4">
        <w:rPr>
          <w:rFonts w:asciiTheme="majorHAnsi" w:hAnsiTheme="majorHAnsi" w:cstheme="majorHAnsi"/>
          <w:iCs/>
        </w:rPr>
        <w:t xml:space="preserve">van en </w:t>
      </w:r>
      <w:r w:rsidR="00C953D4">
        <w:rPr>
          <w:rFonts w:asciiTheme="majorHAnsi" w:hAnsiTheme="majorHAnsi" w:cstheme="majorHAnsi"/>
          <w:iCs/>
        </w:rPr>
        <w:t>het vastleggen van gebeurten</w:t>
      </w:r>
      <w:r w:rsidR="00C953D4">
        <w:rPr>
          <w:rFonts w:asciiTheme="majorHAnsi" w:hAnsiTheme="majorHAnsi" w:cstheme="majorHAnsi"/>
          <w:iCs/>
        </w:rPr>
        <w:t xml:space="preserve">issen in </w:t>
      </w:r>
      <w:r w:rsidRPr="005E7977">
        <w:rPr>
          <w:rFonts w:asciiTheme="majorHAnsi" w:hAnsiTheme="majorHAnsi" w:cstheme="majorHAnsi"/>
          <w:iCs/>
        </w:rPr>
        <w:t xml:space="preserve">de netwerkinfrastructuur van </w:t>
      </w:r>
      <w:r w:rsidR="00504478" w:rsidRPr="005E7977">
        <w:rPr>
          <w:rFonts w:asciiTheme="majorHAnsi" w:hAnsiTheme="majorHAnsi" w:cstheme="majorHAnsi"/>
          <w:iCs/>
        </w:rPr>
        <w:fldChar w:fldCharType="begin">
          <w:ffData>
            <w:name w:val=""/>
            <w:enabled/>
            <w:calcOnExit w:val="0"/>
            <w:textInput>
              <w:default w:val="[Organisatie]"/>
            </w:textInput>
          </w:ffData>
        </w:fldChar>
      </w:r>
      <w:r w:rsidR="00504478" w:rsidRPr="005E7977">
        <w:rPr>
          <w:rFonts w:asciiTheme="majorHAnsi" w:hAnsiTheme="majorHAnsi" w:cstheme="majorHAnsi"/>
          <w:iCs/>
        </w:rPr>
        <w:instrText xml:space="preserve"> FORMTEXT </w:instrText>
      </w:r>
      <w:r w:rsidR="00504478" w:rsidRPr="005E7977">
        <w:rPr>
          <w:rFonts w:asciiTheme="majorHAnsi" w:hAnsiTheme="majorHAnsi" w:cstheme="majorHAnsi"/>
          <w:iCs/>
        </w:rPr>
      </w:r>
      <w:r w:rsidR="00504478" w:rsidRPr="005E7977">
        <w:rPr>
          <w:rFonts w:asciiTheme="majorHAnsi" w:hAnsiTheme="majorHAnsi" w:cstheme="majorHAnsi"/>
          <w:iCs/>
        </w:rPr>
        <w:fldChar w:fldCharType="separate"/>
      </w:r>
      <w:r w:rsidR="00504478" w:rsidRPr="005E7977">
        <w:rPr>
          <w:rFonts w:asciiTheme="majorHAnsi" w:hAnsiTheme="majorHAnsi" w:cstheme="majorHAnsi"/>
          <w:iCs/>
        </w:rPr>
        <w:t>[Organisatie]</w:t>
      </w:r>
      <w:r w:rsidR="00504478" w:rsidRPr="005E7977">
        <w:rPr>
          <w:rFonts w:asciiTheme="majorHAnsi" w:hAnsiTheme="majorHAnsi" w:cstheme="majorHAnsi"/>
          <w:iCs/>
        </w:rPr>
        <w:fldChar w:fldCharType="end"/>
      </w:r>
    </w:p>
    <w:p w14:paraId="54DBFC58" w14:textId="77777777" w:rsidR="004B0130" w:rsidRPr="005E7977" w:rsidRDefault="004B0130" w:rsidP="00625D36">
      <w:pPr>
        <w:spacing w:line="240" w:lineRule="auto"/>
        <w:ind w:left="3686" w:hanging="3686"/>
        <w:rPr>
          <w:rFonts w:asciiTheme="majorHAnsi" w:hAnsiTheme="majorHAnsi" w:cstheme="majorHAnsi"/>
          <w:iCs/>
        </w:rPr>
      </w:pPr>
    </w:p>
    <w:p w14:paraId="166CA240" w14:textId="77777777"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t>Persoonsgegevens</w:t>
      </w:r>
      <w:r w:rsidRPr="005E7977">
        <w:rPr>
          <w:rFonts w:asciiTheme="majorHAnsi" w:hAnsiTheme="majorHAnsi" w:cstheme="majorHAnsi"/>
          <w:iCs/>
        </w:rPr>
        <w:tab/>
        <w:t>Alle informatie die te herleiden is naar een natuurlijke persoon, zoals naam, leeftijd, geslacht etc. Hieronder vallen ook digitale persoonsgegevens, zoals het IMEI-nummer van de smartphone, locatiegegevens, etc.</w:t>
      </w:r>
    </w:p>
    <w:p w14:paraId="60992267" w14:textId="77777777" w:rsidR="004B0130" w:rsidRPr="005E7977" w:rsidRDefault="004B0130" w:rsidP="00625D36">
      <w:pPr>
        <w:spacing w:line="240" w:lineRule="auto"/>
        <w:rPr>
          <w:rFonts w:asciiTheme="majorHAnsi" w:hAnsiTheme="majorHAnsi" w:cstheme="majorHAnsi"/>
          <w:iCs/>
        </w:rPr>
      </w:pPr>
    </w:p>
    <w:p w14:paraId="6DC9A940" w14:textId="64A44BC0"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t>Privacy</w:t>
      </w:r>
      <w:r w:rsidRPr="005E7977">
        <w:rPr>
          <w:rFonts w:asciiTheme="majorHAnsi" w:hAnsiTheme="majorHAnsi" w:cstheme="majorHAnsi"/>
          <w:iCs/>
        </w:rPr>
        <w:tab/>
      </w:r>
      <w:proofErr w:type="spellStart"/>
      <w:r w:rsidR="0036359E">
        <w:rPr>
          <w:rFonts w:asciiTheme="majorHAnsi" w:hAnsiTheme="majorHAnsi" w:cstheme="majorHAnsi"/>
          <w:iCs/>
        </w:rPr>
        <w:t>P</w:t>
      </w:r>
      <w:r w:rsidRPr="005E7977">
        <w:rPr>
          <w:rFonts w:asciiTheme="majorHAnsi" w:hAnsiTheme="majorHAnsi" w:cstheme="majorHAnsi"/>
          <w:iCs/>
        </w:rPr>
        <w:t>rivacy</w:t>
      </w:r>
      <w:proofErr w:type="spellEnd"/>
      <w:r w:rsidRPr="005E7977">
        <w:rPr>
          <w:rFonts w:asciiTheme="majorHAnsi" w:hAnsiTheme="majorHAnsi" w:cstheme="majorHAnsi"/>
          <w:iCs/>
        </w:rPr>
        <w:t xml:space="preserve"> wordt ‘eerbiediging van de persoonlijke levenssfeer’ genoemd in artikel 10 lid 1 Grondwet</w:t>
      </w:r>
    </w:p>
    <w:p w14:paraId="6C6EE24D" w14:textId="77777777" w:rsidR="004B0130" w:rsidRPr="005E7977" w:rsidRDefault="004B0130" w:rsidP="00625D36">
      <w:pPr>
        <w:spacing w:line="240" w:lineRule="auto"/>
        <w:ind w:left="3686" w:hanging="3686"/>
        <w:rPr>
          <w:rFonts w:asciiTheme="majorHAnsi" w:hAnsiTheme="majorHAnsi" w:cstheme="majorHAnsi"/>
          <w:iCs/>
        </w:rPr>
      </w:pPr>
    </w:p>
    <w:p w14:paraId="74EC8D18" w14:textId="77777777"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t xml:space="preserve">Privacy Officer </w:t>
      </w:r>
      <w:r w:rsidRPr="005E7977">
        <w:rPr>
          <w:rFonts w:asciiTheme="majorHAnsi" w:hAnsiTheme="majorHAnsi" w:cstheme="majorHAnsi"/>
          <w:iCs/>
        </w:rPr>
        <w:tab/>
        <w:t xml:space="preserve">De medewerker die zich bezighoudt met het vertalen en uitvoeren van wet- en regelgeving op het gebied van privacy op proces- en systeemniveau, ook wel ‘PO’ genoemd. </w:t>
      </w:r>
    </w:p>
    <w:p w14:paraId="31EDCBEE" w14:textId="77777777" w:rsidR="004B0130" w:rsidRPr="005E7977" w:rsidRDefault="004B0130" w:rsidP="00625D36">
      <w:pPr>
        <w:spacing w:line="240" w:lineRule="auto"/>
        <w:rPr>
          <w:rFonts w:asciiTheme="majorHAnsi" w:hAnsiTheme="majorHAnsi" w:cstheme="majorHAnsi"/>
          <w:iCs/>
        </w:rPr>
      </w:pPr>
      <w:r w:rsidRPr="005E7977">
        <w:rPr>
          <w:rFonts w:asciiTheme="majorHAnsi" w:hAnsiTheme="majorHAnsi" w:cstheme="majorHAnsi"/>
          <w:b/>
          <w:iCs/>
        </w:rPr>
        <w:tab/>
      </w:r>
      <w:r w:rsidRPr="005E7977">
        <w:rPr>
          <w:rFonts w:asciiTheme="majorHAnsi" w:hAnsiTheme="majorHAnsi" w:cstheme="majorHAnsi"/>
          <w:iCs/>
        </w:rPr>
        <w:t xml:space="preserve"> </w:t>
      </w:r>
    </w:p>
    <w:p w14:paraId="0AB526D5" w14:textId="4352BBB5"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t>Toestemming</w:t>
      </w:r>
      <w:r w:rsidRPr="005E7977">
        <w:rPr>
          <w:rFonts w:asciiTheme="majorHAnsi" w:hAnsiTheme="majorHAnsi" w:cstheme="majorHAnsi"/>
          <w:iCs/>
        </w:rPr>
        <w:tab/>
        <w:t>Elke vrije, specifieke, geïnformeerde wilsuiting waarmee medewerker</w:t>
      </w:r>
      <w:r w:rsidR="000B5364">
        <w:rPr>
          <w:rFonts w:asciiTheme="majorHAnsi" w:hAnsiTheme="majorHAnsi" w:cstheme="majorHAnsi"/>
          <w:iCs/>
        </w:rPr>
        <w:t>s</w:t>
      </w:r>
      <w:r w:rsidRPr="005E7977">
        <w:rPr>
          <w:rFonts w:asciiTheme="majorHAnsi" w:hAnsiTheme="majorHAnsi" w:cstheme="majorHAnsi"/>
          <w:iCs/>
        </w:rPr>
        <w:t xml:space="preserve"> door middel van een verklaring of een actieve handeling de verwerking van</w:t>
      </w:r>
      <w:r w:rsidR="000B5364">
        <w:rPr>
          <w:rFonts w:asciiTheme="majorHAnsi" w:hAnsiTheme="majorHAnsi" w:cstheme="majorHAnsi"/>
          <w:iCs/>
        </w:rPr>
        <w:t xml:space="preserve"> hun</w:t>
      </w:r>
      <w:r w:rsidRPr="005E7977">
        <w:rPr>
          <w:rFonts w:asciiTheme="majorHAnsi" w:hAnsiTheme="majorHAnsi" w:cstheme="majorHAnsi"/>
          <w:iCs/>
        </w:rPr>
        <w:t xml:space="preserve"> persoonsgegevens </w:t>
      </w:r>
      <w:r w:rsidR="000B5364">
        <w:rPr>
          <w:rFonts w:asciiTheme="majorHAnsi" w:hAnsiTheme="majorHAnsi" w:cstheme="majorHAnsi"/>
          <w:iCs/>
        </w:rPr>
        <w:t>accepteert</w:t>
      </w:r>
      <w:r w:rsidRPr="005E7977">
        <w:rPr>
          <w:rFonts w:asciiTheme="majorHAnsi" w:hAnsiTheme="majorHAnsi" w:cstheme="majorHAnsi"/>
          <w:iCs/>
        </w:rPr>
        <w:t>.</w:t>
      </w:r>
    </w:p>
    <w:p w14:paraId="629F63C9" w14:textId="77777777" w:rsidR="004B0130" w:rsidRPr="005E7977" w:rsidRDefault="004B0130" w:rsidP="00625D36">
      <w:pPr>
        <w:spacing w:line="240" w:lineRule="auto"/>
        <w:ind w:left="3686" w:hanging="3686"/>
        <w:rPr>
          <w:rFonts w:asciiTheme="majorHAnsi" w:hAnsiTheme="majorHAnsi" w:cstheme="majorHAnsi"/>
          <w:iCs/>
        </w:rPr>
      </w:pPr>
    </w:p>
    <w:p w14:paraId="577BA70D" w14:textId="41192088" w:rsidR="004B0130" w:rsidRPr="005E7977" w:rsidRDefault="004B0130" w:rsidP="00C953D4">
      <w:pPr>
        <w:spacing w:line="240" w:lineRule="auto"/>
        <w:ind w:left="3686" w:hanging="3686"/>
        <w:rPr>
          <w:rFonts w:asciiTheme="majorHAnsi" w:hAnsiTheme="majorHAnsi" w:cstheme="majorHAnsi"/>
          <w:iCs/>
        </w:rPr>
      </w:pPr>
      <w:r w:rsidRPr="005E7977">
        <w:rPr>
          <w:rFonts w:asciiTheme="majorHAnsi" w:hAnsiTheme="majorHAnsi" w:cstheme="majorHAnsi"/>
          <w:iCs/>
        </w:rPr>
        <w:t>UAVG</w:t>
      </w:r>
      <w:r w:rsidRPr="005E7977">
        <w:rPr>
          <w:rFonts w:asciiTheme="majorHAnsi" w:hAnsiTheme="majorHAnsi" w:cstheme="majorHAnsi"/>
          <w:iCs/>
        </w:rPr>
        <w:tab/>
        <w:t>Uitvoeringswet Algemene verordening gegevensbescherming van 16 mei 2018.</w:t>
      </w:r>
    </w:p>
    <w:p w14:paraId="3DC48B58" w14:textId="77777777" w:rsidR="004B0130" w:rsidRPr="005E7977" w:rsidRDefault="004B0130" w:rsidP="00625D36">
      <w:pPr>
        <w:spacing w:line="240" w:lineRule="auto"/>
        <w:rPr>
          <w:rFonts w:asciiTheme="majorHAnsi" w:hAnsiTheme="majorHAnsi" w:cstheme="majorHAnsi"/>
          <w:iCs/>
        </w:rPr>
      </w:pPr>
    </w:p>
    <w:p w14:paraId="38227ED8" w14:textId="7C01D865"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t>Verwerker</w:t>
      </w:r>
      <w:r w:rsidRPr="005E7977">
        <w:rPr>
          <w:rFonts w:asciiTheme="majorHAnsi" w:hAnsiTheme="majorHAnsi" w:cstheme="majorHAnsi"/>
          <w:iCs/>
        </w:rPr>
        <w:tab/>
        <w:t xml:space="preserve">Degene die voor </w:t>
      </w:r>
      <w:r w:rsidR="00504478" w:rsidRPr="005E7977">
        <w:rPr>
          <w:rFonts w:asciiTheme="majorHAnsi" w:hAnsiTheme="majorHAnsi" w:cstheme="majorHAnsi"/>
          <w:iCs/>
        </w:rPr>
        <w:fldChar w:fldCharType="begin">
          <w:ffData>
            <w:name w:val=""/>
            <w:enabled/>
            <w:calcOnExit w:val="0"/>
            <w:textInput>
              <w:default w:val="[Organisatie]"/>
            </w:textInput>
          </w:ffData>
        </w:fldChar>
      </w:r>
      <w:r w:rsidR="00504478" w:rsidRPr="005E7977">
        <w:rPr>
          <w:rFonts w:asciiTheme="majorHAnsi" w:hAnsiTheme="majorHAnsi" w:cstheme="majorHAnsi"/>
          <w:iCs/>
        </w:rPr>
        <w:instrText xml:space="preserve"> FORMTEXT </w:instrText>
      </w:r>
      <w:r w:rsidR="00504478" w:rsidRPr="005E7977">
        <w:rPr>
          <w:rFonts w:asciiTheme="majorHAnsi" w:hAnsiTheme="majorHAnsi" w:cstheme="majorHAnsi"/>
          <w:iCs/>
        </w:rPr>
      </w:r>
      <w:r w:rsidR="00504478" w:rsidRPr="005E7977">
        <w:rPr>
          <w:rFonts w:asciiTheme="majorHAnsi" w:hAnsiTheme="majorHAnsi" w:cstheme="majorHAnsi"/>
          <w:iCs/>
        </w:rPr>
        <w:fldChar w:fldCharType="separate"/>
      </w:r>
      <w:r w:rsidR="00504478" w:rsidRPr="005E7977">
        <w:rPr>
          <w:rFonts w:asciiTheme="majorHAnsi" w:hAnsiTheme="majorHAnsi" w:cstheme="majorHAnsi"/>
          <w:iCs/>
        </w:rPr>
        <w:t>[Organisatie]</w:t>
      </w:r>
      <w:r w:rsidR="00504478" w:rsidRPr="005E7977">
        <w:rPr>
          <w:rFonts w:asciiTheme="majorHAnsi" w:hAnsiTheme="majorHAnsi" w:cstheme="majorHAnsi"/>
          <w:iCs/>
        </w:rPr>
        <w:fldChar w:fldCharType="end"/>
      </w:r>
      <w:r w:rsidR="00C953D4">
        <w:rPr>
          <w:rFonts w:asciiTheme="majorHAnsi" w:hAnsiTheme="majorHAnsi" w:cstheme="majorHAnsi"/>
          <w:iCs/>
        </w:rPr>
        <w:t xml:space="preserve"> </w:t>
      </w:r>
      <w:r w:rsidRPr="005E7977">
        <w:rPr>
          <w:rFonts w:asciiTheme="majorHAnsi" w:hAnsiTheme="majorHAnsi" w:cstheme="majorHAnsi"/>
          <w:iCs/>
        </w:rPr>
        <w:t xml:space="preserve">persoonsgegevens verwerkt. </w:t>
      </w:r>
    </w:p>
    <w:p w14:paraId="1E68F013" w14:textId="77777777" w:rsidR="004B0130" w:rsidRPr="005E7977" w:rsidRDefault="004B0130" w:rsidP="00625D36">
      <w:pPr>
        <w:spacing w:line="240" w:lineRule="auto"/>
        <w:ind w:left="3686" w:hanging="3686"/>
        <w:rPr>
          <w:rFonts w:asciiTheme="majorHAnsi" w:hAnsiTheme="majorHAnsi" w:cstheme="majorHAnsi"/>
          <w:b/>
          <w:iCs/>
        </w:rPr>
      </w:pPr>
    </w:p>
    <w:p w14:paraId="3ACEC6F2" w14:textId="77777777"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t xml:space="preserve">Verwerking van persoonsgegevens </w:t>
      </w:r>
      <w:r w:rsidRPr="005E7977">
        <w:rPr>
          <w:rFonts w:asciiTheme="majorHAnsi" w:hAnsiTheme="majorHAnsi" w:cstheme="majorHAnsi"/>
          <w:iCs/>
        </w:rPr>
        <w:tab/>
        <w:t>Alles wat met persoonsgegevens wordt gedaan, zoals het verzamelen, vastleggen, ordenen, bewaren, bijwerken, wijzigen, doorsturen, etc., al dan niet geautomatiseerd uitgevoerd.</w:t>
      </w:r>
    </w:p>
    <w:p w14:paraId="29B2F4AD" w14:textId="77777777" w:rsidR="004B0130" w:rsidRPr="005E7977" w:rsidRDefault="004B0130" w:rsidP="00625D36">
      <w:pPr>
        <w:spacing w:line="240" w:lineRule="auto"/>
        <w:ind w:left="3686" w:hanging="3686"/>
        <w:rPr>
          <w:rFonts w:asciiTheme="majorHAnsi" w:hAnsiTheme="majorHAnsi" w:cstheme="majorHAnsi"/>
          <w:iCs/>
        </w:rPr>
      </w:pPr>
    </w:p>
    <w:p w14:paraId="5161649E" w14:textId="77777777" w:rsidR="004B0130" w:rsidRPr="005E7977" w:rsidRDefault="004B0130" w:rsidP="00625D36">
      <w:pPr>
        <w:spacing w:line="240" w:lineRule="auto"/>
        <w:ind w:left="3686" w:hanging="3686"/>
        <w:rPr>
          <w:rFonts w:asciiTheme="majorHAnsi" w:hAnsiTheme="majorHAnsi" w:cstheme="majorHAnsi"/>
          <w:iCs/>
        </w:rPr>
      </w:pPr>
      <w:r w:rsidRPr="005E7977">
        <w:rPr>
          <w:rFonts w:asciiTheme="majorHAnsi" w:hAnsiTheme="majorHAnsi" w:cstheme="majorHAnsi"/>
          <w:iCs/>
        </w:rPr>
        <w:t>Verwerkingsregister</w:t>
      </w:r>
      <w:r w:rsidRPr="005E7977">
        <w:rPr>
          <w:rFonts w:asciiTheme="majorHAnsi" w:hAnsiTheme="majorHAnsi" w:cstheme="majorHAnsi"/>
          <w:b/>
          <w:iCs/>
        </w:rPr>
        <w:tab/>
      </w:r>
      <w:r w:rsidRPr="005E7977">
        <w:rPr>
          <w:rFonts w:asciiTheme="majorHAnsi" w:hAnsiTheme="majorHAnsi" w:cstheme="majorHAnsi"/>
          <w:iCs/>
        </w:rPr>
        <w:t>Register met verwerkingsactiviteiten, zoals bedoeld in de AVG, ook wel ‘dataregister’ genoemd.</w:t>
      </w:r>
    </w:p>
    <w:p w14:paraId="205DDE16" w14:textId="77777777" w:rsidR="004B0130" w:rsidRPr="005E7977" w:rsidRDefault="004B0130" w:rsidP="00625D36">
      <w:pPr>
        <w:spacing w:line="240" w:lineRule="auto"/>
        <w:ind w:left="3686" w:hanging="3686"/>
        <w:rPr>
          <w:rFonts w:asciiTheme="majorHAnsi" w:hAnsiTheme="majorHAnsi" w:cstheme="majorHAnsi"/>
          <w:iCs/>
        </w:rPr>
      </w:pPr>
    </w:p>
    <w:p w14:paraId="4C1DBFEB" w14:textId="77777777" w:rsidR="004B0130" w:rsidRPr="007045A5" w:rsidRDefault="004B0130" w:rsidP="00625D36">
      <w:pPr>
        <w:spacing w:line="240" w:lineRule="auto"/>
        <w:ind w:left="3686" w:hanging="3686"/>
        <w:rPr>
          <w:rFonts w:asciiTheme="majorHAnsi" w:hAnsiTheme="majorHAnsi" w:cstheme="majorHAnsi"/>
        </w:rPr>
      </w:pPr>
    </w:p>
    <w:p w14:paraId="2C58709D" w14:textId="77777777" w:rsidR="004B0130" w:rsidRPr="007045A5" w:rsidRDefault="004B0130" w:rsidP="008D1BCB">
      <w:pPr>
        <w:pStyle w:val="Kop2"/>
      </w:pPr>
      <w:bookmarkStart w:id="12" w:name="_Toc523989274"/>
      <w:bookmarkStart w:id="13" w:name="_Toc8122934"/>
      <w:bookmarkStart w:id="14" w:name="_Toc35080953"/>
      <w:bookmarkStart w:id="15" w:name="_Toc241045706"/>
      <w:bookmarkStart w:id="16" w:name="_Toc241045803"/>
      <w:bookmarkStart w:id="17" w:name="_Toc237327295"/>
      <w:r w:rsidRPr="007045A5">
        <w:t>Artikel 2</w:t>
      </w:r>
      <w:r w:rsidRPr="007045A5">
        <w:tab/>
        <w:t>Totstandkoming privacyreglement</w:t>
      </w:r>
      <w:bookmarkEnd w:id="12"/>
      <w:bookmarkEnd w:id="13"/>
      <w:bookmarkEnd w:id="17"/>
      <w:r w:rsidRPr="007045A5">
        <w:t xml:space="preserve"> </w:t>
      </w:r>
      <w:bookmarkEnd w:id="14"/>
      <w:bookmarkEnd w:id="15"/>
      <w:bookmarkEnd w:id="16"/>
    </w:p>
    <w:p w14:paraId="57E5137F" w14:textId="3FA0DAD2" w:rsidR="004B0130" w:rsidRPr="007045A5" w:rsidRDefault="004B0130" w:rsidP="007C1B19">
      <w:pPr>
        <w:pStyle w:val="Stijlanaartikel1"/>
        <w:ind w:left="426" w:hanging="426"/>
        <w:jc w:val="left"/>
        <w:rPr>
          <w:rFonts w:asciiTheme="minorHAnsi" w:hAnsiTheme="minorHAnsi" w:cstheme="minorHAnsi"/>
          <w:sz w:val="22"/>
          <w:szCs w:val="22"/>
        </w:rPr>
      </w:pPr>
      <w:r w:rsidRPr="007045A5">
        <w:rPr>
          <w:rFonts w:asciiTheme="minorHAnsi" w:hAnsiTheme="minorHAnsi" w:cstheme="minorHAnsi"/>
          <w:sz w:val="22"/>
          <w:szCs w:val="22"/>
        </w:rPr>
        <w:t xml:space="preserve">Dit privacyreglement is na instemming van de </w:t>
      </w:r>
      <w:r w:rsidR="007C1B19">
        <w:rPr>
          <w:rFonts w:asciiTheme="minorHAnsi" w:hAnsiTheme="minorHAnsi" w:cstheme="minorHAnsi"/>
          <w:sz w:val="22"/>
          <w:szCs w:val="22"/>
        </w:rPr>
        <w:fldChar w:fldCharType="begin">
          <w:ffData>
            <w:name w:val=""/>
            <w:enabled/>
            <w:calcOnExit w:val="0"/>
            <w:textInput>
              <w:default w:val="[naam medezeggenschapsorgaan]"/>
            </w:textInput>
          </w:ffData>
        </w:fldChar>
      </w:r>
      <w:r w:rsidR="007C1B19">
        <w:rPr>
          <w:rFonts w:asciiTheme="minorHAnsi" w:hAnsiTheme="minorHAnsi" w:cstheme="minorHAnsi"/>
          <w:sz w:val="22"/>
          <w:szCs w:val="22"/>
        </w:rPr>
        <w:instrText xml:space="preserve"> FORMTEXT </w:instrText>
      </w:r>
      <w:r w:rsidR="007C1B19">
        <w:rPr>
          <w:rFonts w:asciiTheme="minorHAnsi" w:hAnsiTheme="minorHAnsi" w:cstheme="minorHAnsi"/>
          <w:sz w:val="22"/>
          <w:szCs w:val="22"/>
        </w:rPr>
      </w:r>
      <w:r w:rsidR="007C1B19">
        <w:rPr>
          <w:rFonts w:asciiTheme="minorHAnsi" w:hAnsiTheme="minorHAnsi" w:cstheme="minorHAnsi"/>
          <w:sz w:val="22"/>
          <w:szCs w:val="22"/>
        </w:rPr>
        <w:fldChar w:fldCharType="separate"/>
      </w:r>
      <w:r w:rsidR="007C1B19">
        <w:rPr>
          <w:rFonts w:asciiTheme="minorHAnsi" w:hAnsiTheme="minorHAnsi" w:cstheme="minorHAnsi"/>
          <w:noProof/>
          <w:sz w:val="22"/>
          <w:szCs w:val="22"/>
        </w:rPr>
        <w:t>[naam medezeggenschapsorgaan]</w:t>
      </w:r>
      <w:r w:rsidR="007C1B19">
        <w:rPr>
          <w:rFonts w:asciiTheme="minorHAnsi" w:hAnsiTheme="minorHAnsi" w:cstheme="minorHAnsi"/>
          <w:sz w:val="22"/>
          <w:szCs w:val="22"/>
        </w:rPr>
        <w:fldChar w:fldCharType="end"/>
      </w:r>
      <w:r w:rsidR="007C1B19">
        <w:rPr>
          <w:rFonts w:asciiTheme="minorHAnsi" w:hAnsiTheme="minorHAnsi" w:cstheme="minorHAnsi"/>
          <w:sz w:val="22"/>
          <w:szCs w:val="22"/>
        </w:rPr>
        <w:t xml:space="preserve"> </w:t>
      </w:r>
      <w:r w:rsidRPr="007045A5">
        <w:rPr>
          <w:rFonts w:asciiTheme="minorHAnsi" w:hAnsiTheme="minorHAnsi" w:cstheme="minorHAnsi"/>
          <w:sz w:val="22"/>
          <w:szCs w:val="22"/>
        </w:rPr>
        <w:t xml:space="preserve">vastgesteld door </w:t>
      </w:r>
      <w:r w:rsidR="00504478" w:rsidRPr="007045A5">
        <w:rPr>
          <w:rFonts w:asciiTheme="minorHAnsi" w:hAnsiTheme="minorHAnsi" w:cstheme="minorHAnsi"/>
          <w:sz w:val="22"/>
          <w:szCs w:val="22"/>
        </w:rPr>
        <w:fldChar w:fldCharType="begin">
          <w:ffData>
            <w:name w:val=""/>
            <w:enabled/>
            <w:calcOnExit w:val="0"/>
            <w:textInput>
              <w:default w:val="[Organisatie]"/>
            </w:textInput>
          </w:ffData>
        </w:fldChar>
      </w:r>
      <w:r w:rsidR="00504478" w:rsidRPr="007045A5">
        <w:rPr>
          <w:rFonts w:asciiTheme="minorHAnsi" w:hAnsiTheme="minorHAnsi" w:cstheme="minorHAnsi"/>
          <w:sz w:val="22"/>
          <w:szCs w:val="22"/>
        </w:rPr>
        <w:instrText xml:space="preserve"> FORMTEXT </w:instrText>
      </w:r>
      <w:r w:rsidR="00504478" w:rsidRPr="007045A5">
        <w:rPr>
          <w:rFonts w:asciiTheme="minorHAnsi" w:hAnsiTheme="minorHAnsi" w:cstheme="minorHAnsi"/>
          <w:sz w:val="22"/>
          <w:szCs w:val="22"/>
        </w:rPr>
      </w:r>
      <w:r w:rsidR="00504478" w:rsidRPr="007045A5">
        <w:rPr>
          <w:rFonts w:asciiTheme="minorHAnsi" w:hAnsiTheme="minorHAnsi" w:cstheme="minorHAnsi"/>
          <w:sz w:val="22"/>
          <w:szCs w:val="22"/>
        </w:rPr>
        <w:fldChar w:fldCharType="separate"/>
      </w:r>
      <w:r w:rsidR="00504478" w:rsidRPr="007045A5">
        <w:rPr>
          <w:rFonts w:asciiTheme="minorHAnsi" w:hAnsiTheme="minorHAnsi" w:cstheme="minorHAnsi"/>
          <w:sz w:val="22"/>
          <w:szCs w:val="22"/>
        </w:rPr>
        <w:t>[Organisatie]</w:t>
      </w:r>
      <w:r w:rsidR="00504478" w:rsidRPr="007045A5">
        <w:rPr>
          <w:rFonts w:asciiTheme="minorHAnsi" w:hAnsiTheme="minorHAnsi" w:cstheme="minorHAnsi"/>
          <w:sz w:val="22"/>
          <w:szCs w:val="22"/>
        </w:rPr>
        <w:fldChar w:fldCharType="end"/>
      </w:r>
      <w:r w:rsidRPr="007045A5">
        <w:rPr>
          <w:rFonts w:asciiTheme="minorHAnsi" w:hAnsiTheme="minorHAnsi" w:cstheme="minorHAnsi"/>
          <w:sz w:val="22"/>
          <w:szCs w:val="22"/>
        </w:rPr>
        <w:t xml:space="preserve">. </w:t>
      </w:r>
    </w:p>
    <w:p w14:paraId="0A29CE86" w14:textId="38CD5E74" w:rsidR="004B0130" w:rsidRPr="007045A5" w:rsidRDefault="004B0130" w:rsidP="007C1B19">
      <w:pPr>
        <w:pStyle w:val="Stijlanaartikel1"/>
        <w:jc w:val="left"/>
        <w:rPr>
          <w:rFonts w:asciiTheme="minorHAnsi" w:hAnsiTheme="minorHAnsi" w:cstheme="minorHAnsi"/>
          <w:sz w:val="22"/>
          <w:szCs w:val="22"/>
        </w:rPr>
      </w:pPr>
      <w:r w:rsidRPr="007045A5">
        <w:rPr>
          <w:rFonts w:asciiTheme="minorHAnsi" w:hAnsiTheme="minorHAnsi" w:cstheme="minorHAnsi"/>
          <w:sz w:val="22"/>
          <w:szCs w:val="22"/>
        </w:rPr>
        <w:t xml:space="preserve">Dit privacyreglement vervangt alle eerdere versies van dit privacyreglement van </w:t>
      </w:r>
      <w:r w:rsidR="00504478" w:rsidRPr="007045A5">
        <w:rPr>
          <w:rFonts w:asciiTheme="minorHAnsi" w:hAnsiTheme="minorHAnsi" w:cstheme="minorHAnsi"/>
          <w:sz w:val="22"/>
          <w:szCs w:val="22"/>
        </w:rPr>
        <w:fldChar w:fldCharType="begin">
          <w:ffData>
            <w:name w:val=""/>
            <w:enabled/>
            <w:calcOnExit w:val="0"/>
            <w:textInput>
              <w:default w:val="[Organisatie]"/>
            </w:textInput>
          </w:ffData>
        </w:fldChar>
      </w:r>
      <w:r w:rsidR="00504478" w:rsidRPr="007045A5">
        <w:rPr>
          <w:rFonts w:asciiTheme="minorHAnsi" w:hAnsiTheme="minorHAnsi" w:cstheme="minorHAnsi"/>
          <w:sz w:val="22"/>
          <w:szCs w:val="22"/>
        </w:rPr>
        <w:instrText xml:space="preserve"> FORMTEXT </w:instrText>
      </w:r>
      <w:r w:rsidR="00504478" w:rsidRPr="007045A5">
        <w:rPr>
          <w:rFonts w:asciiTheme="minorHAnsi" w:hAnsiTheme="minorHAnsi" w:cstheme="minorHAnsi"/>
          <w:sz w:val="22"/>
          <w:szCs w:val="22"/>
        </w:rPr>
      </w:r>
      <w:r w:rsidR="00504478" w:rsidRPr="007045A5">
        <w:rPr>
          <w:rFonts w:asciiTheme="minorHAnsi" w:hAnsiTheme="minorHAnsi" w:cstheme="minorHAnsi"/>
          <w:sz w:val="22"/>
          <w:szCs w:val="22"/>
        </w:rPr>
        <w:fldChar w:fldCharType="separate"/>
      </w:r>
      <w:r w:rsidR="00504478" w:rsidRPr="007045A5">
        <w:rPr>
          <w:rFonts w:asciiTheme="minorHAnsi" w:hAnsiTheme="minorHAnsi" w:cstheme="minorHAnsi"/>
          <w:sz w:val="22"/>
          <w:szCs w:val="22"/>
        </w:rPr>
        <w:t>[Organisatie]</w:t>
      </w:r>
      <w:r w:rsidR="00504478" w:rsidRPr="007045A5">
        <w:rPr>
          <w:rFonts w:asciiTheme="minorHAnsi" w:hAnsiTheme="minorHAnsi" w:cstheme="minorHAnsi"/>
          <w:sz w:val="22"/>
          <w:szCs w:val="22"/>
        </w:rPr>
        <w:fldChar w:fldCharType="end"/>
      </w:r>
      <w:r w:rsidRPr="007045A5">
        <w:rPr>
          <w:rFonts w:asciiTheme="minorHAnsi" w:hAnsiTheme="minorHAnsi" w:cstheme="minorHAnsi"/>
          <w:sz w:val="22"/>
          <w:szCs w:val="22"/>
        </w:rPr>
        <w:t>.</w:t>
      </w:r>
    </w:p>
    <w:p w14:paraId="00E4A6ED" w14:textId="46334C83" w:rsidR="004B0130" w:rsidRPr="007045A5" w:rsidRDefault="004B0130" w:rsidP="007C1B19">
      <w:pPr>
        <w:pStyle w:val="Stijlanaartikel1"/>
        <w:jc w:val="left"/>
        <w:rPr>
          <w:rFonts w:asciiTheme="minorHAnsi" w:hAnsiTheme="minorHAnsi" w:cstheme="minorHAnsi"/>
          <w:sz w:val="22"/>
          <w:szCs w:val="22"/>
        </w:rPr>
      </w:pPr>
      <w:r w:rsidRPr="007045A5">
        <w:rPr>
          <w:rFonts w:asciiTheme="minorHAnsi" w:hAnsiTheme="minorHAnsi" w:cstheme="minorHAnsi"/>
          <w:sz w:val="22"/>
          <w:szCs w:val="22"/>
        </w:rPr>
        <w:t xml:space="preserve">In situaties waarin dit privacyreglement geen uitsluitsel verschaft, beslist </w:t>
      </w:r>
      <w:r w:rsidR="00504478" w:rsidRPr="007045A5">
        <w:rPr>
          <w:rFonts w:asciiTheme="minorHAnsi" w:hAnsiTheme="minorHAnsi" w:cstheme="minorHAnsi"/>
          <w:sz w:val="22"/>
          <w:szCs w:val="22"/>
        </w:rPr>
        <w:fldChar w:fldCharType="begin">
          <w:ffData>
            <w:name w:val=""/>
            <w:enabled/>
            <w:calcOnExit w:val="0"/>
            <w:textInput>
              <w:default w:val="[Organisatie]"/>
            </w:textInput>
          </w:ffData>
        </w:fldChar>
      </w:r>
      <w:r w:rsidR="00504478" w:rsidRPr="007045A5">
        <w:rPr>
          <w:rFonts w:asciiTheme="minorHAnsi" w:hAnsiTheme="minorHAnsi" w:cstheme="minorHAnsi"/>
          <w:sz w:val="22"/>
          <w:szCs w:val="22"/>
        </w:rPr>
        <w:instrText xml:space="preserve"> FORMTEXT </w:instrText>
      </w:r>
      <w:r w:rsidR="00504478" w:rsidRPr="007045A5">
        <w:rPr>
          <w:rFonts w:asciiTheme="minorHAnsi" w:hAnsiTheme="minorHAnsi" w:cstheme="minorHAnsi"/>
          <w:sz w:val="22"/>
          <w:szCs w:val="22"/>
        </w:rPr>
      </w:r>
      <w:r w:rsidR="00504478" w:rsidRPr="007045A5">
        <w:rPr>
          <w:rFonts w:asciiTheme="minorHAnsi" w:hAnsiTheme="minorHAnsi" w:cstheme="minorHAnsi"/>
          <w:sz w:val="22"/>
          <w:szCs w:val="22"/>
        </w:rPr>
        <w:fldChar w:fldCharType="separate"/>
      </w:r>
      <w:r w:rsidR="00504478" w:rsidRPr="007045A5">
        <w:rPr>
          <w:rFonts w:asciiTheme="minorHAnsi" w:hAnsiTheme="minorHAnsi" w:cstheme="minorHAnsi"/>
          <w:sz w:val="22"/>
          <w:szCs w:val="22"/>
        </w:rPr>
        <w:t>[Organisatie]</w:t>
      </w:r>
      <w:r w:rsidR="00504478" w:rsidRPr="007045A5">
        <w:rPr>
          <w:rFonts w:asciiTheme="minorHAnsi" w:hAnsiTheme="minorHAnsi" w:cstheme="minorHAnsi"/>
          <w:sz w:val="22"/>
          <w:szCs w:val="22"/>
        </w:rPr>
        <w:fldChar w:fldCharType="end"/>
      </w:r>
      <w:r w:rsidRPr="007045A5">
        <w:rPr>
          <w:rFonts w:asciiTheme="minorHAnsi" w:hAnsiTheme="minorHAnsi" w:cstheme="minorHAnsi"/>
          <w:sz w:val="22"/>
          <w:szCs w:val="22"/>
        </w:rPr>
        <w:t xml:space="preserve">. </w:t>
      </w:r>
    </w:p>
    <w:p w14:paraId="5EE48712" w14:textId="77777777" w:rsidR="004B0130" w:rsidRPr="007045A5" w:rsidRDefault="004B0130" w:rsidP="008D1BCB">
      <w:pPr>
        <w:pStyle w:val="Kop2"/>
      </w:pPr>
      <w:bookmarkStart w:id="18" w:name="_Toc523989275"/>
      <w:bookmarkStart w:id="19" w:name="_Toc8122935"/>
      <w:bookmarkStart w:id="20" w:name="_Toc241045707"/>
      <w:bookmarkStart w:id="21" w:name="_Toc241045804"/>
      <w:bookmarkStart w:id="22" w:name="_Toc237327296"/>
      <w:r w:rsidRPr="007045A5">
        <w:lastRenderedPageBreak/>
        <w:t>Artikel 3</w:t>
      </w:r>
      <w:r w:rsidRPr="007045A5">
        <w:tab/>
        <w:t>Inwerkingtreding privacyreglement</w:t>
      </w:r>
      <w:bookmarkEnd w:id="18"/>
      <w:bookmarkEnd w:id="19"/>
      <w:bookmarkEnd w:id="22"/>
      <w:r w:rsidRPr="007045A5">
        <w:t xml:space="preserve">  </w:t>
      </w:r>
      <w:bookmarkEnd w:id="20"/>
      <w:bookmarkEnd w:id="21"/>
    </w:p>
    <w:p w14:paraId="001EA77E" w14:textId="77777777" w:rsidR="004B0130" w:rsidRPr="007045A5" w:rsidRDefault="004B0130" w:rsidP="00625D36">
      <w:pPr>
        <w:pStyle w:val="Stijlanaartikel1"/>
        <w:numPr>
          <w:ilvl w:val="0"/>
          <w:numId w:val="0"/>
        </w:numPr>
        <w:ind w:left="709" w:hanging="709"/>
        <w:jc w:val="left"/>
        <w:rPr>
          <w:rFonts w:asciiTheme="majorHAnsi" w:hAnsiTheme="majorHAnsi" w:cstheme="majorHAnsi"/>
          <w:sz w:val="22"/>
          <w:szCs w:val="22"/>
        </w:rPr>
      </w:pPr>
      <w:r w:rsidRPr="007045A5">
        <w:rPr>
          <w:rFonts w:asciiTheme="majorHAnsi" w:hAnsiTheme="majorHAnsi" w:cstheme="majorHAnsi"/>
          <w:sz w:val="22"/>
          <w:szCs w:val="22"/>
        </w:rPr>
        <w:t xml:space="preserve">Het privacyreglement treedt in werking met ingang van </w:t>
      </w:r>
      <w:bookmarkStart w:id="23" w:name="_Toc523989276"/>
      <w:r w:rsidRPr="007045A5">
        <w:rPr>
          <w:rFonts w:asciiTheme="majorHAnsi" w:hAnsiTheme="majorHAnsi" w:cstheme="majorHAnsi"/>
          <w:sz w:val="22"/>
          <w:szCs w:val="22"/>
          <w:highlight w:val="yellow"/>
        </w:rPr>
        <w:t>[datum]</w:t>
      </w:r>
    </w:p>
    <w:p w14:paraId="330C4592" w14:textId="77777777" w:rsidR="004B0130" w:rsidRPr="007045A5" w:rsidRDefault="004B0130" w:rsidP="008D1BCB">
      <w:pPr>
        <w:pStyle w:val="Kop2"/>
      </w:pPr>
      <w:bookmarkStart w:id="24" w:name="_Toc8122936"/>
      <w:bookmarkStart w:id="25" w:name="_Toc237327297"/>
      <w:r w:rsidRPr="007045A5">
        <w:t>Artikel 4</w:t>
      </w:r>
      <w:r w:rsidRPr="007045A5">
        <w:tab/>
        <w:t>Reikwijdte privacyreglement</w:t>
      </w:r>
      <w:bookmarkEnd w:id="23"/>
      <w:bookmarkEnd w:id="24"/>
      <w:bookmarkEnd w:id="25"/>
    </w:p>
    <w:p w14:paraId="78D5BFBD" w14:textId="6DAD6250" w:rsidR="004B0130" w:rsidRPr="007045A5" w:rsidRDefault="004B0130" w:rsidP="00625D36">
      <w:pPr>
        <w:pStyle w:val="Stijlanaartikel1"/>
        <w:numPr>
          <w:ilvl w:val="4"/>
          <w:numId w:val="34"/>
        </w:numPr>
        <w:ind w:left="426" w:hanging="426"/>
        <w:jc w:val="left"/>
        <w:rPr>
          <w:rFonts w:asciiTheme="majorHAnsi" w:hAnsiTheme="majorHAnsi" w:cstheme="majorHAnsi"/>
          <w:sz w:val="22"/>
          <w:szCs w:val="22"/>
        </w:rPr>
      </w:pPr>
      <w:r w:rsidRPr="007045A5">
        <w:rPr>
          <w:rFonts w:asciiTheme="majorHAnsi" w:hAnsiTheme="majorHAnsi" w:cstheme="majorHAnsi"/>
          <w:sz w:val="22"/>
          <w:szCs w:val="22"/>
        </w:rPr>
        <w:t xml:space="preserve">Dit privacyreglement gaat over het gebruik van persoonsgegevens van medewerkers en sollicitanten bij </w:t>
      </w:r>
      <w:r w:rsidR="00504478" w:rsidRPr="007045A5">
        <w:rPr>
          <w:rFonts w:asciiTheme="majorHAnsi" w:hAnsiTheme="majorHAnsi" w:cstheme="majorHAnsi"/>
          <w:sz w:val="22"/>
          <w:szCs w:val="22"/>
        </w:rPr>
        <w:fldChar w:fldCharType="begin">
          <w:ffData>
            <w:name w:val=""/>
            <w:enabled/>
            <w:calcOnExit w:val="0"/>
            <w:textInput>
              <w:default w:val="[Organisatie]"/>
            </w:textInput>
          </w:ffData>
        </w:fldChar>
      </w:r>
      <w:r w:rsidR="00504478" w:rsidRPr="007045A5">
        <w:rPr>
          <w:rFonts w:asciiTheme="majorHAnsi" w:hAnsiTheme="majorHAnsi" w:cstheme="majorHAnsi"/>
          <w:sz w:val="22"/>
          <w:szCs w:val="22"/>
        </w:rPr>
        <w:instrText xml:space="preserve"> FORMTEXT </w:instrText>
      </w:r>
      <w:r w:rsidR="00504478" w:rsidRPr="007045A5">
        <w:rPr>
          <w:rFonts w:asciiTheme="majorHAnsi" w:hAnsiTheme="majorHAnsi" w:cstheme="majorHAnsi"/>
          <w:sz w:val="22"/>
          <w:szCs w:val="22"/>
        </w:rPr>
      </w:r>
      <w:r w:rsidR="00504478" w:rsidRPr="007045A5">
        <w:rPr>
          <w:rFonts w:asciiTheme="majorHAnsi" w:hAnsiTheme="majorHAnsi" w:cstheme="majorHAnsi"/>
          <w:sz w:val="22"/>
          <w:szCs w:val="22"/>
        </w:rPr>
        <w:fldChar w:fldCharType="separate"/>
      </w:r>
      <w:r w:rsidR="00504478" w:rsidRPr="007045A5">
        <w:rPr>
          <w:rFonts w:asciiTheme="majorHAnsi" w:hAnsiTheme="majorHAnsi" w:cstheme="majorHAnsi"/>
          <w:sz w:val="22"/>
          <w:szCs w:val="22"/>
        </w:rPr>
        <w:t>[Organisatie]</w:t>
      </w:r>
      <w:r w:rsidR="00504478" w:rsidRPr="007045A5">
        <w:rPr>
          <w:rFonts w:asciiTheme="majorHAnsi" w:hAnsiTheme="majorHAnsi" w:cstheme="majorHAnsi"/>
          <w:sz w:val="22"/>
          <w:szCs w:val="22"/>
        </w:rPr>
        <w:fldChar w:fldCharType="end"/>
      </w:r>
      <w:r w:rsidRPr="007045A5">
        <w:rPr>
          <w:rFonts w:asciiTheme="majorHAnsi" w:hAnsiTheme="majorHAnsi" w:cstheme="majorHAnsi"/>
          <w:sz w:val="22"/>
          <w:szCs w:val="22"/>
        </w:rPr>
        <w:t xml:space="preserve">. </w:t>
      </w:r>
    </w:p>
    <w:p w14:paraId="3B29ABBF" w14:textId="39D6A14A" w:rsidR="004B0130" w:rsidRPr="007045A5" w:rsidRDefault="004B0130" w:rsidP="00625D36">
      <w:pPr>
        <w:pStyle w:val="Stijlanaartikel1"/>
        <w:ind w:left="426" w:hanging="426"/>
        <w:jc w:val="left"/>
        <w:rPr>
          <w:rFonts w:asciiTheme="majorHAnsi" w:hAnsiTheme="majorHAnsi" w:cstheme="majorHAnsi"/>
          <w:sz w:val="22"/>
          <w:szCs w:val="22"/>
        </w:rPr>
      </w:pPr>
      <w:r w:rsidRPr="007045A5">
        <w:rPr>
          <w:rFonts w:asciiTheme="majorHAnsi" w:hAnsiTheme="majorHAnsi" w:cstheme="majorHAnsi"/>
          <w:sz w:val="22"/>
          <w:szCs w:val="22"/>
        </w:rPr>
        <w:t xml:space="preserve">In dit privacyreglement wil </w:t>
      </w:r>
      <w:r w:rsidR="00504478" w:rsidRPr="007045A5">
        <w:rPr>
          <w:rFonts w:asciiTheme="majorHAnsi" w:hAnsiTheme="majorHAnsi" w:cstheme="majorHAnsi"/>
          <w:sz w:val="22"/>
          <w:szCs w:val="22"/>
        </w:rPr>
        <w:fldChar w:fldCharType="begin">
          <w:ffData>
            <w:name w:val=""/>
            <w:enabled/>
            <w:calcOnExit w:val="0"/>
            <w:textInput>
              <w:default w:val="[Organisatie]"/>
            </w:textInput>
          </w:ffData>
        </w:fldChar>
      </w:r>
      <w:r w:rsidR="00504478" w:rsidRPr="007045A5">
        <w:rPr>
          <w:rFonts w:asciiTheme="majorHAnsi" w:hAnsiTheme="majorHAnsi" w:cstheme="majorHAnsi"/>
          <w:sz w:val="22"/>
          <w:szCs w:val="22"/>
        </w:rPr>
        <w:instrText xml:space="preserve"> FORMTEXT </w:instrText>
      </w:r>
      <w:r w:rsidR="00504478" w:rsidRPr="007045A5">
        <w:rPr>
          <w:rFonts w:asciiTheme="majorHAnsi" w:hAnsiTheme="majorHAnsi" w:cstheme="majorHAnsi"/>
          <w:sz w:val="22"/>
          <w:szCs w:val="22"/>
        </w:rPr>
      </w:r>
      <w:r w:rsidR="00504478" w:rsidRPr="007045A5">
        <w:rPr>
          <w:rFonts w:asciiTheme="majorHAnsi" w:hAnsiTheme="majorHAnsi" w:cstheme="majorHAnsi"/>
          <w:sz w:val="22"/>
          <w:szCs w:val="22"/>
        </w:rPr>
        <w:fldChar w:fldCharType="separate"/>
      </w:r>
      <w:r w:rsidR="00504478" w:rsidRPr="007045A5">
        <w:rPr>
          <w:rFonts w:asciiTheme="majorHAnsi" w:hAnsiTheme="majorHAnsi" w:cstheme="majorHAnsi"/>
          <w:sz w:val="22"/>
          <w:szCs w:val="22"/>
        </w:rPr>
        <w:t>[Organisatie]</w:t>
      </w:r>
      <w:r w:rsidR="00504478" w:rsidRPr="007045A5">
        <w:rPr>
          <w:rFonts w:asciiTheme="majorHAnsi" w:hAnsiTheme="majorHAnsi" w:cstheme="majorHAnsi"/>
          <w:sz w:val="22"/>
          <w:szCs w:val="22"/>
        </w:rPr>
        <w:fldChar w:fldCharType="end"/>
      </w:r>
      <w:r w:rsidRPr="007045A5">
        <w:rPr>
          <w:rFonts w:asciiTheme="majorHAnsi" w:hAnsiTheme="majorHAnsi" w:cstheme="majorHAnsi"/>
          <w:sz w:val="22"/>
          <w:szCs w:val="22"/>
        </w:rPr>
        <w:t xml:space="preserve">met een aantal regels openheid bieden over hoe </w:t>
      </w:r>
      <w:r w:rsidR="00504478" w:rsidRPr="007045A5">
        <w:rPr>
          <w:rFonts w:asciiTheme="majorHAnsi" w:hAnsiTheme="majorHAnsi" w:cstheme="majorHAnsi"/>
          <w:sz w:val="22"/>
          <w:szCs w:val="22"/>
        </w:rPr>
        <w:fldChar w:fldCharType="begin">
          <w:ffData>
            <w:name w:val=""/>
            <w:enabled/>
            <w:calcOnExit w:val="0"/>
            <w:textInput>
              <w:default w:val="[Organisatie]"/>
            </w:textInput>
          </w:ffData>
        </w:fldChar>
      </w:r>
      <w:r w:rsidR="00504478" w:rsidRPr="007045A5">
        <w:rPr>
          <w:rFonts w:asciiTheme="majorHAnsi" w:hAnsiTheme="majorHAnsi" w:cstheme="majorHAnsi"/>
          <w:sz w:val="22"/>
          <w:szCs w:val="22"/>
        </w:rPr>
        <w:instrText xml:space="preserve"> FORMTEXT </w:instrText>
      </w:r>
      <w:r w:rsidR="00504478" w:rsidRPr="007045A5">
        <w:rPr>
          <w:rFonts w:asciiTheme="majorHAnsi" w:hAnsiTheme="majorHAnsi" w:cstheme="majorHAnsi"/>
          <w:sz w:val="22"/>
          <w:szCs w:val="22"/>
        </w:rPr>
      </w:r>
      <w:r w:rsidR="00504478" w:rsidRPr="007045A5">
        <w:rPr>
          <w:rFonts w:asciiTheme="majorHAnsi" w:hAnsiTheme="majorHAnsi" w:cstheme="majorHAnsi"/>
          <w:sz w:val="22"/>
          <w:szCs w:val="22"/>
        </w:rPr>
        <w:fldChar w:fldCharType="separate"/>
      </w:r>
      <w:r w:rsidR="00504478" w:rsidRPr="007045A5">
        <w:rPr>
          <w:rFonts w:asciiTheme="majorHAnsi" w:hAnsiTheme="majorHAnsi" w:cstheme="majorHAnsi"/>
          <w:sz w:val="22"/>
          <w:szCs w:val="22"/>
        </w:rPr>
        <w:t>[Organisatie]</w:t>
      </w:r>
      <w:r w:rsidR="00504478" w:rsidRPr="007045A5">
        <w:rPr>
          <w:rFonts w:asciiTheme="majorHAnsi" w:hAnsiTheme="majorHAnsi" w:cstheme="majorHAnsi"/>
          <w:sz w:val="22"/>
          <w:szCs w:val="22"/>
        </w:rPr>
        <w:fldChar w:fldCharType="end"/>
      </w:r>
      <w:r w:rsidRPr="007045A5">
        <w:rPr>
          <w:rFonts w:asciiTheme="majorHAnsi" w:hAnsiTheme="majorHAnsi" w:cstheme="majorHAnsi"/>
          <w:sz w:val="22"/>
          <w:szCs w:val="22"/>
        </w:rPr>
        <w:t xml:space="preserve">omgaat met persoonsgegevens van medewerkers. </w:t>
      </w:r>
    </w:p>
    <w:p w14:paraId="48AEA26A" w14:textId="77777777" w:rsidR="004B0130" w:rsidRPr="007045A5" w:rsidRDefault="004B0130" w:rsidP="00625D36">
      <w:pPr>
        <w:pStyle w:val="Stijlanaartikel1"/>
        <w:ind w:left="426" w:hanging="426"/>
        <w:jc w:val="left"/>
        <w:rPr>
          <w:rFonts w:asciiTheme="majorHAnsi" w:hAnsiTheme="majorHAnsi" w:cstheme="majorHAnsi"/>
          <w:sz w:val="22"/>
          <w:szCs w:val="22"/>
        </w:rPr>
      </w:pPr>
      <w:r w:rsidRPr="007045A5">
        <w:rPr>
          <w:rFonts w:asciiTheme="majorHAnsi" w:hAnsiTheme="majorHAnsi" w:cstheme="majorHAnsi"/>
          <w:sz w:val="22"/>
          <w:szCs w:val="22"/>
        </w:rPr>
        <w:t xml:space="preserve">Dit privacyreglement is niet van toepassing op persoonsgegevens opgenomen in bestanden van de vertrouwenspersoon, de Ondernemingsraad en de Interne Klachtencommissie. De vertrouwelijkheid van deze gegevens is geregeld in desbetreffende regelingen en in de AVG. </w:t>
      </w:r>
    </w:p>
    <w:p w14:paraId="6E99A927" w14:textId="77777777" w:rsidR="004B0130" w:rsidRPr="007045A5" w:rsidRDefault="004B0130" w:rsidP="00625D36">
      <w:pPr>
        <w:pStyle w:val="Stijlanaartikel1"/>
        <w:ind w:left="426" w:hanging="426"/>
        <w:jc w:val="left"/>
        <w:rPr>
          <w:rFonts w:asciiTheme="majorHAnsi" w:hAnsiTheme="majorHAnsi" w:cstheme="majorHAnsi"/>
          <w:sz w:val="22"/>
          <w:szCs w:val="22"/>
        </w:rPr>
      </w:pPr>
      <w:r w:rsidRPr="007045A5">
        <w:rPr>
          <w:rFonts w:asciiTheme="majorHAnsi" w:hAnsiTheme="majorHAnsi" w:cstheme="majorHAnsi"/>
          <w:sz w:val="22"/>
          <w:szCs w:val="22"/>
        </w:rPr>
        <w:t>Als er bepalingen uit dit reglement strijdig zijn met geldende wet- en regelgeving, dan gaan de betreffende bepalingen uit die wet- en regelgeving vóór de bepalingen uit dit reglement.</w:t>
      </w:r>
    </w:p>
    <w:p w14:paraId="17FB258C" w14:textId="77777777" w:rsidR="004B0130" w:rsidRPr="007045A5" w:rsidRDefault="004B0130" w:rsidP="00625D36">
      <w:pPr>
        <w:pStyle w:val="Stijlanaartikel1"/>
        <w:spacing w:after="0"/>
        <w:ind w:left="426" w:hanging="426"/>
        <w:rPr>
          <w:rFonts w:asciiTheme="majorHAnsi" w:hAnsiTheme="majorHAnsi" w:cstheme="majorHAnsi"/>
          <w:sz w:val="22"/>
          <w:szCs w:val="22"/>
        </w:rPr>
      </w:pPr>
      <w:r w:rsidRPr="007045A5">
        <w:rPr>
          <w:rFonts w:asciiTheme="majorHAnsi" w:hAnsiTheme="majorHAnsi" w:cstheme="majorHAnsi"/>
          <w:sz w:val="22"/>
          <w:szCs w:val="22"/>
        </w:rPr>
        <w:t>Als persoonsgegevens zo zijn bewerkt dat ze niet tot natuurlijke personen ter herleiden zijn, is er sprake van geanonimiseerde gegevens. Deze gegevens vallen niet onder de reikwijdte van de AVG en ze kunnen daarom in deze geanonimiseerde vorm bewaard blijven.</w:t>
      </w:r>
    </w:p>
    <w:p w14:paraId="18DC2063" w14:textId="77777777" w:rsidR="004B0130" w:rsidRPr="007045A5" w:rsidRDefault="004B0130" w:rsidP="008D1BCB">
      <w:pPr>
        <w:pStyle w:val="Kop2"/>
      </w:pPr>
      <w:bookmarkStart w:id="26" w:name="_Toc523989277"/>
      <w:bookmarkStart w:id="27" w:name="_Toc8122937"/>
      <w:bookmarkStart w:id="28" w:name="_Toc237327298"/>
      <w:r w:rsidRPr="007045A5">
        <w:t>Artikel 5</w:t>
      </w:r>
      <w:r w:rsidRPr="007045A5">
        <w:tab/>
        <w:t>Doel privacyreglement</w:t>
      </w:r>
      <w:bookmarkEnd w:id="26"/>
      <w:bookmarkEnd w:id="27"/>
      <w:bookmarkEnd w:id="28"/>
    </w:p>
    <w:p w14:paraId="4FD3361A" w14:textId="61D2396D" w:rsidR="004B0130" w:rsidRPr="007045A5" w:rsidRDefault="004B0130" w:rsidP="00625D36">
      <w:pPr>
        <w:pStyle w:val="Stijlanaartikel1"/>
        <w:numPr>
          <w:ilvl w:val="0"/>
          <w:numId w:val="0"/>
        </w:numPr>
        <w:ind w:left="709" w:hanging="709"/>
        <w:rPr>
          <w:rFonts w:asciiTheme="majorHAnsi" w:hAnsiTheme="majorHAnsi" w:cstheme="majorHAnsi"/>
          <w:sz w:val="22"/>
          <w:szCs w:val="22"/>
        </w:rPr>
      </w:pPr>
      <w:r w:rsidRPr="007045A5">
        <w:rPr>
          <w:rFonts w:asciiTheme="majorHAnsi" w:hAnsiTheme="majorHAnsi" w:cstheme="majorHAnsi"/>
          <w:sz w:val="22"/>
          <w:szCs w:val="22"/>
        </w:rPr>
        <w:t xml:space="preserve">Met dit privacyreglement wenst </w:t>
      </w:r>
      <w:r w:rsidR="00504478" w:rsidRPr="007045A5">
        <w:rPr>
          <w:rFonts w:asciiTheme="majorHAnsi" w:hAnsiTheme="majorHAnsi" w:cstheme="majorHAnsi"/>
          <w:sz w:val="22"/>
          <w:szCs w:val="22"/>
        </w:rPr>
        <w:fldChar w:fldCharType="begin">
          <w:ffData>
            <w:name w:val=""/>
            <w:enabled/>
            <w:calcOnExit w:val="0"/>
            <w:textInput>
              <w:default w:val="[Organisatie]"/>
            </w:textInput>
          </w:ffData>
        </w:fldChar>
      </w:r>
      <w:r w:rsidR="00504478" w:rsidRPr="007045A5">
        <w:rPr>
          <w:rFonts w:asciiTheme="majorHAnsi" w:hAnsiTheme="majorHAnsi" w:cstheme="majorHAnsi"/>
          <w:sz w:val="22"/>
          <w:szCs w:val="22"/>
        </w:rPr>
        <w:instrText xml:space="preserve"> FORMTEXT </w:instrText>
      </w:r>
      <w:r w:rsidR="00504478" w:rsidRPr="007045A5">
        <w:rPr>
          <w:rFonts w:asciiTheme="majorHAnsi" w:hAnsiTheme="majorHAnsi" w:cstheme="majorHAnsi"/>
          <w:sz w:val="22"/>
          <w:szCs w:val="22"/>
        </w:rPr>
      </w:r>
      <w:r w:rsidR="00504478" w:rsidRPr="007045A5">
        <w:rPr>
          <w:rFonts w:asciiTheme="majorHAnsi" w:hAnsiTheme="majorHAnsi" w:cstheme="majorHAnsi"/>
          <w:sz w:val="22"/>
          <w:szCs w:val="22"/>
        </w:rPr>
        <w:fldChar w:fldCharType="separate"/>
      </w:r>
      <w:r w:rsidR="00504478" w:rsidRPr="007045A5">
        <w:rPr>
          <w:rFonts w:asciiTheme="majorHAnsi" w:hAnsiTheme="majorHAnsi" w:cstheme="majorHAnsi"/>
          <w:sz w:val="22"/>
          <w:szCs w:val="22"/>
        </w:rPr>
        <w:t>[Organisatie]</w:t>
      </w:r>
      <w:r w:rsidR="00504478" w:rsidRPr="007045A5">
        <w:rPr>
          <w:rFonts w:asciiTheme="majorHAnsi" w:hAnsiTheme="majorHAnsi" w:cstheme="majorHAnsi"/>
          <w:sz w:val="22"/>
          <w:szCs w:val="22"/>
        </w:rPr>
        <w:fldChar w:fldCharType="end"/>
      </w:r>
      <w:r w:rsidRPr="007045A5">
        <w:rPr>
          <w:rFonts w:asciiTheme="majorHAnsi" w:hAnsiTheme="majorHAnsi" w:cstheme="majorHAnsi"/>
          <w:sz w:val="22"/>
          <w:szCs w:val="22"/>
        </w:rPr>
        <w:t xml:space="preserve">: </w:t>
      </w:r>
    </w:p>
    <w:p w14:paraId="74CF6FDD" w14:textId="77777777" w:rsidR="004B0130" w:rsidRPr="007045A5" w:rsidRDefault="004B0130" w:rsidP="00625D36">
      <w:pPr>
        <w:pStyle w:val="Stijla"/>
        <w:numPr>
          <w:ilvl w:val="0"/>
          <w:numId w:val="54"/>
        </w:numPr>
        <w:jc w:val="left"/>
        <w:rPr>
          <w:rFonts w:asciiTheme="majorHAnsi" w:hAnsiTheme="majorHAnsi" w:cstheme="majorHAnsi"/>
          <w:sz w:val="22"/>
          <w:szCs w:val="22"/>
        </w:rPr>
      </w:pPr>
      <w:proofErr w:type="gramStart"/>
      <w:r w:rsidRPr="007045A5">
        <w:rPr>
          <w:rFonts w:asciiTheme="majorHAnsi" w:hAnsiTheme="majorHAnsi" w:cstheme="majorHAnsi"/>
          <w:sz w:val="22"/>
          <w:szCs w:val="22"/>
        </w:rPr>
        <w:t>de</w:t>
      </w:r>
      <w:proofErr w:type="gramEnd"/>
      <w:r w:rsidRPr="007045A5">
        <w:rPr>
          <w:rFonts w:asciiTheme="majorHAnsi" w:hAnsiTheme="majorHAnsi" w:cstheme="majorHAnsi"/>
          <w:sz w:val="22"/>
          <w:szCs w:val="22"/>
        </w:rPr>
        <w:t xml:space="preserve"> privacy van de medewerker te beschermen tegen verkeerd, onzorgvuldig en onbedoeld gebruik van persoonsgegevens; </w:t>
      </w:r>
    </w:p>
    <w:p w14:paraId="55036B1E" w14:textId="77777777" w:rsidR="004B0130" w:rsidRPr="007045A5" w:rsidRDefault="004B0130" w:rsidP="00625D36">
      <w:pPr>
        <w:pStyle w:val="Stijla"/>
        <w:numPr>
          <w:ilvl w:val="0"/>
          <w:numId w:val="54"/>
        </w:numPr>
        <w:jc w:val="left"/>
        <w:rPr>
          <w:rFonts w:asciiTheme="majorHAnsi" w:hAnsiTheme="majorHAnsi" w:cstheme="majorHAnsi"/>
          <w:sz w:val="22"/>
          <w:szCs w:val="22"/>
        </w:rPr>
      </w:pPr>
      <w:proofErr w:type="gramStart"/>
      <w:r w:rsidRPr="007045A5">
        <w:rPr>
          <w:rFonts w:asciiTheme="majorHAnsi" w:hAnsiTheme="majorHAnsi" w:cstheme="majorHAnsi"/>
          <w:sz w:val="22"/>
          <w:szCs w:val="22"/>
        </w:rPr>
        <w:t>toe</w:t>
      </w:r>
      <w:proofErr w:type="gramEnd"/>
      <w:r w:rsidRPr="007045A5">
        <w:rPr>
          <w:rFonts w:asciiTheme="majorHAnsi" w:hAnsiTheme="majorHAnsi" w:cstheme="majorHAnsi"/>
          <w:sz w:val="22"/>
          <w:szCs w:val="22"/>
        </w:rPr>
        <w:t xml:space="preserve"> te lichten welke persoonsgegevens worden verwerkt en met welk doel dit gebeurt;</w:t>
      </w:r>
    </w:p>
    <w:p w14:paraId="7F314539" w14:textId="77777777" w:rsidR="004B0130" w:rsidRPr="007045A5" w:rsidRDefault="004B0130" w:rsidP="00625D36">
      <w:pPr>
        <w:pStyle w:val="Stijla"/>
        <w:numPr>
          <w:ilvl w:val="0"/>
          <w:numId w:val="54"/>
        </w:numPr>
        <w:jc w:val="left"/>
        <w:rPr>
          <w:rFonts w:asciiTheme="majorHAnsi" w:hAnsiTheme="majorHAnsi" w:cstheme="majorHAnsi"/>
          <w:sz w:val="22"/>
          <w:szCs w:val="22"/>
        </w:rPr>
      </w:pPr>
      <w:proofErr w:type="gramStart"/>
      <w:r w:rsidRPr="007045A5">
        <w:rPr>
          <w:rFonts w:asciiTheme="majorHAnsi" w:hAnsiTheme="majorHAnsi" w:cstheme="majorHAnsi"/>
          <w:sz w:val="22"/>
          <w:szCs w:val="22"/>
        </w:rPr>
        <w:t>de</w:t>
      </w:r>
      <w:proofErr w:type="gramEnd"/>
      <w:r w:rsidRPr="007045A5">
        <w:rPr>
          <w:rFonts w:asciiTheme="majorHAnsi" w:hAnsiTheme="majorHAnsi" w:cstheme="majorHAnsi"/>
          <w:sz w:val="22"/>
          <w:szCs w:val="22"/>
        </w:rPr>
        <w:t xml:space="preserve"> zorgvuldige verwerking van persoonsgegevens te waarborgen;</w:t>
      </w:r>
    </w:p>
    <w:p w14:paraId="2039880E" w14:textId="77777777" w:rsidR="004B0130" w:rsidRPr="007045A5" w:rsidRDefault="004B0130" w:rsidP="00625D36">
      <w:pPr>
        <w:pStyle w:val="Stijla"/>
        <w:numPr>
          <w:ilvl w:val="0"/>
          <w:numId w:val="54"/>
        </w:numPr>
        <w:jc w:val="left"/>
        <w:rPr>
          <w:rFonts w:asciiTheme="majorHAnsi" w:hAnsiTheme="majorHAnsi" w:cstheme="majorHAnsi"/>
          <w:sz w:val="22"/>
          <w:szCs w:val="22"/>
        </w:rPr>
      </w:pPr>
      <w:proofErr w:type="gramStart"/>
      <w:r w:rsidRPr="007045A5">
        <w:rPr>
          <w:rFonts w:asciiTheme="majorHAnsi" w:hAnsiTheme="majorHAnsi" w:cstheme="majorHAnsi"/>
          <w:sz w:val="22"/>
          <w:szCs w:val="22"/>
        </w:rPr>
        <w:t>de</w:t>
      </w:r>
      <w:proofErr w:type="gramEnd"/>
      <w:r w:rsidRPr="007045A5">
        <w:rPr>
          <w:rFonts w:asciiTheme="majorHAnsi" w:hAnsiTheme="majorHAnsi" w:cstheme="majorHAnsi"/>
          <w:sz w:val="22"/>
          <w:szCs w:val="22"/>
        </w:rPr>
        <w:t xml:space="preserve"> </w:t>
      </w:r>
      <w:proofErr w:type="spellStart"/>
      <w:r w:rsidRPr="007045A5">
        <w:rPr>
          <w:rFonts w:asciiTheme="majorHAnsi" w:hAnsiTheme="majorHAnsi" w:cstheme="majorHAnsi"/>
          <w:sz w:val="22"/>
          <w:szCs w:val="22"/>
        </w:rPr>
        <w:t>privacyrechten</w:t>
      </w:r>
      <w:proofErr w:type="spellEnd"/>
      <w:r w:rsidRPr="007045A5">
        <w:rPr>
          <w:rFonts w:asciiTheme="majorHAnsi" w:hAnsiTheme="majorHAnsi" w:cstheme="majorHAnsi"/>
          <w:sz w:val="22"/>
          <w:szCs w:val="22"/>
        </w:rPr>
        <w:t xml:space="preserve"> van de medewerker te waarborgen. </w:t>
      </w:r>
    </w:p>
    <w:p w14:paraId="5A254DBC" w14:textId="77777777" w:rsidR="004B0130" w:rsidRPr="007045A5" w:rsidRDefault="004B0130" w:rsidP="008D1BCB">
      <w:pPr>
        <w:pStyle w:val="Kop2"/>
      </w:pPr>
      <w:bookmarkStart w:id="29" w:name="_Toc523989278"/>
      <w:bookmarkStart w:id="30" w:name="_Toc8122938"/>
      <w:bookmarkStart w:id="31" w:name="_Toc237327299"/>
      <w:r w:rsidRPr="007045A5">
        <w:t xml:space="preserve">Artikel 6 </w:t>
      </w:r>
      <w:r w:rsidRPr="007045A5">
        <w:tab/>
        <w:t>Aanspreekbaarheid</w:t>
      </w:r>
      <w:bookmarkEnd w:id="29"/>
      <w:bookmarkEnd w:id="30"/>
      <w:bookmarkEnd w:id="31"/>
    </w:p>
    <w:p w14:paraId="64241E87" w14:textId="2B764F79" w:rsidR="004B0130" w:rsidRPr="007045A5" w:rsidRDefault="00504478" w:rsidP="00625D36">
      <w:pPr>
        <w:pStyle w:val="Stijlanaartikel1"/>
        <w:numPr>
          <w:ilvl w:val="4"/>
          <w:numId w:val="36"/>
        </w:numPr>
        <w:ind w:left="426" w:hanging="426"/>
        <w:jc w:val="left"/>
        <w:rPr>
          <w:rFonts w:asciiTheme="majorHAnsi" w:hAnsiTheme="majorHAnsi" w:cstheme="majorHAnsi"/>
          <w:sz w:val="22"/>
          <w:szCs w:val="22"/>
        </w:rPr>
      </w:pPr>
      <w:r w:rsidRPr="007045A5">
        <w:rPr>
          <w:rFonts w:asciiTheme="majorHAnsi" w:hAnsiTheme="majorHAnsi" w:cstheme="majorHAnsi"/>
          <w:sz w:val="22"/>
          <w:szCs w:val="22"/>
        </w:rPr>
        <w:fldChar w:fldCharType="begin">
          <w:ffData>
            <w:name w:val=""/>
            <w:enabled/>
            <w:calcOnExit w:val="0"/>
            <w:textInput>
              <w:default w:val="[Organisatie]"/>
            </w:textInput>
          </w:ffData>
        </w:fldChar>
      </w:r>
      <w:r w:rsidRPr="007045A5">
        <w:rPr>
          <w:rFonts w:asciiTheme="majorHAnsi" w:hAnsiTheme="majorHAnsi" w:cstheme="majorHAnsi"/>
          <w:sz w:val="22"/>
          <w:szCs w:val="22"/>
        </w:rPr>
        <w:instrText xml:space="preserve"> FORMTEXT </w:instrText>
      </w:r>
      <w:r w:rsidRPr="007045A5">
        <w:rPr>
          <w:rFonts w:asciiTheme="majorHAnsi" w:hAnsiTheme="majorHAnsi" w:cstheme="majorHAnsi"/>
          <w:sz w:val="22"/>
          <w:szCs w:val="22"/>
        </w:rPr>
      </w:r>
      <w:r w:rsidRPr="007045A5">
        <w:rPr>
          <w:rFonts w:asciiTheme="majorHAnsi" w:hAnsiTheme="majorHAnsi" w:cstheme="majorHAnsi"/>
          <w:sz w:val="22"/>
          <w:szCs w:val="22"/>
        </w:rPr>
        <w:fldChar w:fldCharType="separate"/>
      </w:r>
      <w:r w:rsidRPr="007045A5">
        <w:rPr>
          <w:rFonts w:asciiTheme="majorHAnsi" w:hAnsiTheme="majorHAnsi" w:cstheme="majorHAnsi"/>
          <w:sz w:val="22"/>
          <w:szCs w:val="22"/>
        </w:rPr>
        <w:t>[Organisatie]</w:t>
      </w:r>
      <w:r w:rsidRPr="007045A5">
        <w:rPr>
          <w:rFonts w:asciiTheme="majorHAnsi" w:hAnsiTheme="majorHAnsi" w:cstheme="majorHAnsi"/>
          <w:sz w:val="22"/>
          <w:szCs w:val="22"/>
        </w:rPr>
        <w:fldChar w:fldCharType="end"/>
      </w:r>
      <w:r w:rsidR="0080290A">
        <w:rPr>
          <w:rFonts w:asciiTheme="majorHAnsi" w:hAnsiTheme="majorHAnsi" w:cstheme="majorHAnsi"/>
          <w:sz w:val="22"/>
          <w:szCs w:val="22"/>
        </w:rPr>
        <w:t xml:space="preserve"> </w:t>
      </w:r>
      <w:r w:rsidR="004B0130" w:rsidRPr="007045A5">
        <w:rPr>
          <w:rFonts w:asciiTheme="majorHAnsi" w:hAnsiTheme="majorHAnsi" w:cstheme="majorHAnsi"/>
          <w:sz w:val="22"/>
          <w:szCs w:val="22"/>
        </w:rPr>
        <w:t xml:space="preserve">en haar medewerkers worden geacht de inhoud van dit privacyreglement te kennen en zich hieraan te houden. </w:t>
      </w:r>
    </w:p>
    <w:p w14:paraId="58B41D33" w14:textId="067A7BA8" w:rsidR="004B0130" w:rsidRPr="007045A5" w:rsidRDefault="004B0130" w:rsidP="00625D36">
      <w:pPr>
        <w:pStyle w:val="Stijlanaartikel1"/>
        <w:ind w:left="426" w:hanging="426"/>
        <w:jc w:val="left"/>
        <w:rPr>
          <w:rFonts w:asciiTheme="majorHAnsi" w:hAnsiTheme="majorHAnsi" w:cstheme="majorHAnsi"/>
          <w:sz w:val="22"/>
          <w:szCs w:val="22"/>
        </w:rPr>
      </w:pPr>
      <w:r w:rsidRPr="007045A5">
        <w:rPr>
          <w:rFonts w:asciiTheme="majorHAnsi" w:hAnsiTheme="majorHAnsi" w:cstheme="majorHAnsi"/>
          <w:sz w:val="22"/>
          <w:szCs w:val="22"/>
        </w:rPr>
        <w:t xml:space="preserve">Medewerkers kunnen </w:t>
      </w:r>
      <w:r w:rsidR="00504478" w:rsidRPr="007045A5">
        <w:rPr>
          <w:rFonts w:asciiTheme="majorHAnsi" w:hAnsiTheme="majorHAnsi" w:cstheme="majorHAnsi"/>
          <w:sz w:val="22"/>
          <w:szCs w:val="22"/>
        </w:rPr>
        <w:fldChar w:fldCharType="begin">
          <w:ffData>
            <w:name w:val=""/>
            <w:enabled/>
            <w:calcOnExit w:val="0"/>
            <w:textInput>
              <w:default w:val="[Organisatie]"/>
            </w:textInput>
          </w:ffData>
        </w:fldChar>
      </w:r>
      <w:r w:rsidR="00504478" w:rsidRPr="007045A5">
        <w:rPr>
          <w:rFonts w:asciiTheme="majorHAnsi" w:hAnsiTheme="majorHAnsi" w:cstheme="majorHAnsi"/>
          <w:sz w:val="22"/>
          <w:szCs w:val="22"/>
        </w:rPr>
        <w:instrText xml:space="preserve"> FORMTEXT </w:instrText>
      </w:r>
      <w:r w:rsidR="00504478" w:rsidRPr="007045A5">
        <w:rPr>
          <w:rFonts w:asciiTheme="majorHAnsi" w:hAnsiTheme="majorHAnsi" w:cstheme="majorHAnsi"/>
          <w:sz w:val="22"/>
          <w:szCs w:val="22"/>
        </w:rPr>
      </w:r>
      <w:r w:rsidR="00504478" w:rsidRPr="007045A5">
        <w:rPr>
          <w:rFonts w:asciiTheme="majorHAnsi" w:hAnsiTheme="majorHAnsi" w:cstheme="majorHAnsi"/>
          <w:sz w:val="22"/>
          <w:szCs w:val="22"/>
        </w:rPr>
        <w:fldChar w:fldCharType="separate"/>
      </w:r>
      <w:r w:rsidR="00504478" w:rsidRPr="007045A5">
        <w:rPr>
          <w:rFonts w:asciiTheme="majorHAnsi" w:hAnsiTheme="majorHAnsi" w:cstheme="majorHAnsi"/>
          <w:sz w:val="22"/>
          <w:szCs w:val="22"/>
        </w:rPr>
        <w:t>[Organisatie]</w:t>
      </w:r>
      <w:r w:rsidR="00504478" w:rsidRPr="007045A5">
        <w:rPr>
          <w:rFonts w:asciiTheme="majorHAnsi" w:hAnsiTheme="majorHAnsi" w:cstheme="majorHAnsi"/>
          <w:sz w:val="22"/>
          <w:szCs w:val="22"/>
        </w:rPr>
        <w:fldChar w:fldCharType="end"/>
      </w:r>
      <w:r w:rsidR="00261970">
        <w:rPr>
          <w:rFonts w:asciiTheme="majorHAnsi" w:hAnsiTheme="majorHAnsi" w:cstheme="majorHAnsi"/>
          <w:sz w:val="22"/>
          <w:szCs w:val="22"/>
        </w:rPr>
        <w:t xml:space="preserve"> </w:t>
      </w:r>
      <w:r w:rsidRPr="007045A5">
        <w:rPr>
          <w:rFonts w:asciiTheme="majorHAnsi" w:hAnsiTheme="majorHAnsi" w:cstheme="majorHAnsi"/>
          <w:sz w:val="22"/>
          <w:szCs w:val="22"/>
        </w:rPr>
        <w:t xml:space="preserve">altijd aanspreken op het (niet) naleven van dit privacyreglement. </w:t>
      </w:r>
    </w:p>
    <w:p w14:paraId="10D1068C" w14:textId="0280A16E" w:rsidR="004B0130" w:rsidRPr="007045A5" w:rsidRDefault="004B0130" w:rsidP="00625D36">
      <w:pPr>
        <w:pStyle w:val="Stijlanaartikel1"/>
        <w:spacing w:after="0"/>
        <w:ind w:left="426" w:hanging="426"/>
        <w:jc w:val="left"/>
        <w:rPr>
          <w:rFonts w:asciiTheme="majorHAnsi" w:hAnsiTheme="majorHAnsi" w:cstheme="majorHAnsi"/>
          <w:b/>
          <w:sz w:val="22"/>
          <w:szCs w:val="22"/>
        </w:rPr>
      </w:pPr>
      <w:r w:rsidRPr="007045A5">
        <w:rPr>
          <w:rFonts w:asciiTheme="majorHAnsi" w:hAnsiTheme="majorHAnsi" w:cstheme="majorHAnsi"/>
          <w:sz w:val="22"/>
          <w:szCs w:val="22"/>
        </w:rPr>
        <w:t xml:space="preserve">Dit privacyreglement is gepubliceerd op het intranet van </w:t>
      </w:r>
      <w:r w:rsidR="00504478" w:rsidRPr="007045A5">
        <w:rPr>
          <w:rFonts w:asciiTheme="majorHAnsi" w:hAnsiTheme="majorHAnsi" w:cstheme="majorHAnsi"/>
          <w:sz w:val="22"/>
          <w:szCs w:val="22"/>
        </w:rPr>
        <w:fldChar w:fldCharType="begin">
          <w:ffData>
            <w:name w:val=""/>
            <w:enabled/>
            <w:calcOnExit w:val="0"/>
            <w:textInput>
              <w:default w:val="[Organisatie]"/>
            </w:textInput>
          </w:ffData>
        </w:fldChar>
      </w:r>
      <w:r w:rsidR="00504478" w:rsidRPr="007045A5">
        <w:rPr>
          <w:rFonts w:asciiTheme="majorHAnsi" w:hAnsiTheme="majorHAnsi" w:cstheme="majorHAnsi"/>
          <w:sz w:val="22"/>
          <w:szCs w:val="22"/>
        </w:rPr>
        <w:instrText xml:space="preserve"> FORMTEXT </w:instrText>
      </w:r>
      <w:r w:rsidR="00504478" w:rsidRPr="007045A5">
        <w:rPr>
          <w:rFonts w:asciiTheme="majorHAnsi" w:hAnsiTheme="majorHAnsi" w:cstheme="majorHAnsi"/>
          <w:sz w:val="22"/>
          <w:szCs w:val="22"/>
        </w:rPr>
      </w:r>
      <w:r w:rsidR="00504478" w:rsidRPr="007045A5">
        <w:rPr>
          <w:rFonts w:asciiTheme="majorHAnsi" w:hAnsiTheme="majorHAnsi" w:cstheme="majorHAnsi"/>
          <w:sz w:val="22"/>
          <w:szCs w:val="22"/>
        </w:rPr>
        <w:fldChar w:fldCharType="separate"/>
      </w:r>
      <w:r w:rsidR="00504478" w:rsidRPr="007045A5">
        <w:rPr>
          <w:rFonts w:asciiTheme="majorHAnsi" w:hAnsiTheme="majorHAnsi" w:cstheme="majorHAnsi"/>
          <w:sz w:val="22"/>
          <w:szCs w:val="22"/>
        </w:rPr>
        <w:t>[Organisatie]</w:t>
      </w:r>
      <w:r w:rsidR="00504478" w:rsidRPr="007045A5">
        <w:rPr>
          <w:rFonts w:asciiTheme="majorHAnsi" w:hAnsiTheme="majorHAnsi" w:cstheme="majorHAnsi"/>
          <w:sz w:val="22"/>
          <w:szCs w:val="22"/>
        </w:rPr>
        <w:fldChar w:fldCharType="end"/>
      </w:r>
      <w:r w:rsidRPr="007045A5">
        <w:rPr>
          <w:rFonts w:asciiTheme="majorHAnsi" w:hAnsiTheme="majorHAnsi" w:cstheme="majorHAnsi"/>
          <w:sz w:val="22"/>
          <w:szCs w:val="22"/>
        </w:rPr>
        <w:t>.</w:t>
      </w:r>
    </w:p>
    <w:p w14:paraId="4EB1C66C" w14:textId="77777777" w:rsidR="00504478" w:rsidRPr="007045A5" w:rsidRDefault="00504478" w:rsidP="007045A5">
      <w:pPr>
        <w:pStyle w:val="Stijlanaartikel1"/>
        <w:numPr>
          <w:ilvl w:val="0"/>
          <w:numId w:val="0"/>
        </w:numPr>
        <w:spacing w:after="0"/>
        <w:ind w:left="426"/>
        <w:jc w:val="left"/>
        <w:rPr>
          <w:rFonts w:asciiTheme="majorHAnsi" w:hAnsiTheme="majorHAnsi" w:cstheme="majorHAnsi"/>
          <w:b/>
        </w:rPr>
      </w:pPr>
    </w:p>
    <w:p w14:paraId="3DF4D43E" w14:textId="1E65A9BE" w:rsidR="004B0130" w:rsidRPr="007045A5" w:rsidRDefault="004B0130" w:rsidP="00625D36">
      <w:pPr>
        <w:pStyle w:val="Kop1"/>
        <w:spacing w:line="240" w:lineRule="auto"/>
        <w:rPr>
          <w:rFonts w:asciiTheme="majorHAnsi" w:hAnsiTheme="majorHAnsi" w:cstheme="majorHAnsi"/>
        </w:rPr>
      </w:pPr>
      <w:bookmarkStart w:id="32" w:name="_Toc523989279"/>
      <w:bookmarkStart w:id="33" w:name="_Toc8122939"/>
      <w:bookmarkStart w:id="34" w:name="_Toc35080954"/>
      <w:bookmarkStart w:id="35" w:name="_Toc241045708"/>
      <w:bookmarkStart w:id="36" w:name="_Toc241045805"/>
      <w:bookmarkStart w:id="37" w:name="_Toc237327300"/>
      <w:r w:rsidRPr="007045A5">
        <w:rPr>
          <w:rFonts w:asciiTheme="majorHAnsi" w:hAnsiTheme="majorHAnsi" w:cstheme="majorHAnsi"/>
        </w:rPr>
        <w:t xml:space="preserve">Hoofdstuk 2 </w:t>
      </w:r>
      <w:r w:rsidRPr="007045A5">
        <w:rPr>
          <w:rFonts w:asciiTheme="majorHAnsi" w:hAnsiTheme="majorHAnsi" w:cstheme="majorHAnsi"/>
        </w:rPr>
        <w:tab/>
        <w:t xml:space="preserve">Verplichtingen van </w:t>
      </w:r>
      <w:bookmarkEnd w:id="32"/>
      <w:bookmarkEnd w:id="33"/>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bookmarkEnd w:id="37"/>
      <w:r w:rsidR="00504478" w:rsidRPr="007045A5">
        <w:rPr>
          <w:rFonts w:asciiTheme="majorHAnsi" w:hAnsiTheme="majorHAnsi" w:cstheme="majorHAnsi"/>
        </w:rPr>
        <w:fldChar w:fldCharType="end"/>
      </w:r>
    </w:p>
    <w:p w14:paraId="747F2EE1" w14:textId="77777777" w:rsidR="004B0130" w:rsidRPr="007045A5" w:rsidRDefault="004B0130" w:rsidP="008D1BCB">
      <w:pPr>
        <w:pStyle w:val="Kop2"/>
      </w:pPr>
      <w:bookmarkStart w:id="38" w:name="_Toc523989280"/>
      <w:bookmarkStart w:id="39" w:name="_Toc8122940"/>
      <w:bookmarkStart w:id="40" w:name="_Toc237327301"/>
      <w:r w:rsidRPr="007045A5">
        <w:t xml:space="preserve">Artikel 7 </w:t>
      </w:r>
      <w:r w:rsidRPr="007045A5">
        <w:tab/>
        <w:t>Professioneel en integer handelen</w:t>
      </w:r>
      <w:bookmarkEnd w:id="38"/>
      <w:bookmarkEnd w:id="39"/>
      <w:bookmarkEnd w:id="40"/>
    </w:p>
    <w:p w14:paraId="4E365E35" w14:textId="77FE33AB" w:rsidR="004B0130" w:rsidRPr="005E0713" w:rsidRDefault="004B0130" w:rsidP="00625D36">
      <w:pPr>
        <w:pStyle w:val="Stijlanaartikel1"/>
        <w:numPr>
          <w:ilvl w:val="0"/>
          <w:numId w:val="0"/>
        </w:numPr>
        <w:ind w:left="426" w:hanging="426"/>
        <w:jc w:val="left"/>
        <w:rPr>
          <w:rFonts w:asciiTheme="majorHAnsi" w:hAnsiTheme="majorHAnsi" w:cstheme="majorHAnsi"/>
          <w:sz w:val="22"/>
          <w:szCs w:val="22"/>
        </w:rPr>
      </w:pPr>
      <w:r w:rsidRPr="007045A5">
        <w:rPr>
          <w:rFonts w:asciiTheme="majorHAnsi" w:hAnsiTheme="majorHAnsi" w:cstheme="majorHAnsi"/>
        </w:rPr>
        <w:t>1</w:t>
      </w:r>
      <w:r w:rsidRPr="005E0713">
        <w:rPr>
          <w:rFonts w:asciiTheme="majorHAnsi" w:hAnsiTheme="majorHAnsi" w:cstheme="majorHAnsi"/>
          <w:sz w:val="22"/>
          <w:szCs w:val="22"/>
        </w:rPr>
        <w:t xml:space="preserve">. </w:t>
      </w:r>
      <w:r w:rsidRPr="005E0713">
        <w:rPr>
          <w:rFonts w:asciiTheme="majorHAnsi" w:hAnsiTheme="majorHAnsi" w:cstheme="majorHAnsi"/>
          <w:sz w:val="22"/>
          <w:szCs w:val="22"/>
        </w:rPr>
        <w:tab/>
      </w:r>
      <w:r w:rsidR="00504478" w:rsidRPr="005E0713">
        <w:rPr>
          <w:rFonts w:asciiTheme="majorHAnsi" w:hAnsiTheme="majorHAnsi" w:cstheme="majorHAnsi"/>
          <w:sz w:val="22"/>
          <w:szCs w:val="22"/>
        </w:rPr>
        <w:fldChar w:fldCharType="begin">
          <w:ffData>
            <w:name w:val=""/>
            <w:enabled/>
            <w:calcOnExit w:val="0"/>
            <w:textInput>
              <w:default w:val="[Organisatie]"/>
            </w:textInput>
          </w:ffData>
        </w:fldChar>
      </w:r>
      <w:r w:rsidR="00504478" w:rsidRPr="005E0713">
        <w:rPr>
          <w:rFonts w:asciiTheme="majorHAnsi" w:hAnsiTheme="majorHAnsi" w:cstheme="majorHAnsi"/>
          <w:sz w:val="22"/>
          <w:szCs w:val="22"/>
        </w:rPr>
        <w:instrText xml:space="preserve"> FORMTEXT </w:instrText>
      </w:r>
      <w:r w:rsidR="00504478" w:rsidRPr="005E0713">
        <w:rPr>
          <w:rFonts w:asciiTheme="majorHAnsi" w:hAnsiTheme="majorHAnsi" w:cstheme="majorHAnsi"/>
          <w:sz w:val="22"/>
          <w:szCs w:val="22"/>
        </w:rPr>
      </w:r>
      <w:r w:rsidR="00504478" w:rsidRPr="005E0713">
        <w:rPr>
          <w:rFonts w:asciiTheme="majorHAnsi" w:hAnsiTheme="majorHAnsi" w:cstheme="majorHAnsi"/>
          <w:sz w:val="22"/>
          <w:szCs w:val="22"/>
        </w:rPr>
        <w:fldChar w:fldCharType="separate"/>
      </w:r>
      <w:r w:rsidR="00504478" w:rsidRPr="005E0713">
        <w:rPr>
          <w:rFonts w:asciiTheme="majorHAnsi" w:hAnsiTheme="majorHAnsi" w:cstheme="majorHAnsi"/>
          <w:sz w:val="22"/>
          <w:szCs w:val="22"/>
        </w:rPr>
        <w:t>[Organisatie]</w:t>
      </w:r>
      <w:r w:rsidR="00504478" w:rsidRPr="005E0713">
        <w:rPr>
          <w:rFonts w:asciiTheme="majorHAnsi" w:hAnsiTheme="majorHAnsi" w:cstheme="majorHAnsi"/>
          <w:sz w:val="22"/>
          <w:szCs w:val="22"/>
        </w:rPr>
        <w:fldChar w:fldCharType="end"/>
      </w:r>
      <w:r w:rsidR="00504478" w:rsidRPr="005E0713">
        <w:rPr>
          <w:rFonts w:asciiTheme="majorHAnsi" w:hAnsiTheme="majorHAnsi" w:cstheme="majorHAnsi"/>
          <w:sz w:val="22"/>
          <w:szCs w:val="22"/>
        </w:rPr>
        <w:t xml:space="preserve"> </w:t>
      </w:r>
      <w:r w:rsidRPr="005E0713">
        <w:rPr>
          <w:rFonts w:asciiTheme="majorHAnsi" w:hAnsiTheme="majorHAnsi" w:cstheme="majorHAnsi"/>
          <w:sz w:val="22"/>
          <w:szCs w:val="22"/>
        </w:rPr>
        <w:t xml:space="preserve">gaat op een zorgvuldige, veilige en vertrouwelijke manier met de persoonsgegevens om volgens de geldende wetgeving. </w:t>
      </w:r>
    </w:p>
    <w:p w14:paraId="16C8E375" w14:textId="3459E6F6" w:rsidR="004B0130" w:rsidRPr="005E0713" w:rsidRDefault="004B0130" w:rsidP="00625D36">
      <w:pPr>
        <w:pStyle w:val="Stijlanaartikel1"/>
        <w:numPr>
          <w:ilvl w:val="0"/>
          <w:numId w:val="0"/>
        </w:numPr>
        <w:spacing w:after="0"/>
        <w:ind w:left="426" w:hanging="426"/>
        <w:jc w:val="left"/>
        <w:rPr>
          <w:rFonts w:asciiTheme="majorHAnsi" w:hAnsiTheme="majorHAnsi" w:cstheme="majorHAnsi"/>
          <w:sz w:val="22"/>
          <w:szCs w:val="22"/>
        </w:rPr>
      </w:pPr>
      <w:r w:rsidRPr="005E0713">
        <w:rPr>
          <w:rFonts w:asciiTheme="majorHAnsi" w:hAnsiTheme="majorHAnsi" w:cstheme="majorHAnsi"/>
          <w:sz w:val="22"/>
          <w:szCs w:val="22"/>
        </w:rPr>
        <w:lastRenderedPageBreak/>
        <w:t>2.</w:t>
      </w:r>
      <w:r w:rsidRPr="005E0713">
        <w:rPr>
          <w:rFonts w:asciiTheme="majorHAnsi" w:hAnsiTheme="majorHAnsi" w:cstheme="majorHAnsi"/>
          <w:sz w:val="22"/>
          <w:szCs w:val="22"/>
        </w:rPr>
        <w:tab/>
      </w:r>
      <w:r w:rsidR="00504478" w:rsidRPr="005E0713">
        <w:rPr>
          <w:rFonts w:asciiTheme="majorHAnsi" w:hAnsiTheme="majorHAnsi" w:cstheme="majorHAnsi"/>
          <w:sz w:val="22"/>
          <w:szCs w:val="22"/>
        </w:rPr>
        <w:fldChar w:fldCharType="begin">
          <w:ffData>
            <w:name w:val=""/>
            <w:enabled/>
            <w:calcOnExit w:val="0"/>
            <w:textInput>
              <w:default w:val="[Organisatie]"/>
            </w:textInput>
          </w:ffData>
        </w:fldChar>
      </w:r>
      <w:r w:rsidR="00504478" w:rsidRPr="005E0713">
        <w:rPr>
          <w:rFonts w:asciiTheme="majorHAnsi" w:hAnsiTheme="majorHAnsi" w:cstheme="majorHAnsi"/>
          <w:sz w:val="22"/>
          <w:szCs w:val="22"/>
        </w:rPr>
        <w:instrText xml:space="preserve"> FORMTEXT </w:instrText>
      </w:r>
      <w:r w:rsidR="00504478" w:rsidRPr="005E0713">
        <w:rPr>
          <w:rFonts w:asciiTheme="majorHAnsi" w:hAnsiTheme="majorHAnsi" w:cstheme="majorHAnsi"/>
          <w:sz w:val="22"/>
          <w:szCs w:val="22"/>
        </w:rPr>
      </w:r>
      <w:r w:rsidR="00504478" w:rsidRPr="005E0713">
        <w:rPr>
          <w:rFonts w:asciiTheme="majorHAnsi" w:hAnsiTheme="majorHAnsi" w:cstheme="majorHAnsi"/>
          <w:sz w:val="22"/>
          <w:szCs w:val="22"/>
        </w:rPr>
        <w:fldChar w:fldCharType="separate"/>
      </w:r>
      <w:r w:rsidR="00504478" w:rsidRPr="005E0713">
        <w:rPr>
          <w:rFonts w:asciiTheme="majorHAnsi" w:hAnsiTheme="majorHAnsi" w:cstheme="majorHAnsi"/>
          <w:sz w:val="22"/>
          <w:szCs w:val="22"/>
        </w:rPr>
        <w:t>[Organisatie]</w:t>
      </w:r>
      <w:r w:rsidR="00504478" w:rsidRPr="005E0713">
        <w:rPr>
          <w:rFonts w:asciiTheme="majorHAnsi" w:hAnsiTheme="majorHAnsi" w:cstheme="majorHAnsi"/>
          <w:sz w:val="22"/>
          <w:szCs w:val="22"/>
        </w:rPr>
        <w:fldChar w:fldCharType="end"/>
      </w:r>
      <w:r w:rsidR="00504478" w:rsidRPr="005E0713">
        <w:rPr>
          <w:rFonts w:asciiTheme="majorHAnsi" w:hAnsiTheme="majorHAnsi" w:cstheme="majorHAnsi"/>
          <w:sz w:val="22"/>
          <w:szCs w:val="22"/>
        </w:rPr>
        <w:t xml:space="preserve"> </w:t>
      </w:r>
      <w:r w:rsidRPr="005E0713">
        <w:rPr>
          <w:rFonts w:asciiTheme="majorHAnsi" w:hAnsiTheme="majorHAnsi" w:cstheme="majorHAnsi"/>
          <w:sz w:val="22"/>
          <w:szCs w:val="22"/>
        </w:rPr>
        <w:t>spant zich in om doelen zoals genoemd in artikel 5 ‘Doel privacyreglement’ van dit reglement te behalen.</w:t>
      </w:r>
      <w:bookmarkStart w:id="41" w:name="_Toc523989281"/>
    </w:p>
    <w:p w14:paraId="33CACEEE" w14:textId="77777777" w:rsidR="004B0130" w:rsidRPr="007045A5" w:rsidRDefault="004B0130" w:rsidP="008D1BCB">
      <w:pPr>
        <w:pStyle w:val="Kop2"/>
      </w:pPr>
      <w:bookmarkStart w:id="42" w:name="_Toc8122941"/>
      <w:bookmarkStart w:id="43" w:name="_Toc237327302"/>
      <w:r w:rsidRPr="007045A5">
        <w:t>Artikel 8</w:t>
      </w:r>
      <w:r w:rsidRPr="007045A5">
        <w:tab/>
        <w:t>Informeren van medewerkers</w:t>
      </w:r>
      <w:bookmarkEnd w:id="41"/>
      <w:bookmarkEnd w:id="42"/>
      <w:bookmarkEnd w:id="43"/>
      <w:r w:rsidRPr="007045A5">
        <w:t xml:space="preserve"> </w:t>
      </w:r>
    </w:p>
    <w:p w14:paraId="0671489F" w14:textId="12EB688C" w:rsidR="004B0130" w:rsidRPr="007045A5" w:rsidRDefault="00504478" w:rsidP="00625D36">
      <w:pPr>
        <w:pStyle w:val="Stijlanaartikel1"/>
        <w:numPr>
          <w:ilvl w:val="0"/>
          <w:numId w:val="0"/>
        </w:numPr>
        <w:jc w:val="left"/>
        <w:rPr>
          <w:rFonts w:asciiTheme="minorHAnsi" w:hAnsiTheme="minorHAnsi" w:cstheme="minorHAnsi"/>
          <w:sz w:val="22"/>
          <w:szCs w:val="22"/>
        </w:rPr>
      </w:pPr>
      <w:r w:rsidRPr="007045A5">
        <w:rPr>
          <w:rFonts w:asciiTheme="minorHAnsi" w:hAnsiTheme="minorHAnsi" w:cstheme="minorHAnsi"/>
          <w:sz w:val="22"/>
          <w:szCs w:val="22"/>
        </w:rPr>
        <w:fldChar w:fldCharType="begin">
          <w:ffData>
            <w:name w:val=""/>
            <w:enabled/>
            <w:calcOnExit w:val="0"/>
            <w:textInput>
              <w:default w:val="[Organisatie]"/>
            </w:textInput>
          </w:ffData>
        </w:fldChar>
      </w:r>
      <w:r w:rsidRPr="007045A5">
        <w:rPr>
          <w:rFonts w:asciiTheme="minorHAnsi" w:hAnsiTheme="minorHAnsi" w:cstheme="minorHAnsi"/>
          <w:sz w:val="22"/>
          <w:szCs w:val="22"/>
        </w:rPr>
        <w:instrText xml:space="preserve"> FORMTEXT </w:instrText>
      </w:r>
      <w:r w:rsidRPr="007045A5">
        <w:rPr>
          <w:rFonts w:asciiTheme="minorHAnsi" w:hAnsiTheme="minorHAnsi" w:cstheme="minorHAnsi"/>
          <w:sz w:val="22"/>
          <w:szCs w:val="22"/>
        </w:rPr>
      </w:r>
      <w:r w:rsidRPr="007045A5">
        <w:rPr>
          <w:rFonts w:asciiTheme="minorHAnsi" w:hAnsiTheme="minorHAnsi" w:cstheme="minorHAnsi"/>
          <w:sz w:val="22"/>
          <w:szCs w:val="22"/>
        </w:rPr>
        <w:fldChar w:fldCharType="separate"/>
      </w:r>
      <w:r w:rsidRPr="007045A5">
        <w:rPr>
          <w:rFonts w:asciiTheme="minorHAnsi" w:hAnsiTheme="minorHAnsi" w:cstheme="minorHAnsi"/>
          <w:sz w:val="22"/>
          <w:szCs w:val="22"/>
        </w:rPr>
        <w:t>[Organisatie]</w:t>
      </w:r>
      <w:r w:rsidRPr="007045A5">
        <w:rPr>
          <w:rFonts w:asciiTheme="minorHAnsi" w:hAnsiTheme="minorHAnsi" w:cstheme="minorHAnsi"/>
          <w:sz w:val="22"/>
          <w:szCs w:val="22"/>
        </w:rPr>
        <w:fldChar w:fldCharType="end"/>
      </w:r>
      <w:r w:rsidRPr="007045A5">
        <w:rPr>
          <w:rFonts w:asciiTheme="minorHAnsi" w:hAnsiTheme="minorHAnsi" w:cstheme="minorHAnsi"/>
          <w:sz w:val="22"/>
          <w:szCs w:val="22"/>
        </w:rPr>
        <w:t xml:space="preserve"> </w:t>
      </w:r>
      <w:r w:rsidR="004B0130" w:rsidRPr="007045A5">
        <w:rPr>
          <w:rFonts w:asciiTheme="minorHAnsi" w:hAnsiTheme="minorHAnsi" w:cstheme="minorHAnsi"/>
          <w:sz w:val="22"/>
          <w:szCs w:val="22"/>
        </w:rPr>
        <w:t>is verplicht om medewerker</w:t>
      </w:r>
      <w:r w:rsidR="0071583A">
        <w:rPr>
          <w:rFonts w:asciiTheme="minorHAnsi" w:hAnsiTheme="minorHAnsi" w:cstheme="minorHAnsi"/>
          <w:sz w:val="22"/>
          <w:szCs w:val="22"/>
        </w:rPr>
        <w:t>s</w:t>
      </w:r>
      <w:r w:rsidR="004B0130" w:rsidRPr="007045A5">
        <w:rPr>
          <w:rFonts w:asciiTheme="minorHAnsi" w:hAnsiTheme="minorHAnsi" w:cstheme="minorHAnsi"/>
          <w:sz w:val="22"/>
          <w:szCs w:val="22"/>
        </w:rPr>
        <w:t xml:space="preserve"> helder te informeren over de persoonsgegevens die over he</w:t>
      </w:r>
      <w:r w:rsidR="0071583A">
        <w:rPr>
          <w:rFonts w:asciiTheme="minorHAnsi" w:hAnsiTheme="minorHAnsi" w:cstheme="minorHAnsi"/>
          <w:sz w:val="22"/>
          <w:szCs w:val="22"/>
        </w:rPr>
        <w:t xml:space="preserve">n wordt </w:t>
      </w:r>
      <w:r w:rsidR="004B0130" w:rsidRPr="007045A5">
        <w:rPr>
          <w:rFonts w:asciiTheme="minorHAnsi" w:hAnsiTheme="minorHAnsi" w:cstheme="minorHAnsi"/>
          <w:sz w:val="22"/>
          <w:szCs w:val="22"/>
        </w:rPr>
        <w:t>verzameld en over wat</w:t>
      </w:r>
      <w:r w:rsidR="0071583A">
        <w:rPr>
          <w:rFonts w:asciiTheme="minorHAnsi" w:hAnsiTheme="minorHAnsi" w:cstheme="minorHAnsi"/>
          <w:sz w:val="22"/>
          <w:szCs w:val="22"/>
        </w:rPr>
        <w:t xml:space="preserve"> hun </w:t>
      </w:r>
      <w:r w:rsidR="004B0130" w:rsidRPr="007045A5">
        <w:rPr>
          <w:rFonts w:asciiTheme="minorHAnsi" w:hAnsiTheme="minorHAnsi" w:cstheme="minorHAnsi"/>
          <w:sz w:val="22"/>
          <w:szCs w:val="22"/>
        </w:rPr>
        <w:t>rechten zijn rondom verwerking daarvan. Het gaat onder andere over:</w:t>
      </w:r>
    </w:p>
    <w:p w14:paraId="42FBAC2A" w14:textId="77777777" w:rsidR="004B0130" w:rsidRPr="007045A5" w:rsidRDefault="004B0130" w:rsidP="00625D36">
      <w:pPr>
        <w:pStyle w:val="Stijl1opsomming"/>
        <w:ind w:left="284"/>
        <w:jc w:val="left"/>
        <w:rPr>
          <w:rFonts w:asciiTheme="minorHAnsi" w:hAnsiTheme="minorHAnsi" w:cstheme="minorHAnsi"/>
          <w:sz w:val="22"/>
          <w:szCs w:val="22"/>
        </w:rPr>
      </w:pPr>
      <w:proofErr w:type="gramStart"/>
      <w:r w:rsidRPr="007045A5">
        <w:rPr>
          <w:rFonts w:asciiTheme="minorHAnsi" w:hAnsiTheme="minorHAnsi" w:cstheme="minorHAnsi"/>
          <w:sz w:val="22"/>
          <w:szCs w:val="22"/>
        </w:rPr>
        <w:t>het</w:t>
      </w:r>
      <w:proofErr w:type="gramEnd"/>
      <w:r w:rsidRPr="007045A5">
        <w:rPr>
          <w:rFonts w:asciiTheme="minorHAnsi" w:hAnsiTheme="minorHAnsi" w:cstheme="minorHAnsi"/>
          <w:sz w:val="22"/>
          <w:szCs w:val="22"/>
        </w:rPr>
        <w:t xml:space="preserve"> doel van de verwerking(en); </w:t>
      </w:r>
    </w:p>
    <w:p w14:paraId="4C08AE22" w14:textId="77777777" w:rsidR="004B0130" w:rsidRPr="007045A5" w:rsidRDefault="004B0130" w:rsidP="00625D36">
      <w:pPr>
        <w:pStyle w:val="Stijl1opsomming"/>
        <w:ind w:left="284"/>
        <w:jc w:val="left"/>
        <w:rPr>
          <w:rFonts w:asciiTheme="minorHAnsi" w:hAnsiTheme="minorHAnsi" w:cstheme="minorHAnsi"/>
          <w:sz w:val="22"/>
          <w:szCs w:val="22"/>
        </w:rPr>
      </w:pPr>
      <w:proofErr w:type="gramStart"/>
      <w:r w:rsidRPr="007045A5">
        <w:rPr>
          <w:rFonts w:asciiTheme="minorHAnsi" w:hAnsiTheme="minorHAnsi" w:cstheme="minorHAnsi"/>
          <w:sz w:val="22"/>
          <w:szCs w:val="22"/>
        </w:rPr>
        <w:t>met</w:t>
      </w:r>
      <w:proofErr w:type="gramEnd"/>
      <w:r w:rsidRPr="007045A5">
        <w:rPr>
          <w:rFonts w:asciiTheme="minorHAnsi" w:hAnsiTheme="minorHAnsi" w:cstheme="minorHAnsi"/>
          <w:sz w:val="22"/>
          <w:szCs w:val="22"/>
        </w:rPr>
        <w:t xml:space="preserve"> wie de persoonsgegevens worden gedeeld;</w:t>
      </w:r>
    </w:p>
    <w:p w14:paraId="040D3741" w14:textId="77777777" w:rsidR="004B0130" w:rsidRPr="007045A5" w:rsidRDefault="004B0130" w:rsidP="00625D36">
      <w:pPr>
        <w:pStyle w:val="Stijl1opsomming"/>
        <w:ind w:left="284"/>
        <w:jc w:val="left"/>
        <w:rPr>
          <w:rFonts w:asciiTheme="minorHAnsi" w:hAnsiTheme="minorHAnsi" w:cstheme="minorHAnsi"/>
          <w:sz w:val="22"/>
          <w:szCs w:val="22"/>
        </w:rPr>
      </w:pPr>
      <w:proofErr w:type="gramStart"/>
      <w:r w:rsidRPr="007045A5">
        <w:rPr>
          <w:rFonts w:asciiTheme="minorHAnsi" w:hAnsiTheme="minorHAnsi" w:cstheme="minorHAnsi"/>
          <w:sz w:val="22"/>
          <w:szCs w:val="22"/>
        </w:rPr>
        <w:t>de</w:t>
      </w:r>
      <w:proofErr w:type="gramEnd"/>
      <w:r w:rsidRPr="007045A5">
        <w:rPr>
          <w:rFonts w:asciiTheme="minorHAnsi" w:hAnsiTheme="minorHAnsi" w:cstheme="minorHAnsi"/>
          <w:sz w:val="22"/>
          <w:szCs w:val="22"/>
        </w:rPr>
        <w:t xml:space="preserve"> bewaartermijn van de persoonsgegevens; </w:t>
      </w:r>
    </w:p>
    <w:p w14:paraId="0A0D777B" w14:textId="77777777" w:rsidR="004B0130" w:rsidRPr="007045A5" w:rsidRDefault="004B0130" w:rsidP="00625D36">
      <w:pPr>
        <w:pStyle w:val="Stijl1opsomming"/>
        <w:ind w:left="284"/>
        <w:jc w:val="left"/>
        <w:rPr>
          <w:rFonts w:asciiTheme="minorHAnsi" w:hAnsiTheme="minorHAnsi" w:cstheme="minorHAnsi"/>
          <w:sz w:val="22"/>
          <w:szCs w:val="22"/>
        </w:rPr>
      </w:pPr>
      <w:proofErr w:type="gramStart"/>
      <w:r w:rsidRPr="007045A5">
        <w:rPr>
          <w:rFonts w:asciiTheme="minorHAnsi" w:hAnsiTheme="minorHAnsi" w:cstheme="minorHAnsi"/>
          <w:sz w:val="22"/>
          <w:szCs w:val="22"/>
        </w:rPr>
        <w:t>het</w:t>
      </w:r>
      <w:proofErr w:type="gramEnd"/>
      <w:r w:rsidRPr="007045A5">
        <w:rPr>
          <w:rFonts w:asciiTheme="minorHAnsi" w:hAnsiTheme="minorHAnsi" w:cstheme="minorHAnsi"/>
          <w:sz w:val="22"/>
          <w:szCs w:val="22"/>
        </w:rPr>
        <w:t xml:space="preserve"> recht op inzage, vergetelheid;</w:t>
      </w:r>
    </w:p>
    <w:p w14:paraId="41AD6C5F" w14:textId="7487AF65" w:rsidR="004B0130" w:rsidRPr="007045A5" w:rsidRDefault="004B0130" w:rsidP="00625D36">
      <w:pPr>
        <w:pStyle w:val="Stijl1opsomming"/>
        <w:ind w:left="284"/>
        <w:jc w:val="left"/>
        <w:rPr>
          <w:rFonts w:asciiTheme="minorHAnsi" w:hAnsiTheme="minorHAnsi" w:cstheme="minorHAnsi"/>
          <w:sz w:val="22"/>
          <w:szCs w:val="22"/>
        </w:rPr>
      </w:pPr>
      <w:proofErr w:type="gramStart"/>
      <w:r w:rsidRPr="007045A5">
        <w:rPr>
          <w:rFonts w:asciiTheme="minorHAnsi" w:hAnsiTheme="minorHAnsi" w:cstheme="minorHAnsi"/>
          <w:sz w:val="22"/>
          <w:szCs w:val="22"/>
        </w:rPr>
        <w:t>het</w:t>
      </w:r>
      <w:proofErr w:type="gramEnd"/>
      <w:r w:rsidRPr="007045A5">
        <w:rPr>
          <w:rFonts w:asciiTheme="minorHAnsi" w:hAnsiTheme="minorHAnsi" w:cstheme="minorHAnsi"/>
          <w:sz w:val="22"/>
          <w:szCs w:val="22"/>
        </w:rPr>
        <w:t xml:space="preserve"> recht om een klacht in te dienen (zie artikel 30 ‘Uitoefening rechten door medewerker’ van dit reglement);</w:t>
      </w:r>
    </w:p>
    <w:p w14:paraId="35234550" w14:textId="77777777" w:rsidR="004B0130" w:rsidRPr="007045A5" w:rsidRDefault="004B0130" w:rsidP="00625D36">
      <w:pPr>
        <w:pStyle w:val="Stijl1opsomming"/>
        <w:ind w:left="284"/>
        <w:jc w:val="left"/>
        <w:rPr>
          <w:rFonts w:asciiTheme="minorHAnsi" w:hAnsiTheme="minorHAnsi" w:cstheme="minorHAnsi"/>
          <w:sz w:val="22"/>
          <w:szCs w:val="22"/>
        </w:rPr>
      </w:pPr>
      <w:proofErr w:type="gramStart"/>
      <w:r w:rsidRPr="007045A5">
        <w:rPr>
          <w:rFonts w:asciiTheme="minorHAnsi" w:hAnsiTheme="minorHAnsi" w:cstheme="minorHAnsi"/>
          <w:sz w:val="22"/>
          <w:szCs w:val="22"/>
        </w:rPr>
        <w:t>andere</w:t>
      </w:r>
      <w:proofErr w:type="gramEnd"/>
      <w:r w:rsidRPr="007045A5">
        <w:rPr>
          <w:rFonts w:asciiTheme="minorHAnsi" w:hAnsiTheme="minorHAnsi" w:cstheme="minorHAnsi"/>
          <w:sz w:val="22"/>
          <w:szCs w:val="22"/>
        </w:rPr>
        <w:t xml:space="preserve"> informatie waar dat nodig is om een zorgvuldige verwerking te garanderen;</w:t>
      </w:r>
    </w:p>
    <w:p w14:paraId="2526EEDF" w14:textId="77777777" w:rsidR="004B0130" w:rsidRPr="007045A5" w:rsidRDefault="004B0130" w:rsidP="00625D36">
      <w:pPr>
        <w:pStyle w:val="Stijl1opsomming"/>
        <w:ind w:left="284"/>
        <w:jc w:val="left"/>
        <w:rPr>
          <w:rFonts w:asciiTheme="minorHAnsi" w:hAnsiTheme="minorHAnsi" w:cstheme="minorHAnsi"/>
          <w:sz w:val="22"/>
          <w:szCs w:val="22"/>
        </w:rPr>
      </w:pPr>
      <w:proofErr w:type="gramStart"/>
      <w:r w:rsidRPr="007045A5">
        <w:rPr>
          <w:rFonts w:asciiTheme="minorHAnsi" w:hAnsiTheme="minorHAnsi" w:cstheme="minorHAnsi"/>
          <w:sz w:val="22"/>
          <w:szCs w:val="22"/>
        </w:rPr>
        <w:t>de</w:t>
      </w:r>
      <w:proofErr w:type="gramEnd"/>
      <w:r w:rsidRPr="007045A5">
        <w:rPr>
          <w:rFonts w:asciiTheme="minorHAnsi" w:hAnsiTheme="minorHAnsi" w:cstheme="minorHAnsi"/>
          <w:sz w:val="22"/>
          <w:szCs w:val="22"/>
        </w:rPr>
        <w:t xml:space="preserve"> contactgegevens van de Privacy Officer en Functionaris voor Gegevensbescherming.</w:t>
      </w:r>
      <w:bookmarkStart w:id="44" w:name="_Toc523989282"/>
    </w:p>
    <w:p w14:paraId="61A6AE90" w14:textId="77777777" w:rsidR="004B0130" w:rsidRPr="007045A5" w:rsidRDefault="004B0130" w:rsidP="008D1BCB">
      <w:pPr>
        <w:pStyle w:val="Kop2"/>
      </w:pPr>
      <w:bookmarkStart w:id="45" w:name="_Toc8122942"/>
      <w:bookmarkStart w:id="46" w:name="_Toc237327303"/>
      <w:r w:rsidRPr="007045A5">
        <w:t xml:space="preserve">Artikel 9 </w:t>
      </w:r>
      <w:r w:rsidRPr="007045A5">
        <w:tab/>
        <w:t>Functionaris voor Gegevensbescherming</w:t>
      </w:r>
      <w:bookmarkEnd w:id="44"/>
      <w:r w:rsidRPr="007045A5">
        <w:t xml:space="preserve"> en Privacy Officer</w:t>
      </w:r>
      <w:bookmarkEnd w:id="45"/>
      <w:bookmarkEnd w:id="46"/>
    </w:p>
    <w:p w14:paraId="5283A413" w14:textId="7B0DA40F" w:rsidR="004B0130" w:rsidRPr="007045A5" w:rsidRDefault="00504478" w:rsidP="00625D36">
      <w:pPr>
        <w:pStyle w:val="Stijla"/>
        <w:numPr>
          <w:ilvl w:val="0"/>
          <w:numId w:val="41"/>
        </w:numPr>
        <w:spacing w:after="240"/>
        <w:jc w:val="left"/>
        <w:rPr>
          <w:rFonts w:asciiTheme="minorHAnsi" w:hAnsiTheme="minorHAnsi" w:cstheme="minorHAnsi"/>
          <w:bCs/>
          <w:sz w:val="22"/>
          <w:szCs w:val="22"/>
        </w:rPr>
      </w:pPr>
      <w:r w:rsidRPr="007045A5">
        <w:rPr>
          <w:rFonts w:asciiTheme="majorHAnsi" w:hAnsiTheme="majorHAnsi" w:cstheme="majorHAnsi"/>
          <w:bCs/>
        </w:rPr>
        <w:fldChar w:fldCharType="begin">
          <w:ffData>
            <w:name w:val=""/>
            <w:enabled/>
            <w:calcOnExit w:val="0"/>
            <w:textInput>
              <w:default w:val="[Organisatie]"/>
            </w:textInput>
          </w:ffData>
        </w:fldChar>
      </w:r>
      <w:r w:rsidRPr="007045A5">
        <w:rPr>
          <w:rFonts w:asciiTheme="majorHAnsi" w:hAnsiTheme="majorHAnsi" w:cstheme="majorHAnsi"/>
          <w:bCs/>
        </w:rPr>
        <w:instrText xml:space="preserve"> FORMTEXT </w:instrText>
      </w:r>
      <w:r w:rsidRPr="007045A5">
        <w:rPr>
          <w:rFonts w:asciiTheme="majorHAnsi" w:hAnsiTheme="majorHAnsi" w:cstheme="majorHAnsi"/>
          <w:bCs/>
        </w:rPr>
      </w:r>
      <w:r w:rsidRPr="007045A5">
        <w:rPr>
          <w:rFonts w:asciiTheme="majorHAnsi" w:hAnsiTheme="majorHAnsi" w:cstheme="majorHAnsi"/>
          <w:bCs/>
        </w:rPr>
        <w:fldChar w:fldCharType="separate"/>
      </w:r>
      <w:r w:rsidRPr="007045A5">
        <w:rPr>
          <w:rFonts w:asciiTheme="majorHAnsi" w:hAnsiTheme="majorHAnsi" w:cstheme="majorHAnsi"/>
          <w:bCs/>
        </w:rPr>
        <w:t>[Organisatie]</w:t>
      </w:r>
      <w:r w:rsidRPr="007045A5">
        <w:rPr>
          <w:rFonts w:asciiTheme="majorHAnsi" w:hAnsiTheme="majorHAnsi" w:cstheme="majorHAnsi"/>
          <w:bCs/>
        </w:rPr>
        <w:fldChar w:fldCharType="end"/>
      </w:r>
      <w:r w:rsidRPr="007045A5">
        <w:rPr>
          <w:rFonts w:asciiTheme="majorHAnsi" w:hAnsiTheme="majorHAnsi" w:cstheme="majorHAnsi"/>
          <w:bCs/>
        </w:rPr>
        <w:t xml:space="preserve"> </w:t>
      </w:r>
      <w:r w:rsidR="004B0130" w:rsidRPr="007045A5">
        <w:rPr>
          <w:rFonts w:asciiTheme="majorHAnsi" w:hAnsiTheme="majorHAnsi" w:cstheme="majorHAnsi"/>
          <w:bCs/>
        </w:rPr>
        <w:t xml:space="preserve">heeft een Functionaris voor Gegevensbescherming (FG) en een Privacy Officer </w:t>
      </w:r>
      <w:r w:rsidR="004B0130" w:rsidRPr="007045A5">
        <w:rPr>
          <w:rFonts w:asciiTheme="minorHAnsi" w:hAnsiTheme="minorHAnsi" w:cstheme="minorHAnsi"/>
          <w:bCs/>
          <w:sz w:val="22"/>
          <w:szCs w:val="22"/>
        </w:rPr>
        <w:t>aangewezen.</w:t>
      </w:r>
    </w:p>
    <w:p w14:paraId="1F3A5DF9" w14:textId="77777777" w:rsidR="004B0130" w:rsidRPr="007045A5" w:rsidRDefault="004B0130" w:rsidP="00625D36">
      <w:pPr>
        <w:pStyle w:val="Stijla"/>
        <w:numPr>
          <w:ilvl w:val="0"/>
          <w:numId w:val="41"/>
        </w:numPr>
        <w:spacing w:after="240"/>
        <w:jc w:val="left"/>
        <w:rPr>
          <w:rFonts w:asciiTheme="minorHAnsi" w:hAnsiTheme="minorHAnsi" w:cstheme="minorHAnsi"/>
          <w:bCs/>
          <w:sz w:val="22"/>
          <w:szCs w:val="22"/>
        </w:rPr>
      </w:pPr>
      <w:r w:rsidRPr="007045A5">
        <w:rPr>
          <w:rFonts w:asciiTheme="minorHAnsi" w:hAnsiTheme="minorHAnsi" w:cstheme="minorHAnsi"/>
          <w:bCs/>
          <w:sz w:val="22"/>
          <w:szCs w:val="22"/>
        </w:rPr>
        <w:t>De FG vervult onder andere de onderstaande taken op het gebied van privacy:</w:t>
      </w:r>
    </w:p>
    <w:p w14:paraId="1D33D09B" w14:textId="77777777" w:rsidR="004B0130" w:rsidRPr="007045A5" w:rsidRDefault="004B0130" w:rsidP="00625D36">
      <w:pPr>
        <w:numPr>
          <w:ilvl w:val="0"/>
          <w:numId w:val="31"/>
        </w:numPr>
        <w:spacing w:line="240" w:lineRule="auto"/>
        <w:ind w:left="709"/>
        <w:rPr>
          <w:rFonts w:asciiTheme="minorHAnsi" w:hAnsiTheme="minorHAnsi" w:cstheme="minorHAnsi"/>
          <w:bCs/>
          <w:szCs w:val="22"/>
        </w:rPr>
      </w:pPr>
      <w:proofErr w:type="gramStart"/>
      <w:r w:rsidRPr="007045A5">
        <w:rPr>
          <w:rFonts w:asciiTheme="minorHAnsi" w:hAnsiTheme="minorHAnsi" w:cstheme="minorHAnsi"/>
          <w:bCs/>
          <w:szCs w:val="22"/>
        </w:rPr>
        <w:t>toezicht</w:t>
      </w:r>
      <w:proofErr w:type="gramEnd"/>
      <w:r w:rsidRPr="007045A5">
        <w:rPr>
          <w:rFonts w:asciiTheme="minorHAnsi" w:hAnsiTheme="minorHAnsi" w:cstheme="minorHAnsi"/>
          <w:bCs/>
          <w:szCs w:val="22"/>
        </w:rPr>
        <w:t xml:space="preserve"> houden op de naleving van wet- en regelgeving en de naleving van het privacyreglement;</w:t>
      </w:r>
    </w:p>
    <w:p w14:paraId="67D69828" w14:textId="79CDABCC" w:rsidR="004B0130" w:rsidRDefault="004B0130" w:rsidP="00625D36">
      <w:pPr>
        <w:numPr>
          <w:ilvl w:val="0"/>
          <w:numId w:val="31"/>
        </w:numPr>
        <w:spacing w:line="240" w:lineRule="auto"/>
        <w:ind w:left="709"/>
        <w:rPr>
          <w:rFonts w:asciiTheme="minorHAnsi" w:hAnsiTheme="minorHAnsi" w:cstheme="minorHAnsi"/>
          <w:bCs/>
          <w:szCs w:val="22"/>
        </w:rPr>
      </w:pPr>
      <w:proofErr w:type="gramStart"/>
      <w:r w:rsidRPr="007045A5">
        <w:rPr>
          <w:rFonts w:asciiTheme="minorHAnsi" w:hAnsiTheme="minorHAnsi" w:cstheme="minorHAnsi"/>
          <w:bCs/>
          <w:szCs w:val="22"/>
        </w:rPr>
        <w:t>algemene</w:t>
      </w:r>
      <w:proofErr w:type="gramEnd"/>
      <w:r w:rsidRPr="007045A5">
        <w:rPr>
          <w:rFonts w:asciiTheme="minorHAnsi" w:hAnsiTheme="minorHAnsi" w:cstheme="minorHAnsi"/>
          <w:bCs/>
          <w:szCs w:val="22"/>
        </w:rPr>
        <w:t xml:space="preserve"> adviesrol met betrekking tot gegevensverwerking</w:t>
      </w:r>
      <w:r w:rsidR="005618B3">
        <w:rPr>
          <w:rFonts w:asciiTheme="minorHAnsi" w:hAnsiTheme="minorHAnsi" w:cstheme="minorHAnsi"/>
          <w:bCs/>
          <w:szCs w:val="22"/>
        </w:rPr>
        <w:t xml:space="preserve">, waaronder </w:t>
      </w:r>
      <w:r w:rsidR="005618B3">
        <w:rPr>
          <w:rFonts w:asciiTheme="minorHAnsi" w:hAnsiTheme="minorHAnsi" w:cstheme="minorHAnsi"/>
          <w:szCs w:val="22"/>
        </w:rPr>
        <w:t xml:space="preserve">de </w:t>
      </w:r>
      <w:r w:rsidR="005618B3" w:rsidRPr="007045A5">
        <w:rPr>
          <w:rFonts w:asciiTheme="minorHAnsi" w:hAnsiTheme="minorHAnsi" w:cstheme="minorHAnsi"/>
          <w:szCs w:val="22"/>
        </w:rPr>
        <w:t>afhandel</w:t>
      </w:r>
      <w:r w:rsidR="005618B3">
        <w:rPr>
          <w:rFonts w:asciiTheme="minorHAnsi" w:hAnsiTheme="minorHAnsi" w:cstheme="minorHAnsi"/>
          <w:szCs w:val="22"/>
        </w:rPr>
        <w:t>ing</w:t>
      </w:r>
      <w:r w:rsidR="005618B3" w:rsidRPr="007045A5">
        <w:rPr>
          <w:rFonts w:asciiTheme="minorHAnsi" w:hAnsiTheme="minorHAnsi" w:cstheme="minorHAnsi"/>
          <w:szCs w:val="22"/>
        </w:rPr>
        <w:t xml:space="preserve"> van klachten, zoals bedoeld in artikel 27, lid 3 ‘Uitoefening rechten door medewerker’ van dit reglement</w:t>
      </w:r>
      <w:r w:rsidRPr="007045A5">
        <w:rPr>
          <w:rFonts w:asciiTheme="minorHAnsi" w:hAnsiTheme="minorHAnsi" w:cstheme="minorHAnsi"/>
          <w:bCs/>
          <w:szCs w:val="22"/>
        </w:rPr>
        <w:t>;</w:t>
      </w:r>
    </w:p>
    <w:p w14:paraId="62984FCE" w14:textId="2EDA0419" w:rsidR="005618B3" w:rsidRPr="005618B3" w:rsidRDefault="005618B3" w:rsidP="005618B3">
      <w:pPr>
        <w:pStyle w:val="BasistekstSURF"/>
        <w:numPr>
          <w:ilvl w:val="0"/>
          <w:numId w:val="59"/>
        </w:numPr>
      </w:pPr>
      <w:proofErr w:type="gramStart"/>
      <w:r w:rsidRPr="005618B3">
        <w:t>het</w:t>
      </w:r>
      <w:proofErr w:type="gramEnd"/>
      <w:r w:rsidRPr="005618B3">
        <w:t xml:space="preserve"> bewustmaken en trainen van medewerkers;</w:t>
      </w:r>
    </w:p>
    <w:p w14:paraId="1EE34E35" w14:textId="01A2875C" w:rsidR="004B0130" w:rsidRDefault="004B0130" w:rsidP="005618B3">
      <w:pPr>
        <w:numPr>
          <w:ilvl w:val="0"/>
          <w:numId w:val="31"/>
        </w:numPr>
        <w:spacing w:line="240" w:lineRule="auto"/>
        <w:ind w:left="709"/>
        <w:rPr>
          <w:rFonts w:asciiTheme="minorHAnsi" w:hAnsiTheme="minorHAnsi" w:cstheme="minorHAnsi"/>
          <w:bCs/>
          <w:szCs w:val="22"/>
        </w:rPr>
      </w:pPr>
      <w:proofErr w:type="gramStart"/>
      <w:r w:rsidRPr="007045A5">
        <w:rPr>
          <w:rFonts w:asciiTheme="minorHAnsi" w:hAnsiTheme="minorHAnsi" w:cstheme="minorHAnsi"/>
          <w:bCs/>
          <w:szCs w:val="22"/>
        </w:rPr>
        <w:t>vaste</w:t>
      </w:r>
      <w:proofErr w:type="gramEnd"/>
      <w:r w:rsidRPr="007045A5">
        <w:rPr>
          <w:rFonts w:asciiTheme="minorHAnsi" w:hAnsiTheme="minorHAnsi" w:cstheme="minorHAnsi"/>
          <w:bCs/>
          <w:szCs w:val="22"/>
        </w:rPr>
        <w:t xml:space="preserve"> deelnemer van het datalekteam dat actief wordt wanneer er een datalek is geconstateerd en eerste contactpersoon van de AP (zie artikel 12 ‘Datalekken’ van dit reglement)</w:t>
      </w:r>
      <w:r w:rsidR="005618B3">
        <w:rPr>
          <w:rFonts w:asciiTheme="minorHAnsi" w:hAnsiTheme="minorHAnsi" w:cstheme="minorHAnsi"/>
          <w:bCs/>
          <w:szCs w:val="22"/>
        </w:rPr>
        <w:t>.</w:t>
      </w:r>
    </w:p>
    <w:p w14:paraId="63AAFB23" w14:textId="77777777" w:rsidR="005618B3" w:rsidRPr="005618B3" w:rsidRDefault="005618B3" w:rsidP="005618B3">
      <w:pPr>
        <w:pStyle w:val="BasistekstSURF"/>
      </w:pPr>
    </w:p>
    <w:p w14:paraId="113BFFE7" w14:textId="77777777" w:rsidR="004B0130" w:rsidRPr="007045A5" w:rsidRDefault="004B0130" w:rsidP="00625D36">
      <w:pPr>
        <w:pStyle w:val="Stijla"/>
        <w:numPr>
          <w:ilvl w:val="0"/>
          <w:numId w:val="41"/>
        </w:numPr>
        <w:spacing w:after="240"/>
        <w:jc w:val="left"/>
        <w:rPr>
          <w:rFonts w:asciiTheme="minorHAnsi" w:hAnsiTheme="minorHAnsi" w:cstheme="minorHAnsi"/>
          <w:bCs/>
          <w:sz w:val="22"/>
          <w:szCs w:val="22"/>
        </w:rPr>
      </w:pPr>
      <w:r w:rsidRPr="007045A5">
        <w:rPr>
          <w:rFonts w:asciiTheme="minorHAnsi" w:hAnsiTheme="minorHAnsi" w:cstheme="minorHAnsi"/>
          <w:bCs/>
          <w:sz w:val="22"/>
          <w:szCs w:val="22"/>
        </w:rPr>
        <w:t xml:space="preserve">De Privacy </w:t>
      </w:r>
      <w:proofErr w:type="spellStart"/>
      <w:r w:rsidRPr="007045A5">
        <w:rPr>
          <w:rFonts w:asciiTheme="minorHAnsi" w:hAnsiTheme="minorHAnsi" w:cstheme="minorHAnsi"/>
          <w:bCs/>
          <w:sz w:val="22"/>
          <w:szCs w:val="22"/>
        </w:rPr>
        <w:t>Oficer</w:t>
      </w:r>
      <w:proofErr w:type="spellEnd"/>
      <w:r w:rsidRPr="007045A5">
        <w:rPr>
          <w:rFonts w:asciiTheme="minorHAnsi" w:hAnsiTheme="minorHAnsi" w:cstheme="minorHAnsi"/>
          <w:bCs/>
          <w:sz w:val="22"/>
          <w:szCs w:val="22"/>
        </w:rPr>
        <w:t xml:space="preserve"> vervult onder andere de onderstaande taken op het gebied van privacy: </w:t>
      </w:r>
    </w:p>
    <w:p w14:paraId="45D500AF" w14:textId="77777777" w:rsidR="004B0130" w:rsidRPr="007045A5" w:rsidRDefault="004B0130" w:rsidP="00625D36">
      <w:pPr>
        <w:pStyle w:val="BasistekstSURF"/>
        <w:numPr>
          <w:ilvl w:val="0"/>
          <w:numId w:val="59"/>
        </w:numPr>
        <w:spacing w:line="240" w:lineRule="auto"/>
        <w:rPr>
          <w:rFonts w:asciiTheme="majorHAnsi" w:hAnsiTheme="majorHAnsi" w:cstheme="majorHAnsi"/>
        </w:rPr>
      </w:pPr>
      <w:proofErr w:type="gramStart"/>
      <w:r w:rsidRPr="007045A5">
        <w:rPr>
          <w:rFonts w:asciiTheme="majorHAnsi" w:hAnsiTheme="majorHAnsi" w:cstheme="majorHAnsi"/>
        </w:rPr>
        <w:t>adviseren</w:t>
      </w:r>
      <w:proofErr w:type="gramEnd"/>
      <w:r w:rsidRPr="007045A5">
        <w:rPr>
          <w:rFonts w:asciiTheme="majorHAnsi" w:hAnsiTheme="majorHAnsi" w:cstheme="majorHAnsi"/>
        </w:rPr>
        <w:t xml:space="preserve"> over </w:t>
      </w:r>
      <w:proofErr w:type="spellStart"/>
      <w:r w:rsidRPr="007045A5">
        <w:rPr>
          <w:rFonts w:asciiTheme="majorHAnsi" w:hAnsiTheme="majorHAnsi" w:cstheme="majorHAnsi"/>
        </w:rPr>
        <w:t>privacybestendige</w:t>
      </w:r>
      <w:proofErr w:type="spellEnd"/>
      <w:r w:rsidRPr="007045A5">
        <w:rPr>
          <w:rFonts w:asciiTheme="majorHAnsi" w:hAnsiTheme="majorHAnsi" w:cstheme="majorHAnsi"/>
        </w:rPr>
        <w:t xml:space="preserve"> uitvoering van gegevensverwerkingen;</w:t>
      </w:r>
    </w:p>
    <w:p w14:paraId="17880328" w14:textId="7506080F" w:rsidR="004B0130" w:rsidRPr="007045A5" w:rsidRDefault="004B0130" w:rsidP="00625D36">
      <w:pPr>
        <w:pStyle w:val="BasistekstSURF"/>
        <w:numPr>
          <w:ilvl w:val="0"/>
          <w:numId w:val="59"/>
        </w:numPr>
        <w:spacing w:line="240" w:lineRule="auto"/>
        <w:rPr>
          <w:rFonts w:asciiTheme="majorHAnsi" w:hAnsiTheme="majorHAnsi" w:cstheme="majorHAnsi"/>
        </w:rPr>
      </w:pPr>
      <w:proofErr w:type="gramStart"/>
      <w:r w:rsidRPr="007045A5">
        <w:rPr>
          <w:rFonts w:asciiTheme="majorHAnsi" w:hAnsiTheme="majorHAnsi" w:cstheme="majorHAnsi"/>
        </w:rPr>
        <w:t>het</w:t>
      </w:r>
      <w:proofErr w:type="gramEnd"/>
      <w:r w:rsidRPr="007045A5">
        <w:rPr>
          <w:rFonts w:asciiTheme="majorHAnsi" w:hAnsiTheme="majorHAnsi" w:cstheme="majorHAnsi"/>
        </w:rPr>
        <w:t xml:space="preserve"> mede ontwikkelen/actueel houden van reglementen en beleid</w:t>
      </w:r>
      <w:r w:rsidR="00C46B3E">
        <w:rPr>
          <w:rFonts w:asciiTheme="majorHAnsi" w:hAnsiTheme="majorHAnsi" w:cstheme="majorHAnsi"/>
        </w:rPr>
        <w:t>;</w:t>
      </w:r>
    </w:p>
    <w:p w14:paraId="57EDD73E" w14:textId="77777777" w:rsidR="004B0130" w:rsidRPr="007045A5" w:rsidRDefault="004B0130" w:rsidP="00625D36">
      <w:pPr>
        <w:pStyle w:val="BasistekstSURF"/>
        <w:numPr>
          <w:ilvl w:val="0"/>
          <w:numId w:val="59"/>
        </w:numPr>
        <w:spacing w:line="240" w:lineRule="auto"/>
        <w:rPr>
          <w:rFonts w:asciiTheme="majorHAnsi" w:hAnsiTheme="majorHAnsi" w:cstheme="majorHAnsi"/>
        </w:rPr>
      </w:pPr>
      <w:proofErr w:type="gramStart"/>
      <w:r w:rsidRPr="007045A5">
        <w:rPr>
          <w:rFonts w:asciiTheme="majorHAnsi" w:hAnsiTheme="majorHAnsi" w:cstheme="majorHAnsi"/>
        </w:rPr>
        <w:t>het</w:t>
      </w:r>
      <w:proofErr w:type="gramEnd"/>
      <w:r w:rsidRPr="007045A5">
        <w:rPr>
          <w:rFonts w:asciiTheme="majorHAnsi" w:hAnsiTheme="majorHAnsi" w:cstheme="majorHAnsi"/>
        </w:rPr>
        <w:t xml:space="preserve"> ontwikkelen en actueel houden van procedures;</w:t>
      </w:r>
    </w:p>
    <w:p w14:paraId="5A674AD3" w14:textId="77777777" w:rsidR="004B0130" w:rsidRPr="007045A5" w:rsidRDefault="004B0130" w:rsidP="00625D36">
      <w:pPr>
        <w:pStyle w:val="BasistekstSURF"/>
        <w:numPr>
          <w:ilvl w:val="0"/>
          <w:numId w:val="59"/>
        </w:numPr>
        <w:spacing w:line="240" w:lineRule="auto"/>
        <w:rPr>
          <w:rFonts w:asciiTheme="majorHAnsi" w:hAnsiTheme="majorHAnsi" w:cstheme="majorHAnsi"/>
        </w:rPr>
      </w:pPr>
      <w:proofErr w:type="gramStart"/>
      <w:r w:rsidRPr="007045A5">
        <w:rPr>
          <w:rFonts w:asciiTheme="majorHAnsi" w:hAnsiTheme="majorHAnsi" w:cstheme="majorHAnsi"/>
        </w:rPr>
        <w:t>het</w:t>
      </w:r>
      <w:proofErr w:type="gramEnd"/>
      <w:r w:rsidRPr="007045A5">
        <w:rPr>
          <w:rFonts w:asciiTheme="majorHAnsi" w:hAnsiTheme="majorHAnsi" w:cstheme="majorHAnsi"/>
        </w:rPr>
        <w:t xml:space="preserve"> bewustmaken en trainen van medewerkers;</w:t>
      </w:r>
    </w:p>
    <w:p w14:paraId="47AE70AC" w14:textId="77777777" w:rsidR="004B0130" w:rsidRPr="007045A5" w:rsidRDefault="004B0130" w:rsidP="00625D36">
      <w:pPr>
        <w:pStyle w:val="BasistekstSURF"/>
        <w:numPr>
          <w:ilvl w:val="0"/>
          <w:numId w:val="59"/>
        </w:numPr>
        <w:spacing w:line="240" w:lineRule="auto"/>
        <w:rPr>
          <w:rFonts w:asciiTheme="majorHAnsi" w:hAnsiTheme="majorHAnsi" w:cstheme="majorHAnsi"/>
        </w:rPr>
      </w:pPr>
      <w:proofErr w:type="gramStart"/>
      <w:r w:rsidRPr="007045A5">
        <w:rPr>
          <w:rFonts w:asciiTheme="majorHAnsi" w:hAnsiTheme="majorHAnsi" w:cstheme="majorHAnsi"/>
        </w:rPr>
        <w:t>het</w:t>
      </w:r>
      <w:proofErr w:type="gramEnd"/>
      <w:r w:rsidRPr="007045A5">
        <w:rPr>
          <w:rFonts w:asciiTheme="majorHAnsi" w:hAnsiTheme="majorHAnsi" w:cstheme="majorHAnsi"/>
        </w:rPr>
        <w:t xml:space="preserve"> voeren van incidentmanagement op </w:t>
      </w:r>
      <w:proofErr w:type="spellStart"/>
      <w:r w:rsidRPr="007045A5">
        <w:rPr>
          <w:rFonts w:asciiTheme="majorHAnsi" w:hAnsiTheme="majorHAnsi" w:cstheme="majorHAnsi"/>
        </w:rPr>
        <w:t>privacygebied</w:t>
      </w:r>
      <w:proofErr w:type="spellEnd"/>
      <w:r w:rsidRPr="007045A5">
        <w:rPr>
          <w:rFonts w:asciiTheme="majorHAnsi" w:hAnsiTheme="majorHAnsi" w:cstheme="majorHAnsi"/>
        </w:rPr>
        <w:t>;</w:t>
      </w:r>
    </w:p>
    <w:p w14:paraId="0A253F2B" w14:textId="77777777" w:rsidR="004B0130" w:rsidRPr="007045A5" w:rsidRDefault="004B0130" w:rsidP="00625D36">
      <w:pPr>
        <w:pStyle w:val="BasistekstSURF"/>
        <w:numPr>
          <w:ilvl w:val="0"/>
          <w:numId w:val="59"/>
        </w:numPr>
        <w:spacing w:line="240" w:lineRule="auto"/>
        <w:rPr>
          <w:rFonts w:asciiTheme="majorHAnsi" w:hAnsiTheme="majorHAnsi" w:cstheme="majorHAnsi"/>
        </w:rPr>
      </w:pPr>
      <w:proofErr w:type="gramStart"/>
      <w:r w:rsidRPr="007045A5">
        <w:rPr>
          <w:rFonts w:asciiTheme="majorHAnsi" w:hAnsiTheme="majorHAnsi" w:cstheme="majorHAnsi"/>
        </w:rPr>
        <w:t>het</w:t>
      </w:r>
      <w:proofErr w:type="gramEnd"/>
      <w:r w:rsidRPr="007045A5">
        <w:rPr>
          <w:rFonts w:asciiTheme="majorHAnsi" w:hAnsiTheme="majorHAnsi" w:cstheme="majorHAnsi"/>
        </w:rPr>
        <w:t xml:space="preserve"> opstellen van het jaarplan privacy; </w:t>
      </w:r>
    </w:p>
    <w:p w14:paraId="51F50F70" w14:textId="77777777" w:rsidR="004B0130" w:rsidRPr="005E0713" w:rsidRDefault="004B0130" w:rsidP="00625D36">
      <w:pPr>
        <w:pStyle w:val="BasistekstSURF"/>
        <w:numPr>
          <w:ilvl w:val="0"/>
          <w:numId w:val="59"/>
        </w:numPr>
        <w:spacing w:line="240" w:lineRule="auto"/>
        <w:rPr>
          <w:rFonts w:asciiTheme="majorHAnsi" w:hAnsiTheme="majorHAnsi" w:cstheme="majorHAnsi"/>
        </w:rPr>
      </w:pPr>
      <w:proofErr w:type="gramStart"/>
      <w:r w:rsidRPr="005E0713">
        <w:rPr>
          <w:rFonts w:asciiTheme="majorHAnsi" w:hAnsiTheme="majorHAnsi" w:cstheme="majorHAnsi"/>
        </w:rPr>
        <w:t>het</w:t>
      </w:r>
      <w:proofErr w:type="gramEnd"/>
      <w:r w:rsidRPr="005E0713">
        <w:rPr>
          <w:rFonts w:asciiTheme="majorHAnsi" w:hAnsiTheme="majorHAnsi" w:cstheme="majorHAnsi"/>
        </w:rPr>
        <w:t xml:space="preserve"> rapporteren over de uitvoering van het privacybeleid en het jaarplan;</w:t>
      </w:r>
    </w:p>
    <w:p w14:paraId="415E2C15" w14:textId="0109FF48" w:rsidR="004B0130" w:rsidRDefault="004B0130" w:rsidP="00625D36">
      <w:pPr>
        <w:pStyle w:val="BasistekstSURF"/>
        <w:numPr>
          <w:ilvl w:val="0"/>
          <w:numId w:val="59"/>
        </w:numPr>
        <w:spacing w:line="240" w:lineRule="auto"/>
        <w:rPr>
          <w:rFonts w:asciiTheme="majorHAnsi" w:hAnsiTheme="majorHAnsi" w:cstheme="majorHAnsi"/>
        </w:rPr>
      </w:pPr>
      <w:proofErr w:type="gramStart"/>
      <w:r w:rsidRPr="005E0713">
        <w:rPr>
          <w:rFonts w:asciiTheme="majorHAnsi" w:hAnsiTheme="majorHAnsi" w:cstheme="majorHAnsi"/>
        </w:rPr>
        <w:t>het</w:t>
      </w:r>
      <w:proofErr w:type="gramEnd"/>
      <w:r w:rsidRPr="005E0713">
        <w:rPr>
          <w:rFonts w:asciiTheme="majorHAnsi" w:hAnsiTheme="majorHAnsi" w:cstheme="majorHAnsi"/>
        </w:rPr>
        <w:t xml:space="preserve"> </w:t>
      </w:r>
      <w:r w:rsidR="005E0713">
        <w:rPr>
          <w:rFonts w:asciiTheme="majorHAnsi" w:hAnsiTheme="majorHAnsi" w:cstheme="majorHAnsi"/>
        </w:rPr>
        <w:t xml:space="preserve">ondersteunen bij privacybeoordelingen zoals </w:t>
      </w:r>
      <w:r w:rsidRPr="005E0713">
        <w:rPr>
          <w:rFonts w:asciiTheme="majorHAnsi" w:hAnsiTheme="majorHAnsi" w:cstheme="majorHAnsi"/>
        </w:rPr>
        <w:t>DPIA’s en het definiëren en helpen implementeren van maatregelen;</w:t>
      </w:r>
    </w:p>
    <w:p w14:paraId="6C2F9EA0" w14:textId="2C3E3831" w:rsidR="005E0713" w:rsidRPr="005E0713" w:rsidRDefault="005E0713" w:rsidP="00625D36">
      <w:pPr>
        <w:pStyle w:val="BasistekstSURF"/>
        <w:numPr>
          <w:ilvl w:val="0"/>
          <w:numId w:val="59"/>
        </w:numPr>
        <w:spacing w:line="240" w:lineRule="auto"/>
        <w:rPr>
          <w:rFonts w:asciiTheme="majorHAnsi" w:hAnsiTheme="majorHAnsi" w:cstheme="majorHAnsi"/>
        </w:rPr>
      </w:pPr>
      <w:proofErr w:type="spellStart"/>
      <w:proofErr w:type="gramStart"/>
      <w:r>
        <w:rPr>
          <w:rFonts w:asciiTheme="majorHAnsi" w:hAnsiTheme="majorHAnsi" w:cstheme="majorHAnsi"/>
        </w:rPr>
        <w:t>compliancechecks</w:t>
      </w:r>
      <w:proofErr w:type="spellEnd"/>
      <w:proofErr w:type="gramEnd"/>
      <w:r>
        <w:rPr>
          <w:rFonts w:asciiTheme="majorHAnsi" w:hAnsiTheme="majorHAnsi" w:cstheme="majorHAnsi"/>
        </w:rPr>
        <w:t xml:space="preserve"> van software</w:t>
      </w:r>
      <w:r w:rsidR="00594C48">
        <w:rPr>
          <w:rFonts w:asciiTheme="majorHAnsi" w:hAnsiTheme="majorHAnsi" w:cstheme="majorHAnsi"/>
        </w:rPr>
        <w:t>/</w:t>
      </w:r>
      <w:r>
        <w:rPr>
          <w:rFonts w:asciiTheme="majorHAnsi" w:hAnsiTheme="majorHAnsi" w:cstheme="majorHAnsi"/>
        </w:rPr>
        <w:t xml:space="preserve">faciliterende </w:t>
      </w:r>
      <w:r w:rsidR="00594C48">
        <w:rPr>
          <w:rFonts w:asciiTheme="majorHAnsi" w:hAnsiTheme="majorHAnsi" w:cstheme="majorHAnsi"/>
        </w:rPr>
        <w:t>ICT-systemen.</w:t>
      </w:r>
    </w:p>
    <w:p w14:paraId="54CDE6C9" w14:textId="7775F67D" w:rsidR="004B0130" w:rsidRPr="007045A5" w:rsidRDefault="004B0130" w:rsidP="00625D36">
      <w:pPr>
        <w:pStyle w:val="BasistekstSURF"/>
        <w:numPr>
          <w:ilvl w:val="0"/>
          <w:numId w:val="59"/>
        </w:numPr>
        <w:spacing w:line="240" w:lineRule="auto"/>
        <w:rPr>
          <w:rFonts w:asciiTheme="majorHAnsi" w:hAnsiTheme="majorHAnsi" w:cstheme="majorHAnsi"/>
        </w:rPr>
      </w:pPr>
      <w:proofErr w:type="gramStart"/>
      <w:r w:rsidRPr="005E0713">
        <w:rPr>
          <w:rFonts w:asciiTheme="majorHAnsi" w:hAnsiTheme="majorHAnsi" w:cstheme="majorHAnsi"/>
        </w:rPr>
        <w:t>centraal</w:t>
      </w:r>
      <w:proofErr w:type="gramEnd"/>
      <w:r w:rsidRPr="005E0713">
        <w:rPr>
          <w:rFonts w:asciiTheme="majorHAnsi" w:hAnsiTheme="majorHAnsi" w:cstheme="majorHAnsi"/>
        </w:rPr>
        <w:t xml:space="preserve"> punt voor vragen over de AVG en het</w:t>
      </w:r>
      <w:r w:rsidRPr="007045A5">
        <w:rPr>
          <w:rFonts w:asciiTheme="majorHAnsi" w:hAnsiTheme="majorHAnsi" w:cstheme="majorHAnsi"/>
        </w:rPr>
        <w:t xml:space="preserve"> privacybeleid van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Pr="007045A5">
        <w:rPr>
          <w:rFonts w:asciiTheme="majorHAnsi" w:hAnsiTheme="majorHAnsi" w:cstheme="majorHAnsi"/>
        </w:rPr>
        <w:t>.</w:t>
      </w:r>
    </w:p>
    <w:p w14:paraId="7A1B9FF5" w14:textId="77777777" w:rsidR="004B0130" w:rsidRPr="007045A5" w:rsidRDefault="004B0130" w:rsidP="008D1BCB">
      <w:pPr>
        <w:pStyle w:val="Kop2"/>
      </w:pPr>
      <w:bookmarkStart w:id="47" w:name="_Toc523989283"/>
      <w:bookmarkStart w:id="48" w:name="_Toc8122943"/>
      <w:bookmarkStart w:id="49" w:name="_Toc237327304"/>
      <w:r w:rsidRPr="007045A5">
        <w:lastRenderedPageBreak/>
        <w:t>Artikel 10</w:t>
      </w:r>
      <w:r w:rsidRPr="007045A5">
        <w:tab/>
        <w:t>Beveiligen</w:t>
      </w:r>
      <w:bookmarkEnd w:id="47"/>
      <w:bookmarkEnd w:id="48"/>
      <w:bookmarkEnd w:id="49"/>
    </w:p>
    <w:bookmarkStart w:id="50" w:name="_Toc523989284"/>
    <w:p w14:paraId="10D46C46" w14:textId="5FDA0B29" w:rsidR="004B0130" w:rsidRPr="007045A5" w:rsidRDefault="00A450D0" w:rsidP="00625D36">
      <w:pPr>
        <w:pStyle w:val="BasistekstSURF"/>
        <w:spacing w:line="240" w:lineRule="auto"/>
        <w:rPr>
          <w:rFonts w:asciiTheme="majorHAnsi" w:hAnsiTheme="majorHAnsi" w:cstheme="majorHAnsi"/>
        </w:rPr>
      </w:pPr>
      <w:r w:rsidRPr="00A450D0">
        <w:rPr>
          <w:rFonts w:asciiTheme="majorHAnsi" w:hAnsiTheme="majorHAnsi" w:cstheme="majorHAnsi"/>
        </w:rPr>
        <w:fldChar w:fldCharType="begin">
          <w:ffData>
            <w:name w:val=""/>
            <w:enabled/>
            <w:calcOnExit w:val="0"/>
            <w:textInput>
              <w:default w:val="[Organisatie]"/>
            </w:textInput>
          </w:ffData>
        </w:fldChar>
      </w:r>
      <w:r w:rsidRPr="00A450D0">
        <w:rPr>
          <w:rFonts w:asciiTheme="majorHAnsi" w:hAnsiTheme="majorHAnsi" w:cstheme="majorHAnsi"/>
        </w:rPr>
        <w:instrText xml:space="preserve"> FORMTEXT </w:instrText>
      </w:r>
      <w:r w:rsidRPr="00A450D0">
        <w:rPr>
          <w:rFonts w:asciiTheme="majorHAnsi" w:hAnsiTheme="majorHAnsi" w:cstheme="majorHAnsi"/>
        </w:rPr>
      </w:r>
      <w:r w:rsidRPr="00A450D0">
        <w:rPr>
          <w:rFonts w:asciiTheme="majorHAnsi" w:hAnsiTheme="majorHAnsi" w:cstheme="majorHAnsi"/>
        </w:rPr>
        <w:fldChar w:fldCharType="separate"/>
      </w:r>
      <w:r w:rsidRPr="00A450D0">
        <w:rPr>
          <w:rFonts w:asciiTheme="majorHAnsi" w:hAnsiTheme="majorHAnsi" w:cstheme="majorHAnsi"/>
        </w:rPr>
        <w:t>[Organisatie]</w:t>
      </w:r>
      <w:r w:rsidRPr="00A450D0">
        <w:rPr>
          <w:rFonts w:asciiTheme="majorHAnsi" w:hAnsiTheme="majorHAnsi" w:cstheme="majorHAnsi"/>
        </w:rPr>
        <w:fldChar w:fldCharType="end"/>
      </w:r>
      <w:r w:rsidRPr="00A450D0">
        <w:rPr>
          <w:rFonts w:asciiTheme="majorHAnsi" w:hAnsiTheme="majorHAnsi" w:cstheme="majorHAnsi"/>
        </w:rPr>
        <w:t xml:space="preserve"> </w:t>
      </w:r>
      <w:r w:rsidR="004B0130" w:rsidRPr="007045A5">
        <w:rPr>
          <w:rFonts w:asciiTheme="majorHAnsi" w:hAnsiTheme="majorHAnsi" w:cstheme="majorHAnsi"/>
        </w:rPr>
        <w:t xml:space="preserve">zorgt voor de </w:t>
      </w:r>
      <w:r w:rsidR="001C4B75">
        <w:rPr>
          <w:rFonts w:asciiTheme="majorHAnsi" w:hAnsiTheme="majorHAnsi" w:cstheme="majorHAnsi"/>
        </w:rPr>
        <w:t>benodigde, moderne</w:t>
      </w:r>
      <w:r w:rsidR="004B0130" w:rsidRPr="007045A5">
        <w:rPr>
          <w:rFonts w:asciiTheme="majorHAnsi" w:hAnsiTheme="majorHAnsi" w:cstheme="majorHAnsi"/>
        </w:rPr>
        <w:t xml:space="preserve"> voorzieningen van fysieke, technische en organisatorische aard om verlies of onrechtmatige verwerking van persoonsgegevens te voorkomen. Het strategisch beleid voor informatiebeveiliging en privacy en het ICT-reglement van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00504478" w:rsidRPr="007045A5">
        <w:rPr>
          <w:rFonts w:asciiTheme="majorHAnsi" w:hAnsiTheme="majorHAnsi" w:cstheme="majorHAnsi"/>
        </w:rPr>
        <w:t xml:space="preserve"> </w:t>
      </w:r>
      <w:r w:rsidR="004B0130" w:rsidRPr="007045A5">
        <w:rPr>
          <w:rFonts w:asciiTheme="majorHAnsi" w:hAnsiTheme="majorHAnsi" w:cstheme="majorHAnsi"/>
        </w:rPr>
        <w:t>verwoorden de invulling daarvan, zoals de ICT-beveiliging, risicoanalyses en de afhandeling van incidenten</w:t>
      </w:r>
      <w:bookmarkStart w:id="51" w:name="_Toc523989285"/>
      <w:bookmarkEnd w:id="50"/>
      <w:r w:rsidR="004B0130" w:rsidRPr="007045A5">
        <w:rPr>
          <w:rFonts w:asciiTheme="majorHAnsi" w:hAnsiTheme="majorHAnsi" w:cstheme="majorHAnsi"/>
        </w:rPr>
        <w:t>.</w:t>
      </w:r>
    </w:p>
    <w:p w14:paraId="404A6D0E" w14:textId="77777777" w:rsidR="004B0130" w:rsidRPr="007045A5" w:rsidRDefault="004B0130" w:rsidP="008D1BCB">
      <w:pPr>
        <w:pStyle w:val="Kop2"/>
      </w:pPr>
      <w:bookmarkStart w:id="52" w:name="_Toc8122944"/>
      <w:bookmarkStart w:id="53" w:name="_Toc237327305"/>
      <w:r w:rsidRPr="007045A5">
        <w:t>Artikel 11</w:t>
      </w:r>
      <w:r w:rsidRPr="007045A5">
        <w:tab/>
        <w:t xml:space="preserve">Data </w:t>
      </w:r>
      <w:proofErr w:type="spellStart"/>
      <w:r w:rsidRPr="007045A5">
        <w:t>Protection</w:t>
      </w:r>
      <w:proofErr w:type="spellEnd"/>
      <w:r w:rsidRPr="007045A5">
        <w:t xml:space="preserve"> Impact Assessment</w:t>
      </w:r>
      <w:bookmarkEnd w:id="51"/>
      <w:bookmarkEnd w:id="52"/>
      <w:bookmarkEnd w:id="53"/>
    </w:p>
    <w:p w14:paraId="024691B3" w14:textId="15E9BD8D" w:rsidR="004B0130" w:rsidRPr="007045A5" w:rsidRDefault="004B0130" w:rsidP="00625D36">
      <w:pPr>
        <w:pStyle w:val="BasistekstSURF"/>
        <w:spacing w:line="240" w:lineRule="auto"/>
        <w:rPr>
          <w:rFonts w:asciiTheme="majorHAnsi" w:hAnsiTheme="majorHAnsi" w:cstheme="majorHAnsi"/>
          <w:strike/>
        </w:rPr>
      </w:pPr>
      <w:r w:rsidRPr="007045A5">
        <w:rPr>
          <w:rFonts w:asciiTheme="majorHAnsi" w:hAnsiTheme="majorHAnsi" w:cstheme="majorHAnsi"/>
        </w:rPr>
        <w:t>De AVG omschrijft de situaties waarin het verplicht is een DPIA</w:t>
      </w:r>
      <w:r w:rsidR="003E55CB">
        <w:rPr>
          <w:rFonts w:asciiTheme="majorHAnsi" w:hAnsiTheme="majorHAnsi" w:cstheme="majorHAnsi"/>
        </w:rPr>
        <w:t xml:space="preserve"> als privacybeoordeling</w:t>
      </w:r>
      <w:r w:rsidRPr="007045A5">
        <w:rPr>
          <w:rFonts w:asciiTheme="majorHAnsi" w:hAnsiTheme="majorHAnsi" w:cstheme="majorHAnsi"/>
        </w:rPr>
        <w:t xml:space="preserve"> uit te voeren</w:t>
      </w:r>
      <w:r w:rsidR="00BC4B18">
        <w:rPr>
          <w:rFonts w:asciiTheme="majorHAnsi" w:hAnsiTheme="majorHAnsi" w:cstheme="majorHAnsi"/>
        </w:rPr>
        <w:t xml:space="preserve"> en d</w:t>
      </w:r>
      <w:r w:rsidR="003E55CB">
        <w:rPr>
          <w:rFonts w:asciiTheme="majorHAnsi" w:hAnsiTheme="majorHAnsi" w:cstheme="majorHAnsi"/>
        </w:rPr>
        <w:t>e AP geeft daar na</w:t>
      </w:r>
      <w:r w:rsidR="00BC4B18">
        <w:rPr>
          <w:rFonts w:asciiTheme="majorHAnsi" w:hAnsiTheme="majorHAnsi" w:cstheme="majorHAnsi"/>
        </w:rPr>
        <w:t>de</w:t>
      </w:r>
      <w:r w:rsidR="003E55CB">
        <w:rPr>
          <w:rFonts w:asciiTheme="majorHAnsi" w:hAnsiTheme="majorHAnsi" w:cstheme="majorHAnsi"/>
        </w:rPr>
        <w:t>r invulling gaan</w:t>
      </w:r>
      <w:r w:rsidRPr="007045A5">
        <w:rPr>
          <w:rFonts w:asciiTheme="majorHAnsi" w:hAnsiTheme="majorHAnsi" w:cstheme="majorHAnsi"/>
        </w:rPr>
        <w:t xml:space="preserve">.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00504478" w:rsidRPr="007045A5">
        <w:rPr>
          <w:rFonts w:asciiTheme="majorHAnsi" w:hAnsiTheme="majorHAnsi" w:cstheme="majorHAnsi"/>
        </w:rPr>
        <w:t xml:space="preserve"> </w:t>
      </w:r>
      <w:r w:rsidRPr="007045A5">
        <w:rPr>
          <w:rFonts w:asciiTheme="majorHAnsi" w:hAnsiTheme="majorHAnsi" w:cstheme="majorHAnsi"/>
        </w:rPr>
        <w:t xml:space="preserve">bepaalt op basis </w:t>
      </w:r>
      <w:r w:rsidR="00BC4B18">
        <w:rPr>
          <w:rFonts w:asciiTheme="majorHAnsi" w:hAnsiTheme="majorHAnsi" w:cstheme="majorHAnsi"/>
        </w:rPr>
        <w:t xml:space="preserve">van hiervan </w:t>
      </w:r>
      <w:r w:rsidR="00C164EF">
        <w:rPr>
          <w:rFonts w:asciiTheme="majorHAnsi" w:hAnsiTheme="majorHAnsi" w:cstheme="majorHAnsi"/>
        </w:rPr>
        <w:t xml:space="preserve">of </w:t>
      </w:r>
      <w:r w:rsidRPr="007045A5">
        <w:rPr>
          <w:rFonts w:asciiTheme="majorHAnsi" w:hAnsiTheme="majorHAnsi" w:cstheme="majorHAnsi"/>
        </w:rPr>
        <w:t xml:space="preserve">een DPIA </w:t>
      </w:r>
      <w:r w:rsidR="00C164EF">
        <w:rPr>
          <w:rFonts w:asciiTheme="majorHAnsi" w:hAnsiTheme="majorHAnsi" w:cstheme="majorHAnsi"/>
        </w:rPr>
        <w:t xml:space="preserve">moet worden </w:t>
      </w:r>
      <w:r w:rsidRPr="007045A5">
        <w:rPr>
          <w:rFonts w:asciiTheme="majorHAnsi" w:hAnsiTheme="majorHAnsi" w:cstheme="majorHAnsi"/>
        </w:rPr>
        <w:t>uitgevoerd</w:t>
      </w:r>
      <w:r w:rsidR="00A2185D">
        <w:rPr>
          <w:rFonts w:asciiTheme="majorHAnsi" w:hAnsiTheme="majorHAnsi" w:cstheme="majorHAnsi"/>
        </w:rPr>
        <w:t xml:space="preserve"> (</w:t>
      </w:r>
      <w:r w:rsidR="00C46B3E">
        <w:rPr>
          <w:rFonts w:asciiTheme="majorHAnsi" w:hAnsiTheme="majorHAnsi" w:cstheme="majorHAnsi"/>
        </w:rPr>
        <w:t xml:space="preserve">via een </w:t>
      </w:r>
      <w:r w:rsidR="00A2185D">
        <w:rPr>
          <w:rFonts w:asciiTheme="majorHAnsi" w:hAnsiTheme="majorHAnsi" w:cstheme="majorHAnsi"/>
        </w:rPr>
        <w:t xml:space="preserve">pre-scan DPIA). </w:t>
      </w:r>
      <w:r w:rsidR="000A6353">
        <w:rPr>
          <w:rFonts w:asciiTheme="majorHAnsi" w:hAnsiTheme="majorHAnsi" w:cstheme="majorHAnsi"/>
        </w:rPr>
        <w:t xml:space="preserve">Op basis van </w:t>
      </w:r>
      <w:r w:rsidR="00A617D2">
        <w:rPr>
          <w:rFonts w:asciiTheme="majorHAnsi" w:hAnsiTheme="majorHAnsi" w:cstheme="majorHAnsi"/>
        </w:rPr>
        <w:t xml:space="preserve">de uitkomst van </w:t>
      </w:r>
      <w:r w:rsidR="000A6353">
        <w:rPr>
          <w:rFonts w:asciiTheme="majorHAnsi" w:hAnsiTheme="majorHAnsi" w:cstheme="majorHAnsi"/>
        </w:rPr>
        <w:t>a</w:t>
      </w:r>
      <w:r w:rsidR="00A2185D">
        <w:rPr>
          <w:rFonts w:asciiTheme="majorHAnsi" w:hAnsiTheme="majorHAnsi" w:cstheme="majorHAnsi"/>
        </w:rPr>
        <w:t>ndere manieren van risico-inschatting (zoals een privacyclassificatie of een</w:t>
      </w:r>
      <w:r w:rsidR="00A2185D" w:rsidRPr="00A2185D">
        <w:rPr>
          <w:rFonts w:asciiTheme="majorHAnsi" w:hAnsiTheme="majorHAnsi" w:cstheme="majorHAnsi"/>
        </w:rPr>
        <w:t xml:space="preserve"> BIV-c</w:t>
      </w:r>
      <w:r w:rsidR="00A2185D">
        <w:rPr>
          <w:rFonts w:asciiTheme="majorHAnsi" w:hAnsiTheme="majorHAnsi" w:cstheme="majorHAnsi"/>
        </w:rPr>
        <w:t xml:space="preserve">lassificatie </w:t>
      </w:r>
      <w:r w:rsidR="00A2185D" w:rsidRPr="00A2185D">
        <w:rPr>
          <w:rFonts w:asciiTheme="majorHAnsi" w:hAnsiTheme="majorHAnsi" w:cstheme="majorHAnsi"/>
        </w:rPr>
        <w:t>(Beschikbaarheid, Integriteit, Vertrouwelijkheid)</w:t>
      </w:r>
      <w:r w:rsidR="000A6353">
        <w:rPr>
          <w:rFonts w:asciiTheme="majorHAnsi" w:hAnsiTheme="majorHAnsi" w:cstheme="majorHAnsi"/>
        </w:rPr>
        <w:t xml:space="preserve"> kan de organisatie bepalen </w:t>
      </w:r>
      <w:r w:rsidR="00A450D0">
        <w:rPr>
          <w:rFonts w:asciiTheme="majorHAnsi" w:hAnsiTheme="majorHAnsi" w:cstheme="majorHAnsi"/>
        </w:rPr>
        <w:t xml:space="preserve">ervoor te kiezen </w:t>
      </w:r>
      <w:r w:rsidR="00A617D2">
        <w:rPr>
          <w:rFonts w:asciiTheme="majorHAnsi" w:hAnsiTheme="majorHAnsi" w:cstheme="majorHAnsi"/>
        </w:rPr>
        <w:t xml:space="preserve">een DPIA </w:t>
      </w:r>
      <w:r w:rsidR="00A450D0">
        <w:rPr>
          <w:rFonts w:asciiTheme="majorHAnsi" w:hAnsiTheme="majorHAnsi" w:cstheme="majorHAnsi"/>
        </w:rPr>
        <w:t>uit te voeren</w:t>
      </w:r>
      <w:r w:rsidR="00A617D2">
        <w:rPr>
          <w:rFonts w:asciiTheme="majorHAnsi" w:hAnsiTheme="majorHAnsi" w:cstheme="majorHAnsi"/>
        </w:rPr>
        <w:t>, ook al</w:t>
      </w:r>
      <w:r w:rsidR="00C164EF">
        <w:rPr>
          <w:rFonts w:asciiTheme="majorHAnsi" w:hAnsiTheme="majorHAnsi" w:cstheme="majorHAnsi"/>
        </w:rPr>
        <w:t>s</w:t>
      </w:r>
      <w:r w:rsidR="00A617D2">
        <w:rPr>
          <w:rFonts w:asciiTheme="majorHAnsi" w:hAnsiTheme="majorHAnsi" w:cstheme="majorHAnsi"/>
        </w:rPr>
        <w:t xml:space="preserve"> dit niet wettelijk verplicht</w:t>
      </w:r>
      <w:r w:rsidR="00C164EF">
        <w:rPr>
          <w:rFonts w:asciiTheme="majorHAnsi" w:hAnsiTheme="majorHAnsi" w:cstheme="majorHAnsi"/>
        </w:rPr>
        <w:t xml:space="preserve"> is</w:t>
      </w:r>
      <w:r w:rsidR="00A617D2">
        <w:rPr>
          <w:rFonts w:asciiTheme="majorHAnsi" w:hAnsiTheme="majorHAnsi" w:cstheme="majorHAnsi"/>
        </w:rPr>
        <w:t xml:space="preserve">. </w:t>
      </w:r>
    </w:p>
    <w:p w14:paraId="68502ACF" w14:textId="77777777" w:rsidR="004B0130" w:rsidRPr="007045A5" w:rsidRDefault="004B0130" w:rsidP="008D1BCB">
      <w:pPr>
        <w:pStyle w:val="Kop2"/>
      </w:pPr>
      <w:bookmarkStart w:id="54" w:name="_Toc8122945"/>
      <w:bookmarkStart w:id="55" w:name="_Toc237327306"/>
      <w:r w:rsidRPr="007045A5">
        <w:t>Artikel 12</w:t>
      </w:r>
      <w:r w:rsidRPr="007045A5">
        <w:tab/>
        <w:t>Datalekken</w:t>
      </w:r>
      <w:bookmarkEnd w:id="54"/>
      <w:bookmarkEnd w:id="55"/>
    </w:p>
    <w:p w14:paraId="2F477E1A" w14:textId="3AB9023D" w:rsidR="004B0130" w:rsidRPr="005F6069" w:rsidRDefault="009D77EF" w:rsidP="009D77EF">
      <w:pPr>
        <w:pStyle w:val="Stijlanaartikel1"/>
        <w:numPr>
          <w:ilvl w:val="0"/>
          <w:numId w:val="0"/>
        </w:numPr>
        <w:jc w:val="left"/>
        <w:rPr>
          <w:rFonts w:asciiTheme="minorHAnsi" w:hAnsiTheme="minorHAnsi" w:cstheme="minorHAnsi"/>
          <w:sz w:val="22"/>
          <w:szCs w:val="22"/>
        </w:rPr>
      </w:pPr>
      <w:r>
        <w:rPr>
          <w:rFonts w:asciiTheme="minorHAnsi" w:hAnsiTheme="minorHAnsi" w:cstheme="minorHAnsi"/>
          <w:sz w:val="22"/>
          <w:szCs w:val="22"/>
        </w:rPr>
        <w:t xml:space="preserve">Voor de afhandeling van (mogelijke) datalekken bij </w:t>
      </w:r>
      <w:r w:rsidR="00504478" w:rsidRPr="007045A5">
        <w:rPr>
          <w:rFonts w:asciiTheme="minorHAnsi" w:hAnsiTheme="minorHAnsi" w:cstheme="minorHAnsi"/>
          <w:sz w:val="22"/>
          <w:szCs w:val="22"/>
        </w:rPr>
        <w:fldChar w:fldCharType="begin">
          <w:ffData>
            <w:name w:val=""/>
            <w:enabled/>
            <w:calcOnExit w:val="0"/>
            <w:textInput>
              <w:default w:val="[Organisatie]"/>
            </w:textInput>
          </w:ffData>
        </w:fldChar>
      </w:r>
      <w:r w:rsidR="00504478" w:rsidRPr="007045A5">
        <w:rPr>
          <w:rFonts w:asciiTheme="minorHAnsi" w:hAnsiTheme="minorHAnsi" w:cstheme="minorHAnsi"/>
          <w:sz w:val="22"/>
          <w:szCs w:val="22"/>
        </w:rPr>
        <w:instrText xml:space="preserve"> FORMTEXT </w:instrText>
      </w:r>
      <w:r w:rsidR="00504478" w:rsidRPr="007045A5">
        <w:rPr>
          <w:rFonts w:asciiTheme="minorHAnsi" w:hAnsiTheme="minorHAnsi" w:cstheme="minorHAnsi"/>
          <w:sz w:val="22"/>
          <w:szCs w:val="22"/>
        </w:rPr>
      </w:r>
      <w:r w:rsidR="00504478" w:rsidRPr="007045A5">
        <w:rPr>
          <w:rFonts w:asciiTheme="minorHAnsi" w:hAnsiTheme="minorHAnsi" w:cstheme="minorHAnsi"/>
          <w:sz w:val="22"/>
          <w:szCs w:val="22"/>
        </w:rPr>
        <w:fldChar w:fldCharType="separate"/>
      </w:r>
      <w:r w:rsidR="00504478" w:rsidRPr="007045A5">
        <w:rPr>
          <w:rFonts w:asciiTheme="minorHAnsi" w:hAnsiTheme="minorHAnsi" w:cstheme="minorHAnsi"/>
          <w:sz w:val="22"/>
          <w:szCs w:val="22"/>
        </w:rPr>
        <w:t>[Organisatie]</w:t>
      </w:r>
      <w:r w:rsidR="00504478" w:rsidRPr="007045A5">
        <w:rPr>
          <w:rFonts w:asciiTheme="minorHAnsi" w:hAnsiTheme="minorHAnsi" w:cstheme="minorHAnsi"/>
          <w:sz w:val="22"/>
          <w:szCs w:val="22"/>
        </w:rPr>
        <w:fldChar w:fldCharType="end"/>
      </w:r>
      <w:r w:rsidR="00504478" w:rsidRPr="007045A5">
        <w:rPr>
          <w:rFonts w:asciiTheme="minorHAnsi" w:hAnsiTheme="minorHAnsi" w:cstheme="minorHAnsi"/>
          <w:sz w:val="22"/>
          <w:szCs w:val="22"/>
        </w:rPr>
        <w:t xml:space="preserve"> </w:t>
      </w:r>
      <w:r>
        <w:rPr>
          <w:rFonts w:asciiTheme="minorHAnsi" w:hAnsiTheme="minorHAnsi" w:cstheme="minorHAnsi"/>
          <w:sz w:val="22"/>
          <w:szCs w:val="22"/>
        </w:rPr>
        <w:t>werk</w:t>
      </w:r>
      <w:r w:rsidR="00044B5C">
        <w:rPr>
          <w:rFonts w:asciiTheme="minorHAnsi" w:hAnsiTheme="minorHAnsi" w:cstheme="minorHAnsi"/>
          <w:sz w:val="22"/>
          <w:szCs w:val="22"/>
        </w:rPr>
        <w:t>t de organisatie</w:t>
      </w:r>
      <w:r w:rsidR="00380E87">
        <w:rPr>
          <w:rFonts w:asciiTheme="minorHAnsi" w:hAnsiTheme="minorHAnsi" w:cstheme="minorHAnsi"/>
          <w:sz w:val="22"/>
          <w:szCs w:val="22"/>
        </w:rPr>
        <w:t xml:space="preserve"> volgens de standaard ‘</w:t>
      </w:r>
      <w:r w:rsidR="00380E87" w:rsidRPr="00380E87">
        <w:rPr>
          <w:rFonts w:asciiTheme="minorHAnsi" w:hAnsiTheme="minorHAnsi" w:cstheme="minorHAnsi"/>
          <w:sz w:val="22"/>
          <w:szCs w:val="22"/>
        </w:rPr>
        <w:t>Richtlijnen omgaan met datalekken</w:t>
      </w:r>
      <w:r w:rsidR="00380E87">
        <w:rPr>
          <w:rFonts w:asciiTheme="minorHAnsi" w:hAnsiTheme="minorHAnsi" w:cstheme="minorHAnsi"/>
          <w:sz w:val="22"/>
          <w:szCs w:val="22"/>
        </w:rPr>
        <w:t>’</w:t>
      </w:r>
      <w:r w:rsidR="004B0130" w:rsidRPr="007045A5">
        <w:rPr>
          <w:rFonts w:asciiTheme="minorHAnsi" w:hAnsiTheme="minorHAnsi" w:cstheme="minorHAnsi"/>
          <w:sz w:val="22"/>
          <w:szCs w:val="22"/>
        </w:rPr>
        <w:t xml:space="preserve"> </w:t>
      </w:r>
      <w:r w:rsidR="00044B5C">
        <w:rPr>
          <w:rFonts w:asciiTheme="minorHAnsi" w:hAnsiTheme="minorHAnsi" w:cstheme="minorHAnsi"/>
          <w:sz w:val="22"/>
          <w:szCs w:val="22"/>
        </w:rPr>
        <w:t xml:space="preserve">en de Datalekprocedure. </w:t>
      </w:r>
      <w:r w:rsidR="00044B5C">
        <w:rPr>
          <w:rFonts w:asciiTheme="minorHAnsi" w:hAnsiTheme="minorHAnsi" w:cstheme="minorHAnsi"/>
          <w:sz w:val="22"/>
          <w:szCs w:val="22"/>
        </w:rPr>
        <w:t>Deze richtlijnen en het datalek</w:t>
      </w:r>
      <w:r w:rsidR="00044B5C" w:rsidRPr="007045A5">
        <w:rPr>
          <w:rFonts w:asciiTheme="minorHAnsi" w:hAnsiTheme="minorHAnsi" w:cstheme="minorHAnsi"/>
          <w:sz w:val="22"/>
          <w:szCs w:val="22"/>
        </w:rPr>
        <w:t>protocol voorzie</w:t>
      </w:r>
      <w:r w:rsidR="00044B5C">
        <w:rPr>
          <w:rFonts w:asciiTheme="minorHAnsi" w:hAnsiTheme="minorHAnsi" w:cstheme="minorHAnsi"/>
          <w:sz w:val="22"/>
          <w:szCs w:val="22"/>
        </w:rPr>
        <w:t>n</w:t>
      </w:r>
      <w:r w:rsidR="00044B5C" w:rsidRPr="007045A5">
        <w:rPr>
          <w:rFonts w:asciiTheme="minorHAnsi" w:hAnsiTheme="minorHAnsi" w:cstheme="minorHAnsi"/>
          <w:sz w:val="22"/>
          <w:szCs w:val="22"/>
        </w:rPr>
        <w:t xml:space="preserve"> in </w:t>
      </w:r>
      <w:r w:rsidR="00044B5C">
        <w:rPr>
          <w:rFonts w:asciiTheme="minorHAnsi" w:hAnsiTheme="minorHAnsi" w:cstheme="minorHAnsi"/>
          <w:sz w:val="22"/>
          <w:szCs w:val="22"/>
        </w:rPr>
        <w:t>de</w:t>
      </w:r>
      <w:r w:rsidR="00044B5C" w:rsidRPr="007045A5">
        <w:rPr>
          <w:rFonts w:asciiTheme="minorHAnsi" w:hAnsiTheme="minorHAnsi" w:cstheme="minorHAnsi"/>
          <w:sz w:val="22"/>
          <w:szCs w:val="22"/>
        </w:rPr>
        <w:t xml:space="preserve"> adequate afhandeling van datalekken, afgestemd op de situatie. </w:t>
      </w:r>
      <w:r w:rsidR="00044B5C" w:rsidRPr="005F6069">
        <w:rPr>
          <w:rFonts w:asciiTheme="minorHAnsi" w:hAnsiTheme="minorHAnsi" w:cstheme="minorHAnsi"/>
          <w:sz w:val="22"/>
          <w:szCs w:val="22"/>
        </w:rPr>
        <w:t xml:space="preserve"> </w:t>
      </w:r>
      <w:r w:rsidR="00044B5C">
        <w:rPr>
          <w:rFonts w:asciiTheme="minorHAnsi" w:hAnsiTheme="minorHAnsi" w:cstheme="minorHAnsi"/>
          <w:sz w:val="22"/>
          <w:szCs w:val="22"/>
        </w:rPr>
        <w:t>D</w:t>
      </w:r>
      <w:r w:rsidR="004B0130" w:rsidRPr="007045A5">
        <w:rPr>
          <w:rFonts w:asciiTheme="minorHAnsi" w:hAnsiTheme="minorHAnsi" w:cstheme="minorHAnsi"/>
          <w:sz w:val="22"/>
          <w:szCs w:val="22"/>
        </w:rPr>
        <w:t xml:space="preserve">e Kerngroep Datalekken </w:t>
      </w:r>
      <w:r w:rsidR="00044B5C">
        <w:rPr>
          <w:rFonts w:asciiTheme="minorHAnsi" w:hAnsiTheme="minorHAnsi" w:cstheme="minorHAnsi"/>
          <w:sz w:val="22"/>
          <w:szCs w:val="22"/>
        </w:rPr>
        <w:t xml:space="preserve">die daarin is vermeld, volgt de richtlijnen en de werkwijze zoals beschreven in </w:t>
      </w:r>
      <w:r w:rsidR="004B0130" w:rsidRPr="007045A5">
        <w:rPr>
          <w:rFonts w:asciiTheme="minorHAnsi" w:hAnsiTheme="minorHAnsi" w:cstheme="minorHAnsi"/>
          <w:sz w:val="22"/>
          <w:szCs w:val="22"/>
        </w:rPr>
        <w:t>het datalekprotocol.</w:t>
      </w:r>
      <w:r w:rsidR="00380E87">
        <w:rPr>
          <w:rFonts w:asciiTheme="minorHAnsi" w:hAnsiTheme="minorHAnsi" w:cstheme="minorHAnsi"/>
          <w:sz w:val="22"/>
          <w:szCs w:val="22"/>
        </w:rPr>
        <w:t xml:space="preserve"> </w:t>
      </w:r>
    </w:p>
    <w:p w14:paraId="1435EA5D" w14:textId="77777777" w:rsidR="004B0130" w:rsidRPr="007045A5" w:rsidRDefault="004B0130" w:rsidP="00625D36">
      <w:pPr>
        <w:pStyle w:val="Kop1"/>
        <w:spacing w:line="240" w:lineRule="auto"/>
        <w:rPr>
          <w:rFonts w:asciiTheme="majorHAnsi" w:hAnsiTheme="majorHAnsi" w:cstheme="majorHAnsi"/>
        </w:rPr>
      </w:pPr>
      <w:bookmarkStart w:id="56" w:name="_Toc523989286"/>
      <w:bookmarkStart w:id="57" w:name="_Toc8122946"/>
      <w:bookmarkStart w:id="58" w:name="_Toc237327307"/>
      <w:r w:rsidRPr="007045A5">
        <w:rPr>
          <w:rFonts w:asciiTheme="majorHAnsi" w:hAnsiTheme="majorHAnsi" w:cstheme="majorHAnsi"/>
        </w:rPr>
        <w:t>Hoofdstuk 3</w:t>
      </w:r>
      <w:r w:rsidRPr="007045A5">
        <w:rPr>
          <w:rFonts w:asciiTheme="majorHAnsi" w:hAnsiTheme="majorHAnsi" w:cstheme="majorHAnsi"/>
        </w:rPr>
        <w:tab/>
        <w:t>Persoonsgegevens</w:t>
      </w:r>
      <w:bookmarkEnd w:id="56"/>
      <w:bookmarkEnd w:id="57"/>
      <w:bookmarkEnd w:id="58"/>
      <w:r w:rsidRPr="007045A5">
        <w:rPr>
          <w:rFonts w:asciiTheme="majorHAnsi" w:hAnsiTheme="majorHAnsi" w:cstheme="majorHAnsi"/>
        </w:rPr>
        <w:t xml:space="preserve"> </w:t>
      </w:r>
    </w:p>
    <w:p w14:paraId="736CAB07" w14:textId="77777777" w:rsidR="004B0130" w:rsidRPr="007045A5" w:rsidRDefault="004B0130" w:rsidP="008D1BCB">
      <w:pPr>
        <w:pStyle w:val="Kop2"/>
      </w:pPr>
      <w:bookmarkStart w:id="59" w:name="_Toc523989287"/>
      <w:bookmarkStart w:id="60" w:name="_Toc8122947"/>
      <w:bookmarkStart w:id="61" w:name="_Toc237327308"/>
      <w:bookmarkEnd w:id="34"/>
      <w:bookmarkEnd w:id="35"/>
      <w:bookmarkEnd w:id="36"/>
      <w:r w:rsidRPr="007045A5">
        <w:t>Artikel 13</w:t>
      </w:r>
      <w:r w:rsidRPr="007045A5">
        <w:tab/>
      </w:r>
      <w:bookmarkStart w:id="62" w:name="_Toc35080957"/>
      <w:bookmarkStart w:id="63" w:name="_Toc241045711"/>
      <w:bookmarkStart w:id="64" w:name="_Toc241045808"/>
      <w:r w:rsidRPr="007045A5">
        <w:t>Persoonsgegevens</w:t>
      </w:r>
      <w:bookmarkEnd w:id="59"/>
      <w:bookmarkEnd w:id="60"/>
      <w:bookmarkEnd w:id="61"/>
      <w:bookmarkEnd w:id="62"/>
      <w:bookmarkEnd w:id="63"/>
      <w:bookmarkEnd w:id="64"/>
    </w:p>
    <w:p w14:paraId="2AEA230E" w14:textId="298123BD" w:rsidR="004B0130" w:rsidRPr="007045A5" w:rsidRDefault="00504478" w:rsidP="00625D36">
      <w:pPr>
        <w:pStyle w:val="Lijstalinea"/>
        <w:numPr>
          <w:ilvl w:val="0"/>
          <w:numId w:val="42"/>
        </w:numPr>
        <w:spacing w:after="240" w:line="240" w:lineRule="auto"/>
        <w:rPr>
          <w:rFonts w:asciiTheme="minorHAnsi" w:hAnsiTheme="minorHAnsi" w:cstheme="minorHAnsi"/>
        </w:rPr>
      </w:pPr>
      <w:r w:rsidRPr="007045A5">
        <w:rPr>
          <w:rFonts w:asciiTheme="minorHAnsi" w:hAnsiTheme="minorHAnsi" w:cstheme="minorHAnsi"/>
        </w:rPr>
        <w:fldChar w:fldCharType="begin">
          <w:ffData>
            <w:name w:val=""/>
            <w:enabled/>
            <w:calcOnExit w:val="0"/>
            <w:textInput>
              <w:default w:val="[Organisatie]"/>
            </w:textInput>
          </w:ffData>
        </w:fldChar>
      </w:r>
      <w:r w:rsidRPr="007045A5">
        <w:rPr>
          <w:rFonts w:asciiTheme="minorHAnsi" w:hAnsiTheme="minorHAnsi" w:cstheme="minorHAnsi"/>
        </w:rPr>
        <w:instrText xml:space="preserve"> FORMTEXT </w:instrText>
      </w:r>
      <w:r w:rsidRPr="007045A5">
        <w:rPr>
          <w:rFonts w:asciiTheme="minorHAnsi" w:hAnsiTheme="minorHAnsi" w:cstheme="minorHAnsi"/>
        </w:rPr>
      </w:r>
      <w:r w:rsidRPr="007045A5">
        <w:rPr>
          <w:rFonts w:asciiTheme="minorHAnsi" w:hAnsiTheme="minorHAnsi" w:cstheme="minorHAnsi"/>
        </w:rPr>
        <w:fldChar w:fldCharType="separate"/>
      </w:r>
      <w:r w:rsidRPr="007045A5">
        <w:rPr>
          <w:rFonts w:asciiTheme="minorHAnsi" w:hAnsiTheme="minorHAnsi" w:cstheme="minorHAnsi"/>
        </w:rPr>
        <w:t>[Organisatie]</w:t>
      </w:r>
      <w:r w:rsidRPr="007045A5">
        <w:rPr>
          <w:rFonts w:asciiTheme="minorHAnsi" w:hAnsiTheme="minorHAnsi" w:cstheme="minorHAnsi"/>
        </w:rPr>
        <w:fldChar w:fldCharType="end"/>
      </w:r>
      <w:r w:rsidRPr="007045A5">
        <w:rPr>
          <w:rFonts w:asciiTheme="minorHAnsi" w:hAnsiTheme="minorHAnsi" w:cstheme="minorHAnsi"/>
        </w:rPr>
        <w:t xml:space="preserve"> </w:t>
      </w:r>
      <w:r w:rsidR="004B0130" w:rsidRPr="007045A5">
        <w:rPr>
          <w:rFonts w:asciiTheme="minorHAnsi" w:hAnsiTheme="minorHAnsi" w:cstheme="minorHAnsi"/>
        </w:rPr>
        <w:t>streeft bij het verwerken van persoonsgegevens naar dataminimalisatie: er worden niet meer persoonsgegevens vastgelegd dan nodig. Dit houdt in dat alleen persoonsgegevens worden verwerkt die redelijkerwijs nodig zijn om het betreffende doel te bereiken.</w:t>
      </w:r>
    </w:p>
    <w:p w14:paraId="734F9F22" w14:textId="1952C5E8" w:rsidR="004B0130" w:rsidRPr="007045A5" w:rsidRDefault="00504478" w:rsidP="00625D36">
      <w:pPr>
        <w:pStyle w:val="Lijstalinea"/>
        <w:numPr>
          <w:ilvl w:val="0"/>
          <w:numId w:val="42"/>
        </w:numPr>
        <w:spacing w:after="240" w:line="240" w:lineRule="auto"/>
        <w:rPr>
          <w:rFonts w:asciiTheme="minorHAnsi" w:hAnsiTheme="minorHAnsi" w:cstheme="minorHAnsi"/>
        </w:rPr>
      </w:pPr>
      <w:r w:rsidRPr="007045A5">
        <w:rPr>
          <w:rFonts w:asciiTheme="minorHAnsi" w:hAnsiTheme="minorHAnsi" w:cstheme="minorHAnsi"/>
        </w:rPr>
        <w:fldChar w:fldCharType="begin">
          <w:ffData>
            <w:name w:val=""/>
            <w:enabled/>
            <w:calcOnExit w:val="0"/>
            <w:textInput>
              <w:default w:val="[Organisatie]"/>
            </w:textInput>
          </w:ffData>
        </w:fldChar>
      </w:r>
      <w:r w:rsidRPr="007045A5">
        <w:rPr>
          <w:rFonts w:asciiTheme="minorHAnsi" w:hAnsiTheme="minorHAnsi" w:cstheme="minorHAnsi"/>
        </w:rPr>
        <w:instrText xml:space="preserve"> FORMTEXT </w:instrText>
      </w:r>
      <w:r w:rsidRPr="007045A5">
        <w:rPr>
          <w:rFonts w:asciiTheme="minorHAnsi" w:hAnsiTheme="minorHAnsi" w:cstheme="minorHAnsi"/>
        </w:rPr>
      </w:r>
      <w:r w:rsidRPr="007045A5">
        <w:rPr>
          <w:rFonts w:asciiTheme="minorHAnsi" w:hAnsiTheme="minorHAnsi" w:cstheme="minorHAnsi"/>
        </w:rPr>
        <w:fldChar w:fldCharType="separate"/>
      </w:r>
      <w:r w:rsidRPr="007045A5">
        <w:rPr>
          <w:rFonts w:asciiTheme="minorHAnsi" w:hAnsiTheme="minorHAnsi" w:cstheme="minorHAnsi"/>
        </w:rPr>
        <w:t>[Organisatie]</w:t>
      </w:r>
      <w:r w:rsidRPr="007045A5">
        <w:rPr>
          <w:rFonts w:asciiTheme="minorHAnsi" w:hAnsiTheme="minorHAnsi" w:cstheme="minorHAnsi"/>
        </w:rPr>
        <w:fldChar w:fldCharType="end"/>
      </w:r>
      <w:r w:rsidRPr="007045A5">
        <w:rPr>
          <w:rFonts w:asciiTheme="minorHAnsi" w:hAnsiTheme="minorHAnsi" w:cstheme="minorHAnsi"/>
        </w:rPr>
        <w:t xml:space="preserve"> </w:t>
      </w:r>
      <w:r w:rsidR="004B0130" w:rsidRPr="007045A5">
        <w:rPr>
          <w:rFonts w:asciiTheme="minorHAnsi" w:hAnsiTheme="minorHAnsi" w:cstheme="minorHAnsi"/>
        </w:rPr>
        <w:t>verwerkt persoonsgegevens van de medewerker zoals opgenomen in haar verwerkingsregister. In hoofdlijnen gaat het om persoonsgegevens die nodig zijn voor uitvoering van de arbeidsovereenkomst. Zie ook hoofdstuk 4 van dit reglement.</w:t>
      </w:r>
    </w:p>
    <w:p w14:paraId="5098CD64" w14:textId="77777777" w:rsidR="004B0130" w:rsidRPr="007045A5" w:rsidRDefault="004B0130" w:rsidP="00625D36">
      <w:pPr>
        <w:pStyle w:val="Lijstalinea"/>
        <w:numPr>
          <w:ilvl w:val="0"/>
          <w:numId w:val="42"/>
        </w:numPr>
        <w:spacing w:after="240" w:line="240" w:lineRule="auto"/>
        <w:rPr>
          <w:rFonts w:asciiTheme="minorHAnsi" w:hAnsiTheme="minorHAnsi" w:cstheme="minorHAnsi"/>
          <w:b/>
        </w:rPr>
      </w:pPr>
      <w:r w:rsidRPr="007045A5">
        <w:rPr>
          <w:rFonts w:asciiTheme="minorHAnsi" w:hAnsiTheme="minorHAnsi" w:cstheme="minorHAnsi"/>
        </w:rPr>
        <w:t>Wijzigingen in wet- en regelgeving kunnen leiden tot het vastleggen van meer of minder persoonsgegevens.</w:t>
      </w:r>
      <w:bookmarkStart w:id="65" w:name="_Toc35080958"/>
      <w:bookmarkStart w:id="66" w:name="_Toc241045713"/>
      <w:bookmarkStart w:id="67" w:name="_Toc241045810"/>
      <w:r w:rsidRPr="007045A5">
        <w:rPr>
          <w:rFonts w:asciiTheme="minorHAnsi" w:hAnsiTheme="minorHAnsi" w:cstheme="minorHAnsi"/>
        </w:rPr>
        <w:t xml:space="preserve"> Nieuwe verwerkingsprocessen of wijzigingen in bestaande verwerkingsprocessen vinden uitsluitend plaats als er een wettelijke grondslag voor de verwerking is. Deze worden zo snel mogelijk in het verwerkingsregister geregistreerd. </w:t>
      </w:r>
    </w:p>
    <w:p w14:paraId="110C60DA" w14:textId="27A819D6" w:rsidR="004B0130" w:rsidRPr="007045A5" w:rsidRDefault="004B0130" w:rsidP="00625D36">
      <w:pPr>
        <w:pStyle w:val="Lijstalinea"/>
        <w:numPr>
          <w:ilvl w:val="0"/>
          <w:numId w:val="42"/>
        </w:numPr>
        <w:spacing w:line="240" w:lineRule="auto"/>
        <w:rPr>
          <w:rFonts w:asciiTheme="minorHAnsi" w:hAnsiTheme="minorHAnsi" w:cstheme="minorHAnsi"/>
        </w:rPr>
      </w:pPr>
      <w:r w:rsidRPr="007045A5">
        <w:rPr>
          <w:rFonts w:asciiTheme="minorHAnsi" w:hAnsiTheme="minorHAnsi" w:cstheme="minorHAnsi"/>
        </w:rPr>
        <w:t>Ook voor andere situaties kan er sprake zijn van gegevensverwerking, zoals bij de organisatie van evenementen, registratie van oud-medewerkers, etc.</w:t>
      </w:r>
      <w:r w:rsidR="00156747">
        <w:rPr>
          <w:rFonts w:asciiTheme="minorHAnsi" w:hAnsiTheme="minorHAnsi" w:cstheme="minorHAnsi"/>
        </w:rPr>
        <w:t xml:space="preserve"> </w:t>
      </w:r>
      <w:r w:rsidR="00156747" w:rsidRPr="00156747">
        <w:rPr>
          <w:rFonts w:asciiTheme="minorHAnsi" w:hAnsiTheme="minorHAnsi" w:cstheme="minorHAnsi"/>
        </w:rPr>
        <w:fldChar w:fldCharType="begin">
          <w:ffData>
            <w:name w:val=""/>
            <w:enabled/>
            <w:calcOnExit w:val="0"/>
            <w:textInput>
              <w:default w:val="[Organisatie]"/>
            </w:textInput>
          </w:ffData>
        </w:fldChar>
      </w:r>
      <w:r w:rsidR="00156747" w:rsidRPr="00156747">
        <w:rPr>
          <w:rFonts w:asciiTheme="minorHAnsi" w:hAnsiTheme="minorHAnsi" w:cstheme="minorHAnsi"/>
        </w:rPr>
        <w:instrText xml:space="preserve"> FORMTEXT </w:instrText>
      </w:r>
      <w:r w:rsidR="00156747" w:rsidRPr="00156747">
        <w:rPr>
          <w:rFonts w:asciiTheme="minorHAnsi" w:hAnsiTheme="minorHAnsi" w:cstheme="minorHAnsi"/>
        </w:rPr>
      </w:r>
      <w:r w:rsidR="00156747" w:rsidRPr="00156747">
        <w:rPr>
          <w:rFonts w:asciiTheme="minorHAnsi" w:hAnsiTheme="minorHAnsi" w:cstheme="minorHAnsi"/>
        </w:rPr>
        <w:fldChar w:fldCharType="separate"/>
      </w:r>
      <w:r w:rsidR="00156747" w:rsidRPr="00156747">
        <w:rPr>
          <w:rFonts w:asciiTheme="minorHAnsi" w:hAnsiTheme="minorHAnsi" w:cstheme="minorHAnsi"/>
        </w:rPr>
        <w:t>[Organisatie]</w:t>
      </w:r>
      <w:r w:rsidR="00156747" w:rsidRPr="00156747">
        <w:rPr>
          <w:rFonts w:asciiTheme="minorHAnsi" w:hAnsiTheme="minorHAnsi" w:cstheme="minorHAnsi"/>
        </w:rPr>
        <w:fldChar w:fldCharType="end"/>
      </w:r>
      <w:r w:rsidRPr="007045A5">
        <w:rPr>
          <w:rFonts w:asciiTheme="minorHAnsi" w:hAnsiTheme="minorHAnsi" w:cstheme="minorHAnsi"/>
        </w:rPr>
        <w:t xml:space="preserve"> verwerkt ook in die situaties uitsluitend persoonsgegevens op basis van een van de wettelijke grondslagen.</w:t>
      </w:r>
    </w:p>
    <w:p w14:paraId="22EC57C6" w14:textId="77777777" w:rsidR="004B0130" w:rsidRPr="007045A5" w:rsidRDefault="004B0130" w:rsidP="00625D36">
      <w:pPr>
        <w:pStyle w:val="Lijstalinea"/>
        <w:spacing w:line="240" w:lineRule="auto"/>
        <w:ind w:left="360"/>
        <w:rPr>
          <w:rFonts w:asciiTheme="minorHAnsi" w:hAnsiTheme="minorHAnsi" w:cstheme="minorHAnsi"/>
        </w:rPr>
      </w:pPr>
    </w:p>
    <w:p w14:paraId="5FF012D5" w14:textId="38FB493D" w:rsidR="004B0130" w:rsidRPr="007045A5" w:rsidRDefault="00504478" w:rsidP="00625D36">
      <w:pPr>
        <w:pStyle w:val="Lijstalinea"/>
        <w:numPr>
          <w:ilvl w:val="0"/>
          <w:numId w:val="42"/>
        </w:numPr>
        <w:spacing w:line="240" w:lineRule="auto"/>
        <w:rPr>
          <w:rFonts w:asciiTheme="minorHAnsi" w:hAnsiTheme="minorHAnsi" w:cstheme="minorHAnsi"/>
        </w:rPr>
      </w:pPr>
      <w:r w:rsidRPr="007045A5">
        <w:rPr>
          <w:rFonts w:asciiTheme="minorHAnsi" w:hAnsiTheme="minorHAnsi" w:cstheme="minorHAnsi"/>
        </w:rPr>
        <w:fldChar w:fldCharType="begin">
          <w:ffData>
            <w:name w:val=""/>
            <w:enabled/>
            <w:calcOnExit w:val="0"/>
            <w:textInput>
              <w:default w:val="[Organisatie]"/>
            </w:textInput>
          </w:ffData>
        </w:fldChar>
      </w:r>
      <w:r w:rsidRPr="007045A5">
        <w:rPr>
          <w:rFonts w:asciiTheme="minorHAnsi" w:hAnsiTheme="minorHAnsi" w:cstheme="minorHAnsi"/>
        </w:rPr>
        <w:instrText xml:space="preserve"> FORMTEXT </w:instrText>
      </w:r>
      <w:r w:rsidRPr="007045A5">
        <w:rPr>
          <w:rFonts w:asciiTheme="minorHAnsi" w:hAnsiTheme="minorHAnsi" w:cstheme="minorHAnsi"/>
        </w:rPr>
      </w:r>
      <w:r w:rsidRPr="007045A5">
        <w:rPr>
          <w:rFonts w:asciiTheme="minorHAnsi" w:hAnsiTheme="minorHAnsi" w:cstheme="minorHAnsi"/>
        </w:rPr>
        <w:fldChar w:fldCharType="separate"/>
      </w:r>
      <w:r w:rsidRPr="007045A5">
        <w:rPr>
          <w:rFonts w:asciiTheme="minorHAnsi" w:hAnsiTheme="minorHAnsi" w:cstheme="minorHAnsi"/>
        </w:rPr>
        <w:t>[Organisatie]</w:t>
      </w:r>
      <w:r w:rsidRPr="007045A5">
        <w:rPr>
          <w:rFonts w:asciiTheme="minorHAnsi" w:hAnsiTheme="minorHAnsi" w:cstheme="minorHAnsi"/>
        </w:rPr>
        <w:fldChar w:fldCharType="end"/>
      </w:r>
      <w:r w:rsidRPr="007045A5">
        <w:rPr>
          <w:rFonts w:asciiTheme="minorHAnsi" w:hAnsiTheme="minorHAnsi" w:cstheme="minorHAnsi"/>
        </w:rPr>
        <w:t xml:space="preserve"> </w:t>
      </w:r>
      <w:r w:rsidR="004B0130" w:rsidRPr="007045A5">
        <w:rPr>
          <w:rFonts w:asciiTheme="minorHAnsi" w:hAnsiTheme="minorHAnsi" w:cstheme="minorHAnsi"/>
        </w:rPr>
        <w:t xml:space="preserve">zorgt voor publicatie van het verwerkingsregister. </w:t>
      </w:r>
    </w:p>
    <w:p w14:paraId="180F4F4C" w14:textId="77777777" w:rsidR="004B0130" w:rsidRPr="007045A5" w:rsidRDefault="004B0130" w:rsidP="008D1BCB">
      <w:pPr>
        <w:pStyle w:val="Kop2"/>
      </w:pPr>
      <w:bookmarkStart w:id="68" w:name="_Toc523989288"/>
      <w:bookmarkStart w:id="69" w:name="_Toc8122948"/>
      <w:bookmarkStart w:id="70" w:name="_Toc237327309"/>
      <w:r w:rsidRPr="007045A5">
        <w:lastRenderedPageBreak/>
        <w:t xml:space="preserve">Artikel 14 </w:t>
      </w:r>
      <w:r w:rsidRPr="007045A5">
        <w:tab/>
        <w:t>Bijzondere persoonsgegevens</w:t>
      </w:r>
      <w:bookmarkEnd w:id="68"/>
      <w:bookmarkEnd w:id="69"/>
      <w:bookmarkEnd w:id="70"/>
    </w:p>
    <w:p w14:paraId="38DC04DF" w14:textId="05FFF846" w:rsidR="004B0130" w:rsidRPr="007045A5" w:rsidRDefault="00156747" w:rsidP="00B7793D">
      <w:pPr>
        <w:pStyle w:val="Lijstalinea"/>
        <w:numPr>
          <w:ilvl w:val="0"/>
          <w:numId w:val="43"/>
        </w:numPr>
        <w:spacing w:after="240" w:line="240" w:lineRule="auto"/>
        <w:rPr>
          <w:rFonts w:asciiTheme="majorHAnsi" w:hAnsiTheme="majorHAnsi" w:cstheme="majorHAnsi"/>
        </w:rPr>
      </w:pPr>
      <w:r w:rsidRPr="00156747">
        <w:rPr>
          <w:rFonts w:asciiTheme="majorHAnsi" w:hAnsiTheme="majorHAnsi" w:cstheme="majorHAnsi"/>
        </w:rPr>
        <w:fldChar w:fldCharType="begin">
          <w:ffData>
            <w:name w:val=""/>
            <w:enabled/>
            <w:calcOnExit w:val="0"/>
            <w:textInput>
              <w:default w:val="[Organisatie]"/>
            </w:textInput>
          </w:ffData>
        </w:fldChar>
      </w:r>
      <w:r w:rsidRPr="00156747">
        <w:rPr>
          <w:rFonts w:asciiTheme="majorHAnsi" w:hAnsiTheme="majorHAnsi" w:cstheme="majorHAnsi"/>
        </w:rPr>
        <w:instrText xml:space="preserve"> FORMTEXT </w:instrText>
      </w:r>
      <w:r w:rsidRPr="00156747">
        <w:rPr>
          <w:rFonts w:asciiTheme="majorHAnsi" w:hAnsiTheme="majorHAnsi" w:cstheme="majorHAnsi"/>
        </w:rPr>
      </w:r>
      <w:r w:rsidRPr="00156747">
        <w:rPr>
          <w:rFonts w:asciiTheme="majorHAnsi" w:hAnsiTheme="majorHAnsi" w:cstheme="majorHAnsi"/>
        </w:rPr>
        <w:fldChar w:fldCharType="separate"/>
      </w:r>
      <w:r w:rsidRPr="00156747">
        <w:rPr>
          <w:rFonts w:asciiTheme="majorHAnsi" w:hAnsiTheme="majorHAnsi" w:cstheme="majorHAnsi"/>
        </w:rPr>
        <w:t>[Organisatie]</w:t>
      </w:r>
      <w:r w:rsidRPr="00156747">
        <w:rPr>
          <w:rFonts w:asciiTheme="majorHAnsi" w:hAnsiTheme="majorHAnsi" w:cstheme="majorHAnsi"/>
        </w:rPr>
        <w:fldChar w:fldCharType="end"/>
      </w:r>
      <w:r>
        <w:rPr>
          <w:rFonts w:asciiTheme="majorHAnsi" w:hAnsiTheme="majorHAnsi" w:cstheme="majorHAnsi"/>
        </w:rPr>
        <w:t xml:space="preserve"> </w:t>
      </w:r>
      <w:r w:rsidR="004B0130" w:rsidRPr="007045A5">
        <w:rPr>
          <w:rFonts w:asciiTheme="majorHAnsi" w:hAnsiTheme="majorHAnsi" w:cstheme="majorHAnsi"/>
        </w:rPr>
        <w:t xml:space="preserve">neemt geen bijzondere </w:t>
      </w:r>
      <w:r w:rsidR="00B7793D">
        <w:rPr>
          <w:rFonts w:asciiTheme="majorHAnsi" w:hAnsiTheme="majorHAnsi" w:cstheme="majorHAnsi"/>
        </w:rPr>
        <w:t xml:space="preserve">(zoals gezondheidsgegevens en biometrische gegevens), etc.) </w:t>
      </w:r>
      <w:r w:rsidR="00042046">
        <w:rPr>
          <w:rFonts w:asciiTheme="majorHAnsi" w:hAnsiTheme="majorHAnsi" w:cstheme="majorHAnsi"/>
        </w:rPr>
        <w:t xml:space="preserve">of strafrechtelijke </w:t>
      </w:r>
      <w:r w:rsidR="004B0130" w:rsidRPr="007045A5">
        <w:rPr>
          <w:rFonts w:asciiTheme="majorHAnsi" w:hAnsiTheme="majorHAnsi" w:cstheme="majorHAnsi"/>
        </w:rPr>
        <w:t xml:space="preserve">persoonsgegevens </w:t>
      </w:r>
      <w:r w:rsidR="00042046">
        <w:rPr>
          <w:rFonts w:asciiTheme="majorHAnsi" w:hAnsiTheme="majorHAnsi" w:cstheme="majorHAnsi"/>
        </w:rPr>
        <w:t xml:space="preserve">of </w:t>
      </w:r>
      <w:r w:rsidR="004B0130" w:rsidRPr="007045A5">
        <w:rPr>
          <w:rFonts w:asciiTheme="majorHAnsi" w:hAnsiTheme="majorHAnsi" w:cstheme="majorHAnsi"/>
        </w:rPr>
        <w:t xml:space="preserve">op in haar systemen, tenzij dit noodzakelijk is voor </w:t>
      </w:r>
      <w:r w:rsidR="00B7793D" w:rsidRPr="00B7793D">
        <w:rPr>
          <w:rFonts w:asciiTheme="majorHAnsi" w:hAnsiTheme="majorHAnsi" w:cstheme="majorHAnsi"/>
        </w:rPr>
        <w:fldChar w:fldCharType="begin">
          <w:ffData>
            <w:name w:val=""/>
            <w:enabled/>
            <w:calcOnExit w:val="0"/>
            <w:textInput>
              <w:default w:val="[Organisatie]"/>
            </w:textInput>
          </w:ffData>
        </w:fldChar>
      </w:r>
      <w:r w:rsidR="00B7793D" w:rsidRPr="00B7793D">
        <w:rPr>
          <w:rFonts w:asciiTheme="majorHAnsi" w:hAnsiTheme="majorHAnsi" w:cstheme="majorHAnsi"/>
        </w:rPr>
        <w:instrText xml:space="preserve"> FORMTEXT </w:instrText>
      </w:r>
      <w:r w:rsidR="00B7793D" w:rsidRPr="00B7793D">
        <w:rPr>
          <w:rFonts w:asciiTheme="majorHAnsi" w:hAnsiTheme="majorHAnsi" w:cstheme="majorHAnsi"/>
        </w:rPr>
      </w:r>
      <w:r w:rsidR="00B7793D" w:rsidRPr="00B7793D">
        <w:rPr>
          <w:rFonts w:asciiTheme="majorHAnsi" w:hAnsiTheme="majorHAnsi" w:cstheme="majorHAnsi"/>
        </w:rPr>
        <w:fldChar w:fldCharType="separate"/>
      </w:r>
      <w:r w:rsidR="00B7793D" w:rsidRPr="00B7793D">
        <w:rPr>
          <w:rFonts w:asciiTheme="majorHAnsi" w:hAnsiTheme="majorHAnsi" w:cstheme="majorHAnsi"/>
        </w:rPr>
        <w:t>[Organisatie]</w:t>
      </w:r>
      <w:r w:rsidR="00B7793D" w:rsidRPr="00B7793D">
        <w:rPr>
          <w:rFonts w:asciiTheme="majorHAnsi" w:hAnsiTheme="majorHAnsi" w:cstheme="majorHAnsi"/>
        </w:rPr>
        <w:fldChar w:fldCharType="end"/>
      </w:r>
      <w:r w:rsidR="004B0130" w:rsidRPr="007045A5">
        <w:rPr>
          <w:rFonts w:asciiTheme="majorHAnsi" w:hAnsiTheme="majorHAnsi" w:cstheme="majorHAnsi"/>
        </w:rPr>
        <w:t xml:space="preserve"> – in het belang van de medewerker – en mits daarvoor in wet- en regelgeving een uitzondering wordt gegeven en er sprake is van een wettelijke grondslag</w:t>
      </w:r>
      <w:r w:rsidR="00B7793D">
        <w:rPr>
          <w:rFonts w:asciiTheme="majorHAnsi" w:hAnsiTheme="majorHAnsi" w:cstheme="majorHAnsi"/>
        </w:rPr>
        <w:t>.</w:t>
      </w:r>
    </w:p>
    <w:p w14:paraId="6557BC70" w14:textId="77777777" w:rsidR="004B0130" w:rsidRPr="007045A5" w:rsidRDefault="004B0130" w:rsidP="008D1BCB">
      <w:pPr>
        <w:pStyle w:val="Kop2"/>
      </w:pPr>
      <w:bookmarkStart w:id="71" w:name="_Toc523989289"/>
      <w:bookmarkStart w:id="72" w:name="_Toc8122949"/>
      <w:bookmarkStart w:id="73" w:name="_Toc237327310"/>
      <w:r w:rsidRPr="007045A5">
        <w:t>Artikel 15</w:t>
      </w:r>
      <w:r w:rsidRPr="007045A5">
        <w:tab/>
        <w:t>Wijze van verkrijgen van persoonsgegevens</w:t>
      </w:r>
      <w:bookmarkEnd w:id="65"/>
      <w:bookmarkEnd w:id="66"/>
      <w:bookmarkEnd w:id="67"/>
      <w:bookmarkEnd w:id="71"/>
      <w:bookmarkEnd w:id="72"/>
      <w:bookmarkEnd w:id="73"/>
    </w:p>
    <w:p w14:paraId="71E50F7E" w14:textId="77777777" w:rsidR="004B0130" w:rsidRPr="007045A5" w:rsidRDefault="004B0130" w:rsidP="00625D36">
      <w:pPr>
        <w:pStyle w:val="Lijstalinea"/>
        <w:numPr>
          <w:ilvl w:val="0"/>
          <w:numId w:val="44"/>
        </w:numPr>
        <w:spacing w:after="240" w:line="240" w:lineRule="auto"/>
        <w:rPr>
          <w:rFonts w:asciiTheme="majorHAnsi" w:hAnsiTheme="majorHAnsi" w:cstheme="majorHAnsi"/>
          <w:bCs/>
        </w:rPr>
      </w:pPr>
      <w:r w:rsidRPr="007045A5">
        <w:rPr>
          <w:rFonts w:asciiTheme="majorHAnsi" w:hAnsiTheme="majorHAnsi" w:cstheme="majorHAnsi"/>
          <w:bCs/>
        </w:rPr>
        <w:t>De persoonsgegevens van de medewerker worden voor zover mogelijk door de medewerker zelf verstrekt.</w:t>
      </w:r>
    </w:p>
    <w:p w14:paraId="7B9049CF" w14:textId="77777777" w:rsidR="004B0130" w:rsidRPr="007045A5" w:rsidRDefault="004B0130" w:rsidP="00625D36">
      <w:pPr>
        <w:pStyle w:val="Lijstalinea"/>
        <w:numPr>
          <w:ilvl w:val="0"/>
          <w:numId w:val="44"/>
        </w:numPr>
        <w:spacing w:after="240" w:line="240" w:lineRule="auto"/>
        <w:rPr>
          <w:rFonts w:asciiTheme="majorHAnsi" w:hAnsiTheme="majorHAnsi" w:cstheme="majorHAnsi"/>
          <w:bCs/>
        </w:rPr>
      </w:pPr>
      <w:r w:rsidRPr="007045A5">
        <w:rPr>
          <w:rFonts w:asciiTheme="majorHAnsi" w:hAnsiTheme="majorHAnsi" w:cstheme="majorHAnsi"/>
          <w:bCs/>
        </w:rPr>
        <w:t>De persoonsgegevens worden door de daartoe bevoegde en geautoriseerde medewerkers in de daarvoor bestemde systemen gezet en onderhouden.</w:t>
      </w:r>
    </w:p>
    <w:p w14:paraId="696C7FE9" w14:textId="77777777" w:rsidR="004B0130" w:rsidRPr="007045A5" w:rsidRDefault="004B0130" w:rsidP="00625D36">
      <w:pPr>
        <w:pStyle w:val="Lijstalinea"/>
        <w:numPr>
          <w:ilvl w:val="0"/>
          <w:numId w:val="44"/>
        </w:numPr>
        <w:spacing w:after="240" w:line="240" w:lineRule="auto"/>
        <w:rPr>
          <w:rFonts w:asciiTheme="majorHAnsi" w:hAnsiTheme="majorHAnsi" w:cstheme="majorHAnsi"/>
          <w:bCs/>
        </w:rPr>
      </w:pPr>
      <w:r w:rsidRPr="007045A5">
        <w:rPr>
          <w:rFonts w:asciiTheme="majorHAnsi" w:hAnsiTheme="majorHAnsi" w:cstheme="majorHAnsi"/>
        </w:rPr>
        <w:t>De medewerker is zelf verantwoordelijk voor het tijdig aanleveren van de gegevens en voor de juistheid daarvan.</w:t>
      </w:r>
    </w:p>
    <w:p w14:paraId="0273F546" w14:textId="795942FF" w:rsidR="004B0130" w:rsidRPr="007045A5" w:rsidRDefault="004B0130" w:rsidP="008D1BCB">
      <w:pPr>
        <w:pStyle w:val="Kop2"/>
      </w:pPr>
      <w:bookmarkStart w:id="74" w:name="_Toc523989290"/>
      <w:bookmarkStart w:id="75" w:name="_Toc8122950"/>
      <w:bookmarkStart w:id="76" w:name="_Toc237327311"/>
      <w:r w:rsidRPr="007045A5">
        <w:t>Artikel 16</w:t>
      </w:r>
      <w:r w:rsidRPr="007045A5">
        <w:tab/>
        <w:t xml:space="preserve">Aanmelden op ICT-voorzieningen van </w:t>
      </w:r>
      <w:bookmarkEnd w:id="74"/>
      <w:bookmarkEnd w:id="75"/>
      <w:r w:rsidR="00504478" w:rsidRPr="007045A5">
        <w:fldChar w:fldCharType="begin">
          <w:ffData>
            <w:name w:val=""/>
            <w:enabled/>
            <w:calcOnExit w:val="0"/>
            <w:textInput>
              <w:default w:val="[Organisatie]"/>
            </w:textInput>
          </w:ffData>
        </w:fldChar>
      </w:r>
      <w:r w:rsidR="00504478" w:rsidRPr="007045A5">
        <w:instrText xml:space="preserve"> FORMTEXT </w:instrText>
      </w:r>
      <w:r w:rsidR="00504478" w:rsidRPr="007045A5">
        <w:fldChar w:fldCharType="separate"/>
      </w:r>
      <w:r w:rsidR="00504478" w:rsidRPr="007045A5">
        <w:t>[Organisatie]</w:t>
      </w:r>
      <w:bookmarkEnd w:id="76"/>
      <w:r w:rsidR="00504478" w:rsidRPr="007045A5">
        <w:fldChar w:fldCharType="end"/>
      </w:r>
    </w:p>
    <w:p w14:paraId="359539EC" w14:textId="4A2406D3" w:rsidR="004B0130" w:rsidRPr="00647C50" w:rsidRDefault="004B0130" w:rsidP="00625D36">
      <w:pPr>
        <w:pStyle w:val="Stijlanaartikel1"/>
        <w:numPr>
          <w:ilvl w:val="4"/>
          <w:numId w:val="37"/>
        </w:numPr>
        <w:ind w:left="426" w:hanging="426"/>
        <w:jc w:val="left"/>
        <w:rPr>
          <w:rFonts w:asciiTheme="majorHAnsi" w:hAnsiTheme="majorHAnsi" w:cstheme="majorHAnsi"/>
          <w:color w:val="000000" w:themeColor="text1"/>
          <w:sz w:val="22"/>
          <w:szCs w:val="18"/>
          <w:lang w:eastAsia="nl-NL"/>
        </w:rPr>
      </w:pPr>
      <w:r w:rsidRPr="00647C50">
        <w:rPr>
          <w:rFonts w:asciiTheme="majorHAnsi" w:hAnsiTheme="majorHAnsi" w:cstheme="majorHAnsi"/>
          <w:color w:val="000000" w:themeColor="text1"/>
          <w:sz w:val="22"/>
          <w:szCs w:val="18"/>
          <w:lang w:eastAsia="nl-NL"/>
        </w:rPr>
        <w:t xml:space="preserve">Het Informatiebeveiligingsbeleid van </w:t>
      </w:r>
      <w:r w:rsidR="00504478" w:rsidRPr="00647C50">
        <w:rPr>
          <w:rFonts w:asciiTheme="majorHAnsi" w:hAnsiTheme="majorHAnsi" w:cstheme="majorHAnsi"/>
          <w:color w:val="000000" w:themeColor="text1"/>
          <w:sz w:val="22"/>
          <w:szCs w:val="18"/>
          <w:lang w:eastAsia="nl-NL"/>
        </w:rPr>
        <w:fldChar w:fldCharType="begin">
          <w:ffData>
            <w:name w:val=""/>
            <w:enabled/>
            <w:calcOnExit w:val="0"/>
            <w:textInput>
              <w:default w:val="[Organisatie]"/>
            </w:textInput>
          </w:ffData>
        </w:fldChar>
      </w:r>
      <w:r w:rsidR="00504478" w:rsidRPr="00647C50">
        <w:rPr>
          <w:rFonts w:asciiTheme="majorHAnsi" w:hAnsiTheme="majorHAnsi" w:cstheme="majorHAnsi"/>
          <w:color w:val="000000" w:themeColor="text1"/>
          <w:sz w:val="22"/>
          <w:szCs w:val="18"/>
          <w:lang w:eastAsia="nl-NL"/>
        </w:rPr>
        <w:instrText xml:space="preserve"> FORMTEXT </w:instrText>
      </w:r>
      <w:r w:rsidR="00504478" w:rsidRPr="00647C50">
        <w:rPr>
          <w:rFonts w:asciiTheme="majorHAnsi" w:hAnsiTheme="majorHAnsi" w:cstheme="majorHAnsi"/>
          <w:color w:val="000000" w:themeColor="text1"/>
          <w:sz w:val="22"/>
          <w:szCs w:val="18"/>
          <w:lang w:eastAsia="nl-NL"/>
        </w:rPr>
      </w:r>
      <w:r w:rsidR="00504478" w:rsidRPr="00647C50">
        <w:rPr>
          <w:rFonts w:asciiTheme="majorHAnsi" w:hAnsiTheme="majorHAnsi" w:cstheme="majorHAnsi"/>
          <w:color w:val="000000" w:themeColor="text1"/>
          <w:sz w:val="22"/>
          <w:szCs w:val="18"/>
          <w:lang w:eastAsia="nl-NL"/>
        </w:rPr>
        <w:fldChar w:fldCharType="separate"/>
      </w:r>
      <w:r w:rsidR="00504478" w:rsidRPr="00647C50">
        <w:rPr>
          <w:rFonts w:asciiTheme="majorHAnsi" w:hAnsiTheme="majorHAnsi" w:cstheme="majorHAnsi"/>
          <w:color w:val="000000" w:themeColor="text1"/>
          <w:sz w:val="22"/>
          <w:szCs w:val="18"/>
          <w:lang w:eastAsia="nl-NL"/>
        </w:rPr>
        <w:t>[Organisatie]</w:t>
      </w:r>
      <w:r w:rsidR="00504478" w:rsidRPr="00647C50">
        <w:rPr>
          <w:rFonts w:asciiTheme="majorHAnsi" w:hAnsiTheme="majorHAnsi" w:cstheme="majorHAnsi"/>
          <w:color w:val="000000" w:themeColor="text1"/>
          <w:sz w:val="22"/>
          <w:szCs w:val="18"/>
          <w:lang w:eastAsia="nl-NL"/>
        </w:rPr>
        <w:fldChar w:fldCharType="end"/>
      </w:r>
      <w:r w:rsidR="00504478" w:rsidRPr="00647C50">
        <w:rPr>
          <w:rFonts w:asciiTheme="majorHAnsi" w:hAnsiTheme="majorHAnsi" w:cstheme="majorHAnsi"/>
          <w:color w:val="000000" w:themeColor="text1"/>
          <w:sz w:val="22"/>
          <w:szCs w:val="18"/>
          <w:lang w:eastAsia="nl-NL"/>
        </w:rPr>
        <w:t xml:space="preserve"> </w:t>
      </w:r>
      <w:r w:rsidRPr="00647C50">
        <w:rPr>
          <w:rFonts w:asciiTheme="majorHAnsi" w:hAnsiTheme="majorHAnsi" w:cstheme="majorHAnsi"/>
          <w:color w:val="000000" w:themeColor="text1"/>
          <w:sz w:val="22"/>
          <w:szCs w:val="18"/>
          <w:lang w:eastAsia="nl-NL"/>
        </w:rPr>
        <w:t xml:space="preserve">bepaalt dat er geen anoniem gebruik van de ICT-voorzieningen en de internetverbinding van </w:t>
      </w:r>
      <w:r w:rsidR="00504478" w:rsidRPr="00647C50">
        <w:rPr>
          <w:rFonts w:asciiTheme="majorHAnsi" w:hAnsiTheme="majorHAnsi" w:cstheme="majorHAnsi"/>
          <w:color w:val="000000" w:themeColor="text1"/>
          <w:sz w:val="22"/>
          <w:szCs w:val="18"/>
          <w:lang w:eastAsia="nl-NL"/>
        </w:rPr>
        <w:fldChar w:fldCharType="begin">
          <w:ffData>
            <w:name w:val=""/>
            <w:enabled/>
            <w:calcOnExit w:val="0"/>
            <w:textInput>
              <w:default w:val="[Organisatie]"/>
            </w:textInput>
          </w:ffData>
        </w:fldChar>
      </w:r>
      <w:r w:rsidR="00504478" w:rsidRPr="00647C50">
        <w:rPr>
          <w:rFonts w:asciiTheme="majorHAnsi" w:hAnsiTheme="majorHAnsi" w:cstheme="majorHAnsi"/>
          <w:color w:val="000000" w:themeColor="text1"/>
          <w:sz w:val="22"/>
          <w:szCs w:val="18"/>
          <w:lang w:eastAsia="nl-NL"/>
        </w:rPr>
        <w:instrText xml:space="preserve"> FORMTEXT </w:instrText>
      </w:r>
      <w:r w:rsidR="00504478" w:rsidRPr="00647C50">
        <w:rPr>
          <w:rFonts w:asciiTheme="majorHAnsi" w:hAnsiTheme="majorHAnsi" w:cstheme="majorHAnsi"/>
          <w:color w:val="000000" w:themeColor="text1"/>
          <w:sz w:val="22"/>
          <w:szCs w:val="18"/>
          <w:lang w:eastAsia="nl-NL"/>
        </w:rPr>
      </w:r>
      <w:r w:rsidR="00504478" w:rsidRPr="00647C50">
        <w:rPr>
          <w:rFonts w:asciiTheme="majorHAnsi" w:hAnsiTheme="majorHAnsi" w:cstheme="majorHAnsi"/>
          <w:color w:val="000000" w:themeColor="text1"/>
          <w:sz w:val="22"/>
          <w:szCs w:val="18"/>
          <w:lang w:eastAsia="nl-NL"/>
        </w:rPr>
        <w:fldChar w:fldCharType="separate"/>
      </w:r>
      <w:r w:rsidR="00504478" w:rsidRPr="00647C50">
        <w:rPr>
          <w:rFonts w:asciiTheme="majorHAnsi" w:hAnsiTheme="majorHAnsi" w:cstheme="majorHAnsi"/>
          <w:color w:val="000000" w:themeColor="text1"/>
          <w:sz w:val="22"/>
          <w:szCs w:val="18"/>
          <w:lang w:eastAsia="nl-NL"/>
        </w:rPr>
        <w:t>[Organisatie]</w:t>
      </w:r>
      <w:r w:rsidR="00504478" w:rsidRPr="00647C50">
        <w:rPr>
          <w:rFonts w:asciiTheme="majorHAnsi" w:hAnsiTheme="majorHAnsi" w:cstheme="majorHAnsi"/>
          <w:color w:val="000000" w:themeColor="text1"/>
          <w:sz w:val="22"/>
          <w:szCs w:val="18"/>
          <w:lang w:eastAsia="nl-NL"/>
        </w:rPr>
        <w:fldChar w:fldCharType="end"/>
      </w:r>
      <w:r w:rsidR="00504478" w:rsidRPr="00647C50">
        <w:rPr>
          <w:rFonts w:asciiTheme="majorHAnsi" w:hAnsiTheme="majorHAnsi" w:cstheme="majorHAnsi"/>
          <w:color w:val="000000" w:themeColor="text1"/>
          <w:sz w:val="22"/>
          <w:szCs w:val="18"/>
          <w:lang w:eastAsia="nl-NL"/>
        </w:rPr>
        <w:t xml:space="preserve"> </w:t>
      </w:r>
      <w:r w:rsidRPr="00647C50">
        <w:rPr>
          <w:rFonts w:asciiTheme="majorHAnsi" w:hAnsiTheme="majorHAnsi" w:cstheme="majorHAnsi"/>
          <w:color w:val="000000" w:themeColor="text1"/>
          <w:sz w:val="22"/>
          <w:szCs w:val="18"/>
          <w:lang w:eastAsia="nl-NL"/>
        </w:rPr>
        <w:t>kan worden gemaakt. Dat betekent dat men zich altijd moet aanmelden met een persoonlijk inlogaccount voordat men de ICT-voorzieningen kan gebruiken (zoals computer, telefoon, wifi, etc</w:t>
      </w:r>
      <w:r w:rsidR="000D13BF" w:rsidRPr="00647C50">
        <w:rPr>
          <w:rFonts w:asciiTheme="majorHAnsi" w:hAnsiTheme="majorHAnsi" w:cstheme="majorHAnsi"/>
          <w:color w:val="000000" w:themeColor="text1"/>
          <w:sz w:val="22"/>
          <w:szCs w:val="18"/>
          <w:lang w:eastAsia="nl-NL"/>
        </w:rPr>
        <w:t>.</w:t>
      </w:r>
      <w:r w:rsidRPr="00647C50">
        <w:rPr>
          <w:rFonts w:asciiTheme="majorHAnsi" w:hAnsiTheme="majorHAnsi" w:cstheme="majorHAnsi"/>
          <w:color w:val="000000" w:themeColor="text1"/>
          <w:sz w:val="22"/>
          <w:szCs w:val="18"/>
          <w:lang w:eastAsia="nl-NL"/>
        </w:rPr>
        <w:t xml:space="preserve">). </w:t>
      </w:r>
    </w:p>
    <w:p w14:paraId="38DBF51E" w14:textId="057FC909" w:rsidR="004B0130" w:rsidRPr="00647C50" w:rsidRDefault="004B0130" w:rsidP="00647C50">
      <w:pPr>
        <w:pStyle w:val="Stijlanaartikel1"/>
        <w:numPr>
          <w:ilvl w:val="4"/>
          <w:numId w:val="37"/>
        </w:numPr>
        <w:ind w:left="426" w:hanging="426"/>
        <w:jc w:val="left"/>
        <w:rPr>
          <w:rFonts w:asciiTheme="majorHAnsi" w:hAnsiTheme="majorHAnsi" w:cstheme="majorHAnsi"/>
          <w:color w:val="000000" w:themeColor="text1"/>
          <w:sz w:val="22"/>
          <w:szCs w:val="18"/>
          <w:lang w:eastAsia="nl-NL"/>
        </w:rPr>
      </w:pPr>
      <w:r w:rsidRPr="00647C50">
        <w:rPr>
          <w:rFonts w:asciiTheme="majorHAnsi" w:hAnsiTheme="majorHAnsi" w:cstheme="majorHAnsi"/>
          <w:color w:val="000000" w:themeColor="text1"/>
          <w:sz w:val="22"/>
          <w:szCs w:val="18"/>
          <w:lang w:eastAsia="nl-NL"/>
        </w:rPr>
        <w:t>Het ICT-</w:t>
      </w:r>
      <w:r w:rsidR="000D13BF" w:rsidRPr="00647C50">
        <w:rPr>
          <w:rFonts w:asciiTheme="majorHAnsi" w:hAnsiTheme="majorHAnsi" w:cstheme="majorHAnsi"/>
          <w:color w:val="000000" w:themeColor="text1"/>
          <w:sz w:val="22"/>
          <w:szCs w:val="18"/>
          <w:lang w:eastAsia="nl-NL"/>
        </w:rPr>
        <w:t>r</w:t>
      </w:r>
      <w:r w:rsidRPr="00647C50">
        <w:rPr>
          <w:rFonts w:asciiTheme="majorHAnsi" w:hAnsiTheme="majorHAnsi" w:cstheme="majorHAnsi"/>
          <w:color w:val="000000" w:themeColor="text1"/>
          <w:sz w:val="22"/>
          <w:szCs w:val="18"/>
          <w:lang w:eastAsia="nl-NL"/>
        </w:rPr>
        <w:t>eglement Medewerkers bepaalt onder welke voorwaarden de medewerker de ICT-voorzieningen kan gebruiken.</w:t>
      </w:r>
    </w:p>
    <w:p w14:paraId="69575D55" w14:textId="77777777" w:rsidR="004B0130" w:rsidRPr="00647C50" w:rsidRDefault="004B0130" w:rsidP="00647C50">
      <w:pPr>
        <w:pStyle w:val="Stijlanaartikel1"/>
        <w:numPr>
          <w:ilvl w:val="4"/>
          <w:numId w:val="37"/>
        </w:numPr>
        <w:ind w:left="426" w:hanging="426"/>
        <w:jc w:val="left"/>
        <w:rPr>
          <w:rFonts w:asciiTheme="majorHAnsi" w:hAnsiTheme="majorHAnsi" w:cstheme="majorHAnsi"/>
          <w:color w:val="000000" w:themeColor="text1"/>
          <w:sz w:val="22"/>
          <w:szCs w:val="18"/>
          <w:lang w:eastAsia="nl-NL"/>
        </w:rPr>
      </w:pPr>
      <w:r w:rsidRPr="00647C50">
        <w:rPr>
          <w:rFonts w:asciiTheme="majorHAnsi" w:hAnsiTheme="majorHAnsi" w:cstheme="majorHAnsi"/>
          <w:color w:val="000000" w:themeColor="text1"/>
          <w:sz w:val="22"/>
          <w:szCs w:val="18"/>
          <w:lang w:eastAsia="nl-NL"/>
        </w:rPr>
        <w:t xml:space="preserve">Elk medewerker wordt geacht de inhoud van dit ICT-reglement te kennen en zich hieraan te houden. </w:t>
      </w:r>
    </w:p>
    <w:p w14:paraId="57A47320" w14:textId="0AB7EC61" w:rsidR="004B0130" w:rsidRPr="00647C50" w:rsidRDefault="004B0130" w:rsidP="00647C50">
      <w:pPr>
        <w:pStyle w:val="Stijlanaartikel1"/>
        <w:numPr>
          <w:ilvl w:val="4"/>
          <w:numId w:val="37"/>
        </w:numPr>
        <w:ind w:left="426" w:hanging="426"/>
        <w:jc w:val="left"/>
        <w:rPr>
          <w:rFonts w:asciiTheme="majorHAnsi" w:hAnsiTheme="majorHAnsi" w:cstheme="majorHAnsi"/>
          <w:color w:val="000000" w:themeColor="text1"/>
          <w:sz w:val="22"/>
          <w:szCs w:val="18"/>
          <w:lang w:eastAsia="nl-NL"/>
        </w:rPr>
      </w:pPr>
      <w:r w:rsidRPr="00647C50">
        <w:rPr>
          <w:rFonts w:asciiTheme="majorHAnsi" w:hAnsiTheme="majorHAnsi" w:cstheme="majorHAnsi"/>
          <w:color w:val="000000" w:themeColor="text1"/>
          <w:sz w:val="22"/>
          <w:szCs w:val="18"/>
          <w:lang w:eastAsia="nl-NL"/>
        </w:rPr>
        <w:t xml:space="preserve">Het ICT-reglement is door de medewerker in te zien op het intranet van </w:t>
      </w:r>
      <w:r w:rsidR="00504478" w:rsidRPr="00647C50">
        <w:rPr>
          <w:rFonts w:asciiTheme="majorHAnsi" w:hAnsiTheme="majorHAnsi" w:cstheme="majorHAnsi"/>
          <w:color w:val="000000" w:themeColor="text1"/>
          <w:sz w:val="22"/>
          <w:szCs w:val="18"/>
          <w:lang w:eastAsia="nl-NL"/>
        </w:rPr>
        <w:fldChar w:fldCharType="begin">
          <w:ffData>
            <w:name w:val=""/>
            <w:enabled/>
            <w:calcOnExit w:val="0"/>
            <w:textInput>
              <w:default w:val="[Organisatie]"/>
            </w:textInput>
          </w:ffData>
        </w:fldChar>
      </w:r>
      <w:r w:rsidR="00504478" w:rsidRPr="00647C50">
        <w:rPr>
          <w:rFonts w:asciiTheme="majorHAnsi" w:hAnsiTheme="majorHAnsi" w:cstheme="majorHAnsi"/>
          <w:color w:val="000000" w:themeColor="text1"/>
          <w:sz w:val="22"/>
          <w:szCs w:val="18"/>
          <w:lang w:eastAsia="nl-NL"/>
        </w:rPr>
        <w:instrText xml:space="preserve"> FORMTEXT </w:instrText>
      </w:r>
      <w:r w:rsidR="00504478" w:rsidRPr="00647C50">
        <w:rPr>
          <w:rFonts w:asciiTheme="majorHAnsi" w:hAnsiTheme="majorHAnsi" w:cstheme="majorHAnsi"/>
          <w:color w:val="000000" w:themeColor="text1"/>
          <w:sz w:val="22"/>
          <w:szCs w:val="18"/>
          <w:lang w:eastAsia="nl-NL"/>
        </w:rPr>
      </w:r>
      <w:r w:rsidR="00504478" w:rsidRPr="00647C50">
        <w:rPr>
          <w:rFonts w:asciiTheme="majorHAnsi" w:hAnsiTheme="majorHAnsi" w:cstheme="majorHAnsi"/>
          <w:color w:val="000000" w:themeColor="text1"/>
          <w:sz w:val="22"/>
          <w:szCs w:val="18"/>
          <w:lang w:eastAsia="nl-NL"/>
        </w:rPr>
        <w:fldChar w:fldCharType="separate"/>
      </w:r>
      <w:r w:rsidR="00504478" w:rsidRPr="00647C50">
        <w:rPr>
          <w:rFonts w:asciiTheme="majorHAnsi" w:hAnsiTheme="majorHAnsi" w:cstheme="majorHAnsi"/>
          <w:color w:val="000000" w:themeColor="text1"/>
          <w:sz w:val="22"/>
          <w:szCs w:val="18"/>
          <w:lang w:eastAsia="nl-NL"/>
        </w:rPr>
        <w:t>[Organisatie]</w:t>
      </w:r>
      <w:r w:rsidR="00504478" w:rsidRPr="00647C50">
        <w:rPr>
          <w:rFonts w:asciiTheme="majorHAnsi" w:hAnsiTheme="majorHAnsi" w:cstheme="majorHAnsi"/>
          <w:color w:val="000000" w:themeColor="text1"/>
          <w:sz w:val="22"/>
          <w:szCs w:val="18"/>
          <w:lang w:eastAsia="nl-NL"/>
        </w:rPr>
        <w:fldChar w:fldCharType="end"/>
      </w:r>
      <w:r w:rsidRPr="00647C50">
        <w:rPr>
          <w:rFonts w:asciiTheme="majorHAnsi" w:hAnsiTheme="majorHAnsi" w:cstheme="majorHAnsi"/>
          <w:color w:val="000000" w:themeColor="text1"/>
          <w:sz w:val="22"/>
          <w:szCs w:val="18"/>
          <w:lang w:eastAsia="nl-NL"/>
        </w:rPr>
        <w:t xml:space="preserve">. </w:t>
      </w:r>
      <w:bookmarkStart w:id="77" w:name="_Toc523989291"/>
    </w:p>
    <w:p w14:paraId="5AE16605" w14:textId="1AF5BA6E" w:rsidR="004B0130" w:rsidRPr="007045A5" w:rsidRDefault="004B0130" w:rsidP="008D1BCB">
      <w:pPr>
        <w:pStyle w:val="Kop2"/>
      </w:pPr>
      <w:bookmarkStart w:id="78" w:name="_Toc8122951"/>
      <w:bookmarkStart w:id="79" w:name="_Toc237327312"/>
      <w:r w:rsidRPr="007045A5">
        <w:t>Artikel 17</w:t>
      </w:r>
      <w:r w:rsidRPr="007045A5">
        <w:tab/>
        <w:t>Monitoring</w:t>
      </w:r>
      <w:bookmarkEnd w:id="77"/>
      <w:bookmarkEnd w:id="78"/>
      <w:bookmarkEnd w:id="79"/>
      <w:r w:rsidR="00647C50">
        <w:t xml:space="preserve"> en logging</w:t>
      </w:r>
    </w:p>
    <w:p w14:paraId="1413AE07" w14:textId="0693B6FD" w:rsidR="004B0130" w:rsidRDefault="004B0130" w:rsidP="00625D36">
      <w:pPr>
        <w:spacing w:line="240" w:lineRule="auto"/>
        <w:rPr>
          <w:rFonts w:asciiTheme="majorHAnsi" w:hAnsiTheme="majorHAnsi" w:cstheme="majorHAnsi"/>
        </w:rPr>
      </w:pPr>
      <w:r w:rsidRPr="007045A5">
        <w:rPr>
          <w:rFonts w:asciiTheme="majorHAnsi" w:hAnsiTheme="majorHAnsi" w:cstheme="majorHAnsi"/>
        </w:rPr>
        <w:t xml:space="preserve">Voor de ICT-voorzieningen maakt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00504478" w:rsidRPr="007045A5">
        <w:rPr>
          <w:rFonts w:asciiTheme="majorHAnsi" w:hAnsiTheme="majorHAnsi" w:cstheme="majorHAnsi"/>
        </w:rPr>
        <w:t xml:space="preserve"> </w:t>
      </w:r>
      <w:r w:rsidRPr="007045A5">
        <w:rPr>
          <w:rFonts w:asciiTheme="majorHAnsi" w:hAnsiTheme="majorHAnsi" w:cstheme="majorHAnsi"/>
        </w:rPr>
        <w:t>gebruik van tools voor monitoring van het netwerk en logging van het ICT- en internetgebruik. Deze tools worden alleen gebruikt voor handhaving van het ICT-reglement, de goede werking en beveiliging van de ICT-voorzieningen en/of het voorkomen of oplossen van ongeregeldheden binnen het netwerk (zie het ICT-reglement).</w:t>
      </w:r>
    </w:p>
    <w:p w14:paraId="396A4060" w14:textId="77777777" w:rsidR="00647C50" w:rsidRPr="00647C50" w:rsidRDefault="00647C50" w:rsidP="00647C50">
      <w:pPr>
        <w:pStyle w:val="BasistekstSURF"/>
      </w:pPr>
    </w:p>
    <w:p w14:paraId="5207FEB6" w14:textId="77777777" w:rsidR="004B0130" w:rsidRPr="007045A5" w:rsidRDefault="004B0130" w:rsidP="00625D36">
      <w:pPr>
        <w:pStyle w:val="Kop1"/>
        <w:spacing w:line="240" w:lineRule="auto"/>
        <w:rPr>
          <w:rFonts w:asciiTheme="majorHAnsi" w:hAnsiTheme="majorHAnsi" w:cstheme="majorHAnsi"/>
        </w:rPr>
      </w:pPr>
      <w:bookmarkStart w:id="80" w:name="_Toc523989292"/>
      <w:bookmarkStart w:id="81" w:name="_Toc8122952"/>
      <w:bookmarkStart w:id="82" w:name="_Toc237327313"/>
      <w:r w:rsidRPr="007045A5">
        <w:rPr>
          <w:rFonts w:asciiTheme="majorHAnsi" w:hAnsiTheme="majorHAnsi" w:cstheme="majorHAnsi"/>
        </w:rPr>
        <w:t>Hoofdstuk 4</w:t>
      </w:r>
      <w:r w:rsidRPr="007045A5">
        <w:rPr>
          <w:rFonts w:asciiTheme="majorHAnsi" w:hAnsiTheme="majorHAnsi" w:cstheme="majorHAnsi"/>
        </w:rPr>
        <w:tab/>
        <w:t>Verwerken van persoonsgegevens</w:t>
      </w:r>
      <w:bookmarkEnd w:id="80"/>
      <w:bookmarkEnd w:id="81"/>
      <w:bookmarkEnd w:id="82"/>
    </w:p>
    <w:p w14:paraId="17C3607D" w14:textId="77777777" w:rsidR="004B0130" w:rsidRPr="007045A5" w:rsidRDefault="004B0130" w:rsidP="008D1BCB">
      <w:pPr>
        <w:pStyle w:val="Kop2"/>
      </w:pPr>
      <w:bookmarkStart w:id="83" w:name="_Toc523989293"/>
      <w:bookmarkStart w:id="84" w:name="_Toc8122953"/>
      <w:bookmarkStart w:id="85" w:name="_Toc237327314"/>
      <w:r w:rsidRPr="007045A5">
        <w:t>Artikel 18</w:t>
      </w:r>
      <w:r w:rsidRPr="007045A5">
        <w:tab/>
        <w:t>Verwerken van persoonsgegevens</w:t>
      </w:r>
      <w:bookmarkEnd w:id="83"/>
      <w:bookmarkEnd w:id="84"/>
      <w:bookmarkEnd w:id="85"/>
    </w:p>
    <w:p w14:paraId="3D59631E" w14:textId="24A361FB" w:rsidR="004B0130" w:rsidRPr="007045A5" w:rsidRDefault="004B0130" w:rsidP="00625D36">
      <w:pPr>
        <w:pStyle w:val="Lijstalinea"/>
        <w:numPr>
          <w:ilvl w:val="0"/>
          <w:numId w:val="38"/>
        </w:numPr>
        <w:spacing w:after="240" w:line="240" w:lineRule="auto"/>
        <w:rPr>
          <w:rFonts w:asciiTheme="majorHAnsi" w:hAnsiTheme="majorHAnsi" w:cstheme="majorHAnsi"/>
        </w:rPr>
      </w:pPr>
      <w:r w:rsidRPr="007045A5">
        <w:rPr>
          <w:rFonts w:asciiTheme="majorHAnsi" w:hAnsiTheme="majorHAnsi" w:cstheme="majorHAnsi"/>
        </w:rPr>
        <w:t xml:space="preserve">Bij de verwerking van persoonsgegevens houdt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00504478" w:rsidRPr="007045A5">
        <w:rPr>
          <w:rFonts w:asciiTheme="majorHAnsi" w:hAnsiTheme="majorHAnsi" w:cstheme="majorHAnsi"/>
        </w:rPr>
        <w:t xml:space="preserve"> </w:t>
      </w:r>
      <w:r w:rsidRPr="007045A5">
        <w:rPr>
          <w:rFonts w:asciiTheme="majorHAnsi" w:hAnsiTheme="majorHAnsi" w:cstheme="majorHAnsi"/>
        </w:rPr>
        <w:t>zich aan de geldende wet- en regelgeving.</w:t>
      </w:r>
    </w:p>
    <w:p w14:paraId="293C4938" w14:textId="77777777" w:rsidR="004B0130" w:rsidRPr="007045A5" w:rsidRDefault="004B0130" w:rsidP="00625D36">
      <w:pPr>
        <w:pStyle w:val="Lijstalinea"/>
        <w:numPr>
          <w:ilvl w:val="0"/>
          <w:numId w:val="38"/>
        </w:numPr>
        <w:spacing w:after="240" w:line="240" w:lineRule="auto"/>
        <w:rPr>
          <w:rFonts w:asciiTheme="majorHAnsi" w:hAnsiTheme="majorHAnsi" w:cstheme="majorHAnsi"/>
        </w:rPr>
      </w:pPr>
      <w:r w:rsidRPr="007045A5">
        <w:rPr>
          <w:rFonts w:asciiTheme="majorHAnsi" w:hAnsiTheme="majorHAnsi" w:cstheme="majorHAnsi"/>
        </w:rPr>
        <w:lastRenderedPageBreak/>
        <w:t>De verwerking van persoonsgegevens vindt plaats op basis van onder meer de volgende wettelijke grondslagen:</w:t>
      </w:r>
    </w:p>
    <w:p w14:paraId="08D1C296" w14:textId="77777777" w:rsidR="004B0130" w:rsidRPr="007045A5" w:rsidRDefault="004B0130" w:rsidP="00625D36">
      <w:pPr>
        <w:pStyle w:val="Lijstalinea"/>
        <w:numPr>
          <w:ilvl w:val="1"/>
          <w:numId w:val="38"/>
        </w:numPr>
        <w:spacing w:line="240" w:lineRule="auto"/>
        <w:ind w:left="993" w:hanging="567"/>
        <w:rPr>
          <w:rFonts w:asciiTheme="majorHAnsi" w:hAnsiTheme="majorHAnsi" w:cstheme="majorHAnsi"/>
          <w:u w:val="single"/>
        </w:rPr>
      </w:pPr>
      <w:r w:rsidRPr="007045A5">
        <w:rPr>
          <w:rFonts w:asciiTheme="majorHAnsi" w:hAnsiTheme="majorHAnsi" w:cstheme="majorHAnsi"/>
          <w:u w:val="single"/>
        </w:rPr>
        <w:t>Uitvoering van de overeenkomst</w:t>
      </w:r>
    </w:p>
    <w:p w14:paraId="7222B4C7" w14:textId="68A57A7F" w:rsidR="004B0130" w:rsidRPr="007045A5" w:rsidRDefault="004B0130" w:rsidP="00625D36">
      <w:pPr>
        <w:spacing w:line="240" w:lineRule="auto"/>
        <w:ind w:left="993"/>
        <w:rPr>
          <w:rFonts w:asciiTheme="majorHAnsi" w:hAnsiTheme="majorHAnsi" w:cstheme="majorHAnsi"/>
        </w:rPr>
      </w:pPr>
      <w:r w:rsidRPr="007045A5">
        <w:rPr>
          <w:rFonts w:asciiTheme="majorHAnsi" w:hAnsiTheme="majorHAnsi" w:cstheme="majorHAnsi"/>
        </w:rPr>
        <w:t xml:space="preserve">Voor het uitvoeren van de arbeidsovereenkomst moet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00504478" w:rsidRPr="007045A5">
        <w:rPr>
          <w:rFonts w:asciiTheme="majorHAnsi" w:hAnsiTheme="majorHAnsi" w:cstheme="majorHAnsi"/>
        </w:rPr>
        <w:t xml:space="preserve"> </w:t>
      </w:r>
      <w:r w:rsidRPr="007045A5">
        <w:rPr>
          <w:rFonts w:asciiTheme="majorHAnsi" w:hAnsiTheme="majorHAnsi" w:cstheme="majorHAnsi"/>
        </w:rPr>
        <w:t>verschillende persoonsgegevens verwerken, bijvoorbeeld voor:</w:t>
      </w:r>
    </w:p>
    <w:p w14:paraId="387E30A7" w14:textId="77777777" w:rsidR="004B0130" w:rsidRPr="007045A5" w:rsidRDefault="004B0130" w:rsidP="00625D36">
      <w:pPr>
        <w:pStyle w:val="Lijstalinea"/>
        <w:numPr>
          <w:ilvl w:val="2"/>
          <w:numId w:val="39"/>
        </w:numPr>
        <w:spacing w:line="240" w:lineRule="auto"/>
        <w:ind w:left="1276" w:hanging="283"/>
        <w:rPr>
          <w:rFonts w:asciiTheme="majorHAnsi" w:hAnsiTheme="majorHAnsi" w:cstheme="majorHAnsi"/>
        </w:rPr>
      </w:pPr>
      <w:proofErr w:type="gramStart"/>
      <w:r w:rsidRPr="007045A5">
        <w:rPr>
          <w:rFonts w:asciiTheme="majorHAnsi" w:hAnsiTheme="majorHAnsi" w:cstheme="majorHAnsi"/>
        </w:rPr>
        <w:t>de</w:t>
      </w:r>
      <w:proofErr w:type="gramEnd"/>
      <w:r w:rsidRPr="007045A5">
        <w:rPr>
          <w:rFonts w:asciiTheme="majorHAnsi" w:hAnsiTheme="majorHAnsi" w:cstheme="majorHAnsi"/>
        </w:rPr>
        <w:t xml:space="preserve"> personeelsadministratie,</w:t>
      </w:r>
    </w:p>
    <w:p w14:paraId="5C1D41F8" w14:textId="77777777" w:rsidR="004B0130" w:rsidRPr="007045A5" w:rsidRDefault="004B0130" w:rsidP="00625D36">
      <w:pPr>
        <w:pStyle w:val="Lijstalinea"/>
        <w:numPr>
          <w:ilvl w:val="2"/>
          <w:numId w:val="39"/>
        </w:numPr>
        <w:spacing w:line="240" w:lineRule="auto"/>
        <w:ind w:left="1276" w:hanging="283"/>
        <w:rPr>
          <w:rFonts w:asciiTheme="majorHAnsi" w:hAnsiTheme="majorHAnsi" w:cstheme="majorHAnsi"/>
        </w:rPr>
      </w:pPr>
      <w:proofErr w:type="gramStart"/>
      <w:r w:rsidRPr="007045A5">
        <w:rPr>
          <w:rFonts w:asciiTheme="majorHAnsi" w:hAnsiTheme="majorHAnsi" w:cstheme="majorHAnsi"/>
        </w:rPr>
        <w:t>het</w:t>
      </w:r>
      <w:proofErr w:type="gramEnd"/>
      <w:r w:rsidRPr="007045A5">
        <w:rPr>
          <w:rFonts w:asciiTheme="majorHAnsi" w:hAnsiTheme="majorHAnsi" w:cstheme="majorHAnsi"/>
        </w:rPr>
        <w:t xml:space="preserve"> uitbetalen van het salaris;</w:t>
      </w:r>
    </w:p>
    <w:p w14:paraId="6978B5FC" w14:textId="77777777" w:rsidR="004B0130" w:rsidRPr="007045A5" w:rsidRDefault="004B0130" w:rsidP="00625D36">
      <w:pPr>
        <w:pStyle w:val="Lijstalinea"/>
        <w:numPr>
          <w:ilvl w:val="2"/>
          <w:numId w:val="39"/>
        </w:numPr>
        <w:spacing w:line="240" w:lineRule="auto"/>
        <w:ind w:left="1276" w:hanging="283"/>
        <w:rPr>
          <w:rFonts w:asciiTheme="majorHAnsi" w:hAnsiTheme="majorHAnsi" w:cstheme="majorHAnsi"/>
        </w:rPr>
      </w:pPr>
      <w:proofErr w:type="gramStart"/>
      <w:r w:rsidRPr="007045A5">
        <w:rPr>
          <w:rFonts w:asciiTheme="majorHAnsi" w:hAnsiTheme="majorHAnsi" w:cstheme="majorHAnsi"/>
        </w:rPr>
        <w:t>het</w:t>
      </w:r>
      <w:proofErr w:type="gramEnd"/>
      <w:r w:rsidRPr="007045A5">
        <w:rPr>
          <w:rFonts w:asciiTheme="majorHAnsi" w:hAnsiTheme="majorHAnsi" w:cstheme="majorHAnsi"/>
        </w:rPr>
        <w:t xml:space="preserve"> vastleggen van afspraken en gegevens rondom functioneren en beoordeling;</w:t>
      </w:r>
    </w:p>
    <w:p w14:paraId="56EA7E28" w14:textId="77777777" w:rsidR="004B0130" w:rsidRPr="007045A5" w:rsidRDefault="004B0130" w:rsidP="00625D36">
      <w:pPr>
        <w:pStyle w:val="Lijstalinea"/>
        <w:numPr>
          <w:ilvl w:val="2"/>
          <w:numId w:val="39"/>
        </w:numPr>
        <w:spacing w:line="240" w:lineRule="auto"/>
        <w:ind w:left="1276" w:hanging="283"/>
        <w:rPr>
          <w:rFonts w:asciiTheme="majorHAnsi" w:hAnsiTheme="majorHAnsi" w:cstheme="majorHAnsi"/>
        </w:rPr>
      </w:pPr>
      <w:proofErr w:type="gramStart"/>
      <w:r w:rsidRPr="007045A5">
        <w:rPr>
          <w:rFonts w:asciiTheme="majorHAnsi" w:hAnsiTheme="majorHAnsi" w:cstheme="majorHAnsi"/>
        </w:rPr>
        <w:t>de</w:t>
      </w:r>
      <w:proofErr w:type="gramEnd"/>
      <w:r w:rsidRPr="007045A5">
        <w:rPr>
          <w:rFonts w:asciiTheme="majorHAnsi" w:hAnsiTheme="majorHAnsi" w:cstheme="majorHAnsi"/>
        </w:rPr>
        <w:t xml:space="preserve"> administratie van declaraties en vergoedingen;</w:t>
      </w:r>
    </w:p>
    <w:p w14:paraId="7CF696CD" w14:textId="77777777" w:rsidR="004B0130" w:rsidRPr="007045A5" w:rsidRDefault="004B0130" w:rsidP="00625D36">
      <w:pPr>
        <w:pStyle w:val="Lijstalinea"/>
        <w:numPr>
          <w:ilvl w:val="2"/>
          <w:numId w:val="39"/>
        </w:numPr>
        <w:spacing w:line="240" w:lineRule="auto"/>
        <w:ind w:left="1276" w:hanging="283"/>
        <w:rPr>
          <w:rFonts w:asciiTheme="majorHAnsi" w:hAnsiTheme="majorHAnsi" w:cstheme="majorHAnsi"/>
        </w:rPr>
      </w:pPr>
      <w:proofErr w:type="gramStart"/>
      <w:r w:rsidRPr="007045A5">
        <w:rPr>
          <w:rFonts w:asciiTheme="majorHAnsi" w:hAnsiTheme="majorHAnsi" w:cstheme="majorHAnsi"/>
        </w:rPr>
        <w:t>uitkering</w:t>
      </w:r>
      <w:proofErr w:type="gramEnd"/>
      <w:r w:rsidRPr="007045A5">
        <w:rPr>
          <w:rFonts w:asciiTheme="majorHAnsi" w:hAnsiTheme="majorHAnsi" w:cstheme="majorHAnsi"/>
        </w:rPr>
        <w:t xml:space="preserve"> bij ontslag.</w:t>
      </w:r>
    </w:p>
    <w:p w14:paraId="1B042140" w14:textId="77777777" w:rsidR="004B0130" w:rsidRPr="007045A5" w:rsidRDefault="004B0130" w:rsidP="00625D36">
      <w:pPr>
        <w:pStyle w:val="Lijstalinea"/>
        <w:numPr>
          <w:ilvl w:val="1"/>
          <w:numId w:val="38"/>
        </w:numPr>
        <w:spacing w:line="240" w:lineRule="auto"/>
        <w:ind w:left="993" w:hanging="567"/>
        <w:rPr>
          <w:rFonts w:asciiTheme="majorHAnsi" w:hAnsiTheme="majorHAnsi" w:cstheme="majorHAnsi"/>
        </w:rPr>
      </w:pPr>
      <w:r w:rsidRPr="007045A5">
        <w:rPr>
          <w:rFonts w:asciiTheme="majorHAnsi" w:hAnsiTheme="majorHAnsi" w:cstheme="majorHAnsi"/>
          <w:u w:val="single"/>
        </w:rPr>
        <w:t>Wettelijke plicht</w:t>
      </w:r>
      <w:r w:rsidRPr="007045A5">
        <w:rPr>
          <w:rFonts w:asciiTheme="majorHAnsi" w:hAnsiTheme="majorHAnsi" w:cstheme="majorHAnsi"/>
        </w:rPr>
        <w:t xml:space="preserve"> </w:t>
      </w:r>
    </w:p>
    <w:p w14:paraId="087C4196" w14:textId="2A65F629" w:rsidR="004B0130" w:rsidRPr="007045A5" w:rsidRDefault="00504478" w:rsidP="00625D36">
      <w:pPr>
        <w:spacing w:line="240" w:lineRule="auto"/>
        <w:ind w:left="993"/>
        <w:rPr>
          <w:rFonts w:asciiTheme="majorHAnsi" w:hAnsiTheme="majorHAnsi" w:cstheme="majorHAnsi"/>
        </w:rPr>
      </w:pPr>
      <w:r w:rsidRPr="007045A5">
        <w:rPr>
          <w:rFonts w:asciiTheme="majorHAnsi" w:hAnsiTheme="majorHAnsi" w:cstheme="majorHAnsi"/>
        </w:rPr>
        <w:fldChar w:fldCharType="begin">
          <w:ffData>
            <w:name w:val=""/>
            <w:enabled/>
            <w:calcOnExit w:val="0"/>
            <w:textInput>
              <w:default w:val="[Organisatie]"/>
            </w:textInput>
          </w:ffData>
        </w:fldChar>
      </w:r>
      <w:r w:rsidRPr="007045A5">
        <w:rPr>
          <w:rFonts w:asciiTheme="majorHAnsi" w:hAnsiTheme="majorHAnsi" w:cstheme="majorHAnsi"/>
        </w:rPr>
        <w:instrText xml:space="preserve"> FORMTEXT </w:instrText>
      </w:r>
      <w:r w:rsidRPr="007045A5">
        <w:rPr>
          <w:rFonts w:asciiTheme="majorHAnsi" w:hAnsiTheme="majorHAnsi" w:cstheme="majorHAnsi"/>
        </w:rPr>
      </w:r>
      <w:r w:rsidRPr="007045A5">
        <w:rPr>
          <w:rFonts w:asciiTheme="majorHAnsi" w:hAnsiTheme="majorHAnsi" w:cstheme="majorHAnsi"/>
        </w:rPr>
        <w:fldChar w:fldCharType="separate"/>
      </w:r>
      <w:r w:rsidRPr="007045A5">
        <w:rPr>
          <w:rFonts w:asciiTheme="majorHAnsi" w:hAnsiTheme="majorHAnsi" w:cstheme="majorHAnsi"/>
        </w:rPr>
        <w:t>[Organisatie]</w:t>
      </w:r>
      <w:r w:rsidRPr="007045A5">
        <w:rPr>
          <w:rFonts w:asciiTheme="majorHAnsi" w:hAnsiTheme="majorHAnsi" w:cstheme="majorHAnsi"/>
        </w:rPr>
        <w:fldChar w:fldCharType="end"/>
      </w:r>
      <w:r w:rsidRPr="007045A5">
        <w:rPr>
          <w:rFonts w:asciiTheme="majorHAnsi" w:hAnsiTheme="majorHAnsi" w:cstheme="majorHAnsi"/>
        </w:rPr>
        <w:t xml:space="preserve"> </w:t>
      </w:r>
      <w:r w:rsidR="004B0130" w:rsidRPr="007045A5">
        <w:rPr>
          <w:rFonts w:asciiTheme="majorHAnsi" w:hAnsiTheme="majorHAnsi" w:cstheme="majorHAnsi"/>
        </w:rPr>
        <w:t>moet zich houden aan diverse wet- en regelgeving, zoals:</w:t>
      </w:r>
    </w:p>
    <w:p w14:paraId="522E812B" w14:textId="5ADAF065" w:rsidR="00514274" w:rsidRPr="00514274" w:rsidRDefault="00F64032" w:rsidP="00514274">
      <w:pPr>
        <w:pStyle w:val="Lijstalinea"/>
        <w:numPr>
          <w:ilvl w:val="2"/>
          <w:numId w:val="39"/>
        </w:numPr>
        <w:spacing w:line="240" w:lineRule="auto"/>
        <w:ind w:left="1276" w:hanging="283"/>
        <w:rPr>
          <w:rFonts w:asciiTheme="majorHAnsi" w:hAnsiTheme="majorHAnsi" w:cstheme="majorHAnsi"/>
        </w:rPr>
      </w:pPr>
      <w:proofErr w:type="gramStart"/>
      <w:r>
        <w:rPr>
          <w:rFonts w:asciiTheme="majorHAnsi" w:hAnsiTheme="majorHAnsi" w:cstheme="majorHAnsi"/>
        </w:rPr>
        <w:t>onderwijswetgeving</w:t>
      </w:r>
      <w:proofErr w:type="gramEnd"/>
      <w:r w:rsidR="00514274">
        <w:rPr>
          <w:rFonts w:asciiTheme="majorHAnsi" w:hAnsiTheme="majorHAnsi" w:cstheme="majorHAnsi"/>
        </w:rPr>
        <w:t>;</w:t>
      </w:r>
    </w:p>
    <w:p w14:paraId="21ECC6D9" w14:textId="26961A63" w:rsidR="004B0130" w:rsidRPr="007045A5" w:rsidRDefault="00F64032" w:rsidP="00625D36">
      <w:pPr>
        <w:pStyle w:val="Lijstalinea"/>
        <w:numPr>
          <w:ilvl w:val="2"/>
          <w:numId w:val="39"/>
        </w:numPr>
        <w:spacing w:line="240" w:lineRule="auto"/>
        <w:ind w:left="1276" w:hanging="283"/>
        <w:rPr>
          <w:rFonts w:asciiTheme="majorHAnsi" w:hAnsiTheme="majorHAnsi" w:cstheme="majorHAnsi"/>
        </w:rPr>
      </w:pPr>
      <w:proofErr w:type="gramStart"/>
      <w:r>
        <w:rPr>
          <w:rFonts w:asciiTheme="majorHAnsi" w:hAnsiTheme="majorHAnsi" w:cstheme="majorHAnsi"/>
        </w:rPr>
        <w:t>t</w:t>
      </w:r>
      <w:r w:rsidR="004B0130" w:rsidRPr="007045A5">
        <w:rPr>
          <w:rFonts w:asciiTheme="majorHAnsi" w:hAnsiTheme="majorHAnsi" w:cstheme="majorHAnsi"/>
        </w:rPr>
        <w:t>itel</w:t>
      </w:r>
      <w:proofErr w:type="gramEnd"/>
      <w:r w:rsidR="004B0130" w:rsidRPr="007045A5">
        <w:rPr>
          <w:rFonts w:asciiTheme="majorHAnsi" w:hAnsiTheme="majorHAnsi" w:cstheme="majorHAnsi"/>
        </w:rPr>
        <w:t xml:space="preserve"> 7.10 van het Burgerlijk Wetboek; </w:t>
      </w:r>
    </w:p>
    <w:p w14:paraId="139544E2" w14:textId="77777777" w:rsidR="004B0130" w:rsidRPr="007045A5" w:rsidRDefault="004B0130" w:rsidP="00625D36">
      <w:pPr>
        <w:pStyle w:val="Lijstalinea"/>
        <w:numPr>
          <w:ilvl w:val="2"/>
          <w:numId w:val="39"/>
        </w:numPr>
        <w:spacing w:line="240" w:lineRule="auto"/>
        <w:ind w:left="1276" w:hanging="283"/>
        <w:rPr>
          <w:rFonts w:asciiTheme="majorHAnsi" w:hAnsiTheme="majorHAnsi" w:cstheme="majorHAnsi"/>
        </w:rPr>
      </w:pPr>
      <w:r w:rsidRPr="007045A5">
        <w:rPr>
          <w:rFonts w:asciiTheme="majorHAnsi" w:hAnsiTheme="majorHAnsi" w:cstheme="majorHAnsi"/>
        </w:rPr>
        <w:t>Arbeidsomstandighedenwet (gegevensuitwisseling arbodienst);</w:t>
      </w:r>
    </w:p>
    <w:p w14:paraId="26EC9CCB" w14:textId="131C19C8" w:rsidR="00F64032" w:rsidRDefault="00F64032" w:rsidP="00514274">
      <w:pPr>
        <w:pStyle w:val="Lijstalinea"/>
        <w:numPr>
          <w:ilvl w:val="2"/>
          <w:numId w:val="39"/>
        </w:numPr>
        <w:spacing w:line="240" w:lineRule="auto"/>
        <w:ind w:left="1276" w:hanging="283"/>
        <w:rPr>
          <w:rFonts w:asciiTheme="majorHAnsi" w:hAnsiTheme="majorHAnsi" w:cstheme="majorHAnsi"/>
        </w:rPr>
      </w:pPr>
      <w:r>
        <w:rPr>
          <w:rFonts w:asciiTheme="majorHAnsi" w:hAnsiTheme="majorHAnsi" w:cstheme="majorHAnsi"/>
        </w:rPr>
        <w:t>A</w:t>
      </w:r>
      <w:r w:rsidR="00EF4AC3">
        <w:rPr>
          <w:rFonts w:asciiTheme="majorHAnsi" w:hAnsiTheme="majorHAnsi" w:cstheme="majorHAnsi"/>
        </w:rPr>
        <w:t>rch</w:t>
      </w:r>
      <w:r>
        <w:rPr>
          <w:rFonts w:asciiTheme="majorHAnsi" w:hAnsiTheme="majorHAnsi" w:cstheme="majorHAnsi"/>
        </w:rPr>
        <w:t>iefwet</w:t>
      </w:r>
      <w:r w:rsidRPr="00F64032">
        <w:rPr>
          <w:rFonts w:asciiTheme="majorHAnsi" w:hAnsiTheme="majorHAnsi" w:cstheme="majorHAnsi"/>
        </w:rPr>
        <w:t>);</w:t>
      </w:r>
    </w:p>
    <w:p w14:paraId="001B4E01" w14:textId="0F1154BD" w:rsidR="00514274" w:rsidRPr="00514274" w:rsidRDefault="004B0130" w:rsidP="00514274">
      <w:pPr>
        <w:pStyle w:val="Lijstalinea"/>
        <w:numPr>
          <w:ilvl w:val="2"/>
          <w:numId w:val="39"/>
        </w:numPr>
        <w:spacing w:line="240" w:lineRule="auto"/>
        <w:ind w:left="1276" w:hanging="283"/>
        <w:rPr>
          <w:rFonts w:asciiTheme="majorHAnsi" w:hAnsiTheme="majorHAnsi" w:cstheme="majorHAnsi"/>
        </w:rPr>
      </w:pPr>
      <w:proofErr w:type="gramStart"/>
      <w:r w:rsidRPr="007045A5">
        <w:rPr>
          <w:rFonts w:asciiTheme="majorHAnsi" w:hAnsiTheme="majorHAnsi" w:cstheme="majorHAnsi"/>
        </w:rPr>
        <w:t>belastingwetgeving</w:t>
      </w:r>
      <w:proofErr w:type="gramEnd"/>
      <w:r w:rsidRPr="007045A5">
        <w:rPr>
          <w:rFonts w:asciiTheme="majorHAnsi" w:hAnsiTheme="majorHAnsi" w:cstheme="majorHAnsi"/>
        </w:rPr>
        <w:t xml:space="preserve"> (bijvoorbeeld de accountantscontrole). </w:t>
      </w:r>
    </w:p>
    <w:p w14:paraId="3361B74B" w14:textId="77777777" w:rsidR="004B0130" w:rsidRPr="007045A5" w:rsidRDefault="004B0130" w:rsidP="00625D36">
      <w:pPr>
        <w:pStyle w:val="Lijstalinea"/>
        <w:numPr>
          <w:ilvl w:val="1"/>
          <w:numId w:val="38"/>
        </w:numPr>
        <w:spacing w:line="240" w:lineRule="auto"/>
        <w:ind w:left="993" w:hanging="567"/>
        <w:rPr>
          <w:rFonts w:asciiTheme="majorHAnsi" w:hAnsiTheme="majorHAnsi" w:cstheme="majorHAnsi"/>
        </w:rPr>
      </w:pPr>
      <w:r w:rsidRPr="007045A5">
        <w:rPr>
          <w:rFonts w:asciiTheme="majorHAnsi" w:hAnsiTheme="majorHAnsi" w:cstheme="majorHAnsi"/>
          <w:u w:val="single"/>
        </w:rPr>
        <w:t>Gerechtvaardigd belang</w:t>
      </w:r>
    </w:p>
    <w:p w14:paraId="46C185DF" w14:textId="584BB9FA" w:rsidR="004B0130" w:rsidRPr="007045A5" w:rsidRDefault="004B0130" w:rsidP="00625D36">
      <w:pPr>
        <w:spacing w:line="240" w:lineRule="auto"/>
        <w:ind w:left="993"/>
        <w:rPr>
          <w:rFonts w:asciiTheme="majorHAnsi" w:hAnsiTheme="majorHAnsi" w:cstheme="majorHAnsi"/>
        </w:rPr>
      </w:pPr>
      <w:r w:rsidRPr="007045A5">
        <w:rPr>
          <w:rFonts w:asciiTheme="majorHAnsi" w:hAnsiTheme="majorHAnsi" w:cstheme="majorHAnsi"/>
        </w:rPr>
        <w:t xml:space="preserve">In sommige situaties heeft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00504478" w:rsidRPr="007045A5">
        <w:rPr>
          <w:rFonts w:asciiTheme="majorHAnsi" w:hAnsiTheme="majorHAnsi" w:cstheme="majorHAnsi"/>
        </w:rPr>
        <w:t xml:space="preserve"> </w:t>
      </w:r>
      <w:r w:rsidRPr="007045A5">
        <w:rPr>
          <w:rFonts w:asciiTheme="majorHAnsi" w:hAnsiTheme="majorHAnsi" w:cstheme="majorHAnsi"/>
        </w:rPr>
        <w:t xml:space="preserve">gerechtvaardigde belangen voor de verwerking van persoonsgegevens, bijvoorbeeld bij:  </w:t>
      </w:r>
    </w:p>
    <w:p w14:paraId="09399CBF" w14:textId="77777777" w:rsidR="004B0130" w:rsidRPr="007045A5" w:rsidRDefault="004B0130" w:rsidP="00625D36">
      <w:pPr>
        <w:pStyle w:val="Lijstalinea"/>
        <w:numPr>
          <w:ilvl w:val="2"/>
          <w:numId w:val="39"/>
        </w:numPr>
        <w:spacing w:line="240" w:lineRule="auto"/>
        <w:ind w:left="1276" w:hanging="283"/>
        <w:rPr>
          <w:rFonts w:asciiTheme="majorHAnsi" w:hAnsiTheme="majorHAnsi" w:cstheme="majorHAnsi"/>
        </w:rPr>
      </w:pPr>
      <w:proofErr w:type="gramStart"/>
      <w:r w:rsidRPr="007045A5">
        <w:rPr>
          <w:rFonts w:asciiTheme="majorHAnsi" w:hAnsiTheme="majorHAnsi" w:cstheme="majorHAnsi"/>
        </w:rPr>
        <w:t>screening</w:t>
      </w:r>
      <w:proofErr w:type="gramEnd"/>
      <w:r w:rsidRPr="007045A5">
        <w:rPr>
          <w:rFonts w:asciiTheme="majorHAnsi" w:hAnsiTheme="majorHAnsi" w:cstheme="majorHAnsi"/>
        </w:rPr>
        <w:t xml:space="preserve"> en communicatie sollicitanten;</w:t>
      </w:r>
    </w:p>
    <w:p w14:paraId="023F11F9" w14:textId="77777777" w:rsidR="004B0130" w:rsidRPr="007045A5" w:rsidRDefault="004B0130" w:rsidP="00625D36">
      <w:pPr>
        <w:pStyle w:val="Lijstalinea"/>
        <w:numPr>
          <w:ilvl w:val="2"/>
          <w:numId w:val="39"/>
        </w:numPr>
        <w:spacing w:line="240" w:lineRule="auto"/>
        <w:ind w:left="1276" w:hanging="283"/>
        <w:rPr>
          <w:rFonts w:asciiTheme="majorHAnsi" w:hAnsiTheme="majorHAnsi" w:cstheme="majorHAnsi"/>
        </w:rPr>
      </w:pPr>
      <w:proofErr w:type="gramStart"/>
      <w:r w:rsidRPr="007045A5">
        <w:rPr>
          <w:rFonts w:asciiTheme="majorHAnsi" w:hAnsiTheme="majorHAnsi" w:cstheme="majorHAnsi"/>
        </w:rPr>
        <w:t>contact</w:t>
      </w:r>
      <w:proofErr w:type="gramEnd"/>
      <w:r w:rsidRPr="007045A5">
        <w:rPr>
          <w:rFonts w:asciiTheme="majorHAnsi" w:hAnsiTheme="majorHAnsi" w:cstheme="majorHAnsi"/>
        </w:rPr>
        <w:t xml:space="preserve"> met oud-personeelsleden;</w:t>
      </w:r>
    </w:p>
    <w:p w14:paraId="48A134FB" w14:textId="77777777" w:rsidR="004B0130" w:rsidRPr="007045A5" w:rsidRDefault="004B0130" w:rsidP="00625D36">
      <w:pPr>
        <w:pStyle w:val="Lijstalinea"/>
        <w:numPr>
          <w:ilvl w:val="2"/>
          <w:numId w:val="39"/>
        </w:numPr>
        <w:spacing w:line="240" w:lineRule="auto"/>
        <w:ind w:left="1276" w:hanging="283"/>
        <w:rPr>
          <w:rFonts w:asciiTheme="majorHAnsi" w:hAnsiTheme="majorHAnsi" w:cstheme="majorHAnsi"/>
        </w:rPr>
      </w:pPr>
      <w:proofErr w:type="gramStart"/>
      <w:r w:rsidRPr="007045A5">
        <w:rPr>
          <w:rFonts w:asciiTheme="majorHAnsi" w:hAnsiTheme="majorHAnsi" w:cstheme="majorHAnsi"/>
        </w:rPr>
        <w:t>videocameratoezicht</w:t>
      </w:r>
      <w:proofErr w:type="gramEnd"/>
      <w:r w:rsidRPr="007045A5">
        <w:rPr>
          <w:rFonts w:asciiTheme="majorHAnsi" w:hAnsiTheme="majorHAnsi" w:cstheme="majorHAnsi"/>
        </w:rPr>
        <w:t xml:space="preserve"> (volgens het reglement Videocameratoezicht).</w:t>
      </w:r>
    </w:p>
    <w:p w14:paraId="6B7A4B83" w14:textId="77777777" w:rsidR="004B0130" w:rsidRPr="007045A5" w:rsidRDefault="004B0130" w:rsidP="00625D36">
      <w:pPr>
        <w:pStyle w:val="Lijstalinea"/>
        <w:numPr>
          <w:ilvl w:val="1"/>
          <w:numId w:val="38"/>
        </w:numPr>
        <w:spacing w:line="240" w:lineRule="auto"/>
        <w:ind w:left="993" w:hanging="567"/>
        <w:rPr>
          <w:rFonts w:asciiTheme="majorHAnsi" w:hAnsiTheme="majorHAnsi" w:cstheme="majorHAnsi"/>
        </w:rPr>
      </w:pPr>
      <w:r w:rsidRPr="007045A5">
        <w:rPr>
          <w:rFonts w:asciiTheme="majorHAnsi" w:hAnsiTheme="majorHAnsi" w:cstheme="majorHAnsi"/>
          <w:u w:val="single"/>
        </w:rPr>
        <w:t>Toestemming</w:t>
      </w:r>
    </w:p>
    <w:p w14:paraId="4DAFD8A0" w14:textId="1A19A004" w:rsidR="004B0130" w:rsidRPr="007045A5" w:rsidRDefault="004B0130" w:rsidP="00625D36">
      <w:pPr>
        <w:pStyle w:val="Lijstalinea"/>
        <w:spacing w:line="240" w:lineRule="auto"/>
        <w:ind w:left="993"/>
        <w:rPr>
          <w:rFonts w:asciiTheme="majorHAnsi" w:hAnsiTheme="majorHAnsi" w:cstheme="majorHAnsi"/>
        </w:rPr>
      </w:pPr>
      <w:r w:rsidRPr="007045A5">
        <w:rPr>
          <w:rFonts w:asciiTheme="majorHAnsi" w:hAnsiTheme="majorHAnsi" w:cstheme="majorHAnsi"/>
        </w:rPr>
        <w:t xml:space="preserve">Als er geen sprake is van een andere wettelijke grondslag, kan toestemming als grondslag worden gebruikt, bijvoorbeeld voor vermelding op een </w:t>
      </w:r>
      <w:proofErr w:type="spellStart"/>
      <w:r w:rsidRPr="007045A5">
        <w:rPr>
          <w:rFonts w:asciiTheme="majorHAnsi" w:hAnsiTheme="majorHAnsi" w:cstheme="majorHAnsi"/>
        </w:rPr>
        <w:t>verjaardagslijst</w:t>
      </w:r>
      <w:proofErr w:type="spellEnd"/>
      <w:r w:rsidRPr="007045A5">
        <w:rPr>
          <w:rFonts w:asciiTheme="majorHAnsi" w:hAnsiTheme="majorHAnsi" w:cstheme="majorHAnsi"/>
        </w:rPr>
        <w:t xml:space="preserve"> of adreslijst voor lief en leed op de afdeling</w:t>
      </w:r>
      <w:r w:rsidR="00DB2D95">
        <w:rPr>
          <w:rFonts w:asciiTheme="majorHAnsi" w:hAnsiTheme="majorHAnsi" w:cstheme="majorHAnsi"/>
        </w:rPr>
        <w:t>.</w:t>
      </w:r>
    </w:p>
    <w:p w14:paraId="6E164BA9" w14:textId="77777777" w:rsidR="004B0130" w:rsidRPr="007045A5" w:rsidRDefault="004B0130" w:rsidP="00625D36">
      <w:pPr>
        <w:pStyle w:val="Lijstalinea"/>
        <w:spacing w:line="240" w:lineRule="auto"/>
        <w:ind w:left="993"/>
        <w:rPr>
          <w:rFonts w:asciiTheme="majorHAnsi" w:hAnsiTheme="majorHAnsi" w:cstheme="majorHAnsi"/>
        </w:rPr>
      </w:pPr>
    </w:p>
    <w:p w14:paraId="686194EB" w14:textId="704E3A5C" w:rsidR="004B0130" w:rsidRPr="007045A5" w:rsidRDefault="00504478" w:rsidP="00625D36">
      <w:pPr>
        <w:pStyle w:val="Lijstalinea"/>
        <w:numPr>
          <w:ilvl w:val="0"/>
          <w:numId w:val="38"/>
        </w:numPr>
        <w:spacing w:after="240" w:line="240" w:lineRule="auto"/>
        <w:rPr>
          <w:rFonts w:asciiTheme="majorHAnsi" w:hAnsiTheme="majorHAnsi" w:cstheme="majorHAnsi"/>
        </w:rPr>
      </w:pPr>
      <w:r w:rsidRPr="007045A5">
        <w:rPr>
          <w:rFonts w:asciiTheme="majorHAnsi" w:hAnsiTheme="majorHAnsi" w:cstheme="majorHAnsi"/>
        </w:rPr>
        <w:fldChar w:fldCharType="begin">
          <w:ffData>
            <w:name w:val=""/>
            <w:enabled/>
            <w:calcOnExit w:val="0"/>
            <w:textInput>
              <w:default w:val="[Organisatie]"/>
            </w:textInput>
          </w:ffData>
        </w:fldChar>
      </w:r>
      <w:r w:rsidRPr="007045A5">
        <w:rPr>
          <w:rFonts w:asciiTheme="majorHAnsi" w:hAnsiTheme="majorHAnsi" w:cstheme="majorHAnsi"/>
        </w:rPr>
        <w:instrText xml:space="preserve"> FORMTEXT </w:instrText>
      </w:r>
      <w:r w:rsidRPr="007045A5">
        <w:rPr>
          <w:rFonts w:asciiTheme="majorHAnsi" w:hAnsiTheme="majorHAnsi" w:cstheme="majorHAnsi"/>
        </w:rPr>
      </w:r>
      <w:r w:rsidRPr="007045A5">
        <w:rPr>
          <w:rFonts w:asciiTheme="majorHAnsi" w:hAnsiTheme="majorHAnsi" w:cstheme="majorHAnsi"/>
        </w:rPr>
        <w:fldChar w:fldCharType="separate"/>
      </w:r>
      <w:r w:rsidRPr="007045A5">
        <w:rPr>
          <w:rFonts w:asciiTheme="majorHAnsi" w:hAnsiTheme="majorHAnsi" w:cstheme="majorHAnsi"/>
        </w:rPr>
        <w:t>[Organisatie]</w:t>
      </w:r>
      <w:r w:rsidRPr="007045A5">
        <w:rPr>
          <w:rFonts w:asciiTheme="majorHAnsi" w:hAnsiTheme="majorHAnsi" w:cstheme="majorHAnsi"/>
        </w:rPr>
        <w:fldChar w:fldCharType="end"/>
      </w:r>
      <w:r w:rsidRPr="007045A5">
        <w:rPr>
          <w:rFonts w:asciiTheme="majorHAnsi" w:hAnsiTheme="majorHAnsi" w:cstheme="majorHAnsi"/>
        </w:rPr>
        <w:t xml:space="preserve"> </w:t>
      </w:r>
      <w:r w:rsidR="004B0130" w:rsidRPr="007045A5">
        <w:rPr>
          <w:rFonts w:asciiTheme="majorHAnsi" w:hAnsiTheme="majorHAnsi" w:cstheme="majorHAnsi"/>
        </w:rPr>
        <w:t>zet geen geautomatiseerde individuele besluitvorming of profilering in bij de verwerking van persoonsgegevens van medewerkers.</w:t>
      </w:r>
    </w:p>
    <w:p w14:paraId="029AE566" w14:textId="77777777" w:rsidR="004B0130" w:rsidRPr="007045A5" w:rsidRDefault="004B0130" w:rsidP="00625D36">
      <w:pPr>
        <w:pStyle w:val="Lijstalinea"/>
        <w:numPr>
          <w:ilvl w:val="0"/>
          <w:numId w:val="38"/>
        </w:numPr>
        <w:spacing w:after="240" w:line="240" w:lineRule="auto"/>
        <w:rPr>
          <w:rFonts w:asciiTheme="majorHAnsi" w:hAnsiTheme="majorHAnsi" w:cstheme="majorHAnsi"/>
        </w:rPr>
      </w:pPr>
      <w:r w:rsidRPr="007045A5">
        <w:rPr>
          <w:rFonts w:asciiTheme="majorHAnsi" w:hAnsiTheme="majorHAnsi" w:cstheme="majorHAnsi"/>
        </w:rPr>
        <w:t xml:space="preserve">De grondslagen voor uitwisseling van gegevens aan derden zijn nader uitgewerkt in artikel 21 ‘Grondslag uitwisseling’ van dit reglement. </w:t>
      </w:r>
    </w:p>
    <w:p w14:paraId="0B5F2E5C" w14:textId="77777777" w:rsidR="004B0130" w:rsidRPr="007045A5" w:rsidRDefault="004B0130" w:rsidP="008D1BCB">
      <w:pPr>
        <w:pStyle w:val="Kop2"/>
      </w:pPr>
      <w:bookmarkStart w:id="86" w:name="_Toc523989294"/>
      <w:bookmarkStart w:id="87" w:name="_Toc8122954"/>
      <w:bookmarkStart w:id="88" w:name="_Toc237327315"/>
      <w:r w:rsidRPr="007045A5">
        <w:t>Artikel 19</w:t>
      </w:r>
      <w:r w:rsidRPr="007045A5">
        <w:tab/>
        <w:t>Toegang tot de persoonsregistratie en beveiliging</w:t>
      </w:r>
      <w:bookmarkEnd w:id="86"/>
      <w:bookmarkEnd w:id="87"/>
      <w:bookmarkEnd w:id="88"/>
    </w:p>
    <w:p w14:paraId="5D822AA8" w14:textId="66EC9185" w:rsidR="004B0130" w:rsidRPr="007045A5" w:rsidRDefault="00504478" w:rsidP="00625D36">
      <w:pPr>
        <w:pStyle w:val="Lijstalinea"/>
        <w:numPr>
          <w:ilvl w:val="0"/>
          <w:numId w:val="40"/>
        </w:numPr>
        <w:spacing w:after="240" w:line="240" w:lineRule="auto"/>
        <w:ind w:left="426" w:hanging="426"/>
        <w:rPr>
          <w:rFonts w:asciiTheme="majorHAnsi" w:hAnsiTheme="majorHAnsi" w:cstheme="majorHAnsi"/>
        </w:rPr>
      </w:pPr>
      <w:r w:rsidRPr="007045A5">
        <w:rPr>
          <w:rFonts w:asciiTheme="majorHAnsi" w:hAnsiTheme="majorHAnsi" w:cstheme="majorHAnsi"/>
        </w:rPr>
        <w:fldChar w:fldCharType="begin">
          <w:ffData>
            <w:name w:val=""/>
            <w:enabled/>
            <w:calcOnExit w:val="0"/>
            <w:textInput>
              <w:default w:val="[Organisatie]"/>
            </w:textInput>
          </w:ffData>
        </w:fldChar>
      </w:r>
      <w:r w:rsidRPr="007045A5">
        <w:rPr>
          <w:rFonts w:asciiTheme="majorHAnsi" w:hAnsiTheme="majorHAnsi" w:cstheme="majorHAnsi"/>
        </w:rPr>
        <w:instrText xml:space="preserve"> FORMTEXT </w:instrText>
      </w:r>
      <w:r w:rsidRPr="007045A5">
        <w:rPr>
          <w:rFonts w:asciiTheme="majorHAnsi" w:hAnsiTheme="majorHAnsi" w:cstheme="majorHAnsi"/>
        </w:rPr>
      </w:r>
      <w:r w:rsidRPr="007045A5">
        <w:rPr>
          <w:rFonts w:asciiTheme="majorHAnsi" w:hAnsiTheme="majorHAnsi" w:cstheme="majorHAnsi"/>
        </w:rPr>
        <w:fldChar w:fldCharType="separate"/>
      </w:r>
      <w:r w:rsidRPr="007045A5">
        <w:rPr>
          <w:rFonts w:asciiTheme="majorHAnsi" w:hAnsiTheme="majorHAnsi" w:cstheme="majorHAnsi"/>
        </w:rPr>
        <w:t>[Organisatie]</w:t>
      </w:r>
      <w:r w:rsidRPr="007045A5">
        <w:rPr>
          <w:rFonts w:asciiTheme="majorHAnsi" w:hAnsiTheme="majorHAnsi" w:cstheme="majorHAnsi"/>
        </w:rPr>
        <w:fldChar w:fldCharType="end"/>
      </w:r>
      <w:r w:rsidRPr="007045A5">
        <w:rPr>
          <w:rFonts w:asciiTheme="majorHAnsi" w:hAnsiTheme="majorHAnsi" w:cstheme="majorHAnsi"/>
        </w:rPr>
        <w:t xml:space="preserve"> </w:t>
      </w:r>
      <w:r w:rsidR="004B0130" w:rsidRPr="007045A5">
        <w:rPr>
          <w:rFonts w:asciiTheme="majorHAnsi" w:hAnsiTheme="majorHAnsi" w:cstheme="majorHAnsi"/>
        </w:rPr>
        <w:t xml:space="preserve">zorgt ervoor dat de toegang tot de administratie en de systemen beperkt is. Medewerkers hebben slechts toegang tot persoonsgegevens als dat voor de uitvoering van hun functie nodig is. De rechten en rollen voor deze toegang zijn vastgelegd in een autorisatieschema. </w:t>
      </w:r>
    </w:p>
    <w:p w14:paraId="65AB5872" w14:textId="1B61549C" w:rsidR="004B0130" w:rsidRPr="007045A5" w:rsidRDefault="004B0130" w:rsidP="00625D36">
      <w:pPr>
        <w:pStyle w:val="Lijstalinea"/>
        <w:numPr>
          <w:ilvl w:val="0"/>
          <w:numId w:val="40"/>
        </w:numPr>
        <w:spacing w:after="240" w:line="240" w:lineRule="auto"/>
        <w:ind w:left="426" w:hanging="426"/>
        <w:rPr>
          <w:rFonts w:asciiTheme="majorHAnsi" w:hAnsiTheme="majorHAnsi" w:cstheme="majorHAnsi"/>
        </w:rPr>
      </w:pPr>
      <w:r w:rsidRPr="007045A5">
        <w:rPr>
          <w:rFonts w:asciiTheme="majorHAnsi" w:hAnsiTheme="majorHAnsi" w:cstheme="majorHAnsi"/>
        </w:rPr>
        <w:t xml:space="preserve">Iedereen die voor of namens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00504478" w:rsidRPr="007045A5">
        <w:rPr>
          <w:rFonts w:asciiTheme="majorHAnsi" w:hAnsiTheme="majorHAnsi" w:cstheme="majorHAnsi"/>
        </w:rPr>
        <w:t xml:space="preserve"> </w:t>
      </w:r>
      <w:r w:rsidRPr="007045A5">
        <w:rPr>
          <w:rFonts w:asciiTheme="majorHAnsi" w:hAnsiTheme="majorHAnsi" w:cstheme="majorHAnsi"/>
        </w:rPr>
        <w:t xml:space="preserve">persoonsgegevens verwerkt, is verplicht daar vertrouwelijk mee om te gaan. </w:t>
      </w:r>
    </w:p>
    <w:p w14:paraId="7F6D8153" w14:textId="77777777" w:rsidR="008B3B56" w:rsidRDefault="008B3B56">
      <w:pPr>
        <w:spacing w:line="240" w:lineRule="atLeast"/>
        <w:rPr>
          <w:rFonts w:asciiTheme="majorHAnsi" w:hAnsiTheme="majorHAnsi" w:cstheme="majorHAnsi"/>
        </w:rPr>
      </w:pPr>
      <w:r>
        <w:rPr>
          <w:rFonts w:asciiTheme="majorHAnsi" w:hAnsiTheme="majorHAnsi" w:cstheme="majorHAnsi"/>
        </w:rPr>
        <w:br w:type="page"/>
      </w:r>
    </w:p>
    <w:p w14:paraId="796CEDC5" w14:textId="2C241605" w:rsidR="004B0130" w:rsidRPr="007045A5" w:rsidRDefault="002B5B87" w:rsidP="00625D36">
      <w:pPr>
        <w:pStyle w:val="Lijstalinea"/>
        <w:numPr>
          <w:ilvl w:val="0"/>
          <w:numId w:val="40"/>
        </w:numPr>
        <w:spacing w:after="240" w:line="240" w:lineRule="auto"/>
        <w:ind w:left="426" w:hanging="426"/>
        <w:rPr>
          <w:rFonts w:asciiTheme="majorHAnsi" w:hAnsiTheme="majorHAnsi" w:cstheme="majorHAnsi"/>
        </w:rPr>
      </w:pPr>
      <w:r>
        <w:rPr>
          <w:rFonts w:asciiTheme="majorHAnsi" w:hAnsiTheme="majorHAnsi" w:cstheme="majorHAnsi"/>
        </w:rPr>
        <w:lastRenderedPageBreak/>
        <w:t>Iedereen</w:t>
      </w:r>
      <w:r w:rsidR="004B0130" w:rsidRPr="007045A5">
        <w:rPr>
          <w:rFonts w:asciiTheme="majorHAnsi" w:hAnsiTheme="majorHAnsi" w:cstheme="majorHAnsi"/>
        </w:rPr>
        <w:t xml:space="preserve"> die betrokken is bij de uitvoering van dit reglement en daarbij de beschikking krijgt over persoonsgegevens waarvan</w:t>
      </w:r>
      <w:r>
        <w:rPr>
          <w:rFonts w:asciiTheme="majorHAnsi" w:hAnsiTheme="majorHAnsi" w:cstheme="majorHAnsi"/>
        </w:rPr>
        <w:t xml:space="preserve"> men</w:t>
      </w:r>
      <w:r w:rsidR="004B0130" w:rsidRPr="007045A5">
        <w:rPr>
          <w:rFonts w:asciiTheme="majorHAnsi" w:hAnsiTheme="majorHAnsi" w:cstheme="majorHAnsi"/>
        </w:rPr>
        <w:t xml:space="preserve"> </w:t>
      </w:r>
      <w:r>
        <w:rPr>
          <w:rFonts w:asciiTheme="majorHAnsi" w:hAnsiTheme="majorHAnsi" w:cstheme="majorHAnsi"/>
        </w:rPr>
        <w:t xml:space="preserve">het </w:t>
      </w:r>
      <w:r w:rsidR="004B0130" w:rsidRPr="007045A5">
        <w:rPr>
          <w:rFonts w:asciiTheme="majorHAnsi" w:hAnsiTheme="majorHAnsi" w:cstheme="majorHAnsi"/>
        </w:rPr>
        <w:t xml:space="preserve">vertrouwelijke karakter </w:t>
      </w:r>
      <w:r w:rsidR="00C7732A">
        <w:rPr>
          <w:rFonts w:asciiTheme="majorHAnsi" w:hAnsiTheme="majorHAnsi" w:cstheme="majorHAnsi"/>
        </w:rPr>
        <w:t xml:space="preserve">kent </w:t>
      </w:r>
      <w:r w:rsidR="004B0130" w:rsidRPr="007045A5">
        <w:rPr>
          <w:rFonts w:asciiTheme="majorHAnsi" w:hAnsiTheme="majorHAnsi" w:cstheme="majorHAnsi"/>
        </w:rPr>
        <w:t xml:space="preserve">of redelijkerwijs kan vermoeden en voor wie niet uit hoofde van beroep, functie of wettelijk voorschrift ter zake van de persoonsgegevens een geheimhoudingsplicht geldt, is verplicht tot geheimhouding daarvan. Dit geldt niet </w:t>
      </w:r>
      <w:r w:rsidR="00C7732A">
        <w:rPr>
          <w:rFonts w:asciiTheme="majorHAnsi" w:hAnsiTheme="majorHAnsi" w:cstheme="majorHAnsi"/>
        </w:rPr>
        <w:t>als</w:t>
      </w:r>
      <w:r w:rsidR="004B0130" w:rsidRPr="007045A5">
        <w:rPr>
          <w:rFonts w:asciiTheme="majorHAnsi" w:hAnsiTheme="majorHAnsi" w:cstheme="majorHAnsi"/>
        </w:rPr>
        <w:t xml:space="preserve"> enig wettelijk voorschrift </w:t>
      </w:r>
      <w:r w:rsidR="0018059F">
        <w:rPr>
          <w:rFonts w:asciiTheme="majorHAnsi" w:hAnsiTheme="majorHAnsi" w:cstheme="majorHAnsi"/>
        </w:rPr>
        <w:t xml:space="preserve">die </w:t>
      </w:r>
      <w:r w:rsidR="004B0130" w:rsidRPr="007045A5">
        <w:rPr>
          <w:rFonts w:asciiTheme="majorHAnsi" w:hAnsiTheme="majorHAnsi" w:cstheme="majorHAnsi"/>
        </w:rPr>
        <w:t xml:space="preserve">bekendmaking verplicht </w:t>
      </w:r>
      <w:r w:rsidR="0018059F">
        <w:rPr>
          <w:rFonts w:asciiTheme="majorHAnsi" w:hAnsiTheme="majorHAnsi" w:cstheme="majorHAnsi"/>
        </w:rPr>
        <w:t xml:space="preserve">maakt </w:t>
      </w:r>
      <w:r w:rsidR="004B0130" w:rsidRPr="007045A5">
        <w:rPr>
          <w:rFonts w:asciiTheme="majorHAnsi" w:hAnsiTheme="majorHAnsi" w:cstheme="majorHAnsi"/>
        </w:rPr>
        <w:t xml:space="preserve">of </w:t>
      </w:r>
      <w:r w:rsidR="0018059F">
        <w:rPr>
          <w:rFonts w:asciiTheme="majorHAnsi" w:hAnsiTheme="majorHAnsi" w:cstheme="majorHAnsi"/>
        </w:rPr>
        <w:t>als dit u</w:t>
      </w:r>
      <w:r w:rsidR="004B0130" w:rsidRPr="007045A5">
        <w:rPr>
          <w:rFonts w:asciiTheme="majorHAnsi" w:hAnsiTheme="majorHAnsi" w:cstheme="majorHAnsi"/>
        </w:rPr>
        <w:t xml:space="preserve">it </w:t>
      </w:r>
      <w:r w:rsidR="0018059F">
        <w:rPr>
          <w:rFonts w:asciiTheme="majorHAnsi" w:hAnsiTheme="majorHAnsi" w:cstheme="majorHAnsi"/>
        </w:rPr>
        <w:t xml:space="preserve">de </w:t>
      </w:r>
      <w:r w:rsidR="004B0130" w:rsidRPr="007045A5">
        <w:rPr>
          <w:rFonts w:asciiTheme="majorHAnsi" w:hAnsiTheme="majorHAnsi" w:cstheme="majorHAnsi"/>
        </w:rPr>
        <w:t xml:space="preserve">taak bij de uitvoering van dit reglement de noodzaak tot bekendmaking voortvloeit. </w:t>
      </w:r>
    </w:p>
    <w:p w14:paraId="62EA8F08" w14:textId="3F470A4D" w:rsidR="004B0130" w:rsidRPr="007045A5" w:rsidRDefault="004B0130" w:rsidP="00625D36">
      <w:pPr>
        <w:pStyle w:val="Lijstalinea"/>
        <w:numPr>
          <w:ilvl w:val="0"/>
          <w:numId w:val="40"/>
        </w:numPr>
        <w:spacing w:after="240" w:line="240" w:lineRule="auto"/>
        <w:ind w:left="426" w:hanging="426"/>
        <w:rPr>
          <w:rFonts w:asciiTheme="majorHAnsi" w:hAnsiTheme="majorHAnsi" w:cstheme="majorHAnsi"/>
        </w:rPr>
      </w:pPr>
      <w:r w:rsidRPr="007045A5">
        <w:rPr>
          <w:rFonts w:asciiTheme="majorHAnsi" w:hAnsiTheme="majorHAnsi" w:cstheme="majorHAnsi"/>
        </w:rPr>
        <w:t xml:space="preserve">Derden die voor of namens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00504478" w:rsidRPr="007045A5">
        <w:rPr>
          <w:rFonts w:asciiTheme="majorHAnsi" w:hAnsiTheme="majorHAnsi" w:cstheme="majorHAnsi"/>
        </w:rPr>
        <w:t xml:space="preserve"> </w:t>
      </w:r>
      <w:r w:rsidRPr="007045A5">
        <w:rPr>
          <w:rFonts w:asciiTheme="majorHAnsi" w:hAnsiTheme="majorHAnsi" w:cstheme="majorHAnsi"/>
        </w:rPr>
        <w:t xml:space="preserve">persoonsgegevens verwerken, zijn verplicht tot geheimhouding daarvan en </w:t>
      </w:r>
      <w:r w:rsidR="0018059F">
        <w:rPr>
          <w:rFonts w:asciiTheme="majorHAnsi" w:hAnsiTheme="majorHAnsi" w:cstheme="majorHAnsi"/>
        </w:rPr>
        <w:t>moeten</w:t>
      </w:r>
      <w:r w:rsidRPr="007045A5">
        <w:rPr>
          <w:rFonts w:asciiTheme="majorHAnsi" w:hAnsiTheme="majorHAnsi" w:cstheme="majorHAnsi"/>
        </w:rPr>
        <w:t xml:space="preserve"> in het kader daarvan een geheimhoudingsverklaring ondertekenen.</w:t>
      </w:r>
    </w:p>
    <w:p w14:paraId="5B7E1878" w14:textId="77777777" w:rsidR="004B0130" w:rsidRPr="007045A5" w:rsidRDefault="004B0130" w:rsidP="00625D36">
      <w:pPr>
        <w:pStyle w:val="Lijstalinea"/>
        <w:numPr>
          <w:ilvl w:val="0"/>
          <w:numId w:val="40"/>
        </w:numPr>
        <w:spacing w:after="240" w:line="240" w:lineRule="auto"/>
        <w:ind w:left="426" w:hanging="426"/>
        <w:rPr>
          <w:rFonts w:asciiTheme="majorHAnsi" w:hAnsiTheme="majorHAnsi" w:cstheme="majorHAnsi"/>
        </w:rPr>
      </w:pPr>
      <w:r w:rsidRPr="007045A5">
        <w:rPr>
          <w:rFonts w:asciiTheme="majorHAnsi" w:hAnsiTheme="majorHAnsi" w:cstheme="majorHAnsi"/>
        </w:rPr>
        <w:t>De verwerker en derden hebben toegang tot persoonsgegevens als:</w:t>
      </w:r>
    </w:p>
    <w:p w14:paraId="0F7DA962" w14:textId="42DBA1FC" w:rsidR="004B0130" w:rsidRPr="007045A5" w:rsidRDefault="004B0130" w:rsidP="00625D36">
      <w:pPr>
        <w:pStyle w:val="Lijstalinea"/>
        <w:numPr>
          <w:ilvl w:val="0"/>
          <w:numId w:val="58"/>
        </w:numPr>
        <w:spacing w:line="240" w:lineRule="auto"/>
        <w:rPr>
          <w:rFonts w:asciiTheme="majorHAnsi" w:hAnsiTheme="majorHAnsi" w:cstheme="majorHAnsi"/>
        </w:rPr>
      </w:pPr>
      <w:proofErr w:type="gramStart"/>
      <w:r w:rsidRPr="007045A5">
        <w:rPr>
          <w:rFonts w:asciiTheme="majorHAnsi" w:hAnsiTheme="majorHAnsi" w:cstheme="majorHAnsi"/>
        </w:rPr>
        <w:t>degene</w:t>
      </w:r>
      <w:proofErr w:type="gramEnd"/>
      <w:r w:rsidRPr="007045A5">
        <w:rPr>
          <w:rFonts w:asciiTheme="majorHAnsi" w:hAnsiTheme="majorHAnsi" w:cstheme="majorHAnsi"/>
        </w:rPr>
        <w:t xml:space="preserve"> </w:t>
      </w:r>
      <w:r w:rsidR="0023196D">
        <w:rPr>
          <w:rFonts w:asciiTheme="majorHAnsi" w:hAnsiTheme="majorHAnsi" w:cstheme="majorHAnsi"/>
        </w:rPr>
        <w:t xml:space="preserve">die </w:t>
      </w:r>
      <w:r w:rsidRPr="007045A5">
        <w:rPr>
          <w:rFonts w:asciiTheme="majorHAnsi" w:hAnsiTheme="majorHAnsi" w:cstheme="majorHAnsi"/>
        </w:rPr>
        <w:t>betrokken is bij of belast is met het leidinggeven aan de verwerkingsactiviteiten;</w:t>
      </w:r>
    </w:p>
    <w:p w14:paraId="62D7DCC1" w14:textId="4613FB61" w:rsidR="004B0130" w:rsidRPr="007045A5" w:rsidRDefault="004B0130" w:rsidP="00625D36">
      <w:pPr>
        <w:pStyle w:val="Lijstalinea"/>
        <w:numPr>
          <w:ilvl w:val="0"/>
          <w:numId w:val="58"/>
        </w:numPr>
        <w:spacing w:line="240" w:lineRule="auto"/>
        <w:rPr>
          <w:rFonts w:asciiTheme="majorHAnsi" w:hAnsiTheme="majorHAnsi" w:cstheme="majorHAnsi"/>
        </w:rPr>
      </w:pPr>
      <w:proofErr w:type="gramStart"/>
      <w:r w:rsidRPr="007045A5">
        <w:rPr>
          <w:rFonts w:asciiTheme="majorHAnsi" w:hAnsiTheme="majorHAnsi" w:cstheme="majorHAnsi"/>
        </w:rPr>
        <w:t>de</w:t>
      </w:r>
      <w:proofErr w:type="gramEnd"/>
      <w:r w:rsidRPr="007045A5">
        <w:rPr>
          <w:rFonts w:asciiTheme="majorHAnsi" w:hAnsiTheme="majorHAnsi" w:cstheme="majorHAnsi"/>
        </w:rPr>
        <w:t xml:space="preserve"> verwerker</w:t>
      </w:r>
      <w:r w:rsidR="0023196D">
        <w:rPr>
          <w:rFonts w:asciiTheme="majorHAnsi" w:hAnsiTheme="majorHAnsi" w:cstheme="majorHAnsi"/>
        </w:rPr>
        <w:t xml:space="preserve"> die</w:t>
      </w:r>
      <w:r w:rsidRPr="007045A5">
        <w:rPr>
          <w:rFonts w:asciiTheme="majorHAnsi" w:hAnsiTheme="majorHAnsi" w:cstheme="majorHAnsi"/>
        </w:rPr>
        <w:t xml:space="preserve"> door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00504478" w:rsidRPr="007045A5">
        <w:rPr>
          <w:rFonts w:asciiTheme="majorHAnsi" w:hAnsiTheme="majorHAnsi" w:cstheme="majorHAnsi"/>
        </w:rPr>
        <w:t xml:space="preserve"> </w:t>
      </w:r>
      <w:r w:rsidRPr="007045A5">
        <w:rPr>
          <w:rFonts w:asciiTheme="majorHAnsi" w:hAnsiTheme="majorHAnsi" w:cstheme="majorHAnsi"/>
        </w:rPr>
        <w:t>gemachtigd is om persoonsgegevens te verwerken;</w:t>
      </w:r>
    </w:p>
    <w:p w14:paraId="0E3CD53F" w14:textId="77777777" w:rsidR="004B0130" w:rsidRPr="007045A5" w:rsidRDefault="004B0130" w:rsidP="00625D36">
      <w:pPr>
        <w:pStyle w:val="Lijstalinea"/>
        <w:numPr>
          <w:ilvl w:val="0"/>
          <w:numId w:val="58"/>
        </w:numPr>
        <w:spacing w:line="240" w:lineRule="auto"/>
        <w:rPr>
          <w:rFonts w:asciiTheme="majorHAnsi" w:hAnsiTheme="majorHAnsi" w:cstheme="majorHAnsi"/>
        </w:rPr>
      </w:pPr>
      <w:proofErr w:type="gramStart"/>
      <w:r w:rsidRPr="007045A5">
        <w:rPr>
          <w:rFonts w:asciiTheme="majorHAnsi" w:hAnsiTheme="majorHAnsi" w:cstheme="majorHAnsi"/>
        </w:rPr>
        <w:t>er</w:t>
      </w:r>
      <w:proofErr w:type="gramEnd"/>
      <w:r w:rsidRPr="007045A5">
        <w:rPr>
          <w:rFonts w:asciiTheme="majorHAnsi" w:hAnsiTheme="majorHAnsi" w:cstheme="majorHAnsi"/>
        </w:rPr>
        <w:t xml:space="preserve"> op grond van een wet toegang moet worden verleend;</w:t>
      </w:r>
    </w:p>
    <w:p w14:paraId="4ECD9266" w14:textId="38C44896" w:rsidR="004B0130" w:rsidRPr="007045A5" w:rsidRDefault="00504478" w:rsidP="00625D36">
      <w:pPr>
        <w:numPr>
          <w:ilvl w:val="0"/>
          <w:numId w:val="58"/>
        </w:numPr>
        <w:spacing w:after="240" w:line="240" w:lineRule="auto"/>
        <w:rPr>
          <w:rFonts w:asciiTheme="majorHAnsi" w:hAnsiTheme="majorHAnsi" w:cstheme="majorHAnsi"/>
        </w:rPr>
      </w:pPr>
      <w:r w:rsidRPr="007045A5">
        <w:rPr>
          <w:rFonts w:asciiTheme="majorHAnsi" w:hAnsiTheme="majorHAnsi" w:cstheme="majorHAnsi"/>
        </w:rPr>
        <w:fldChar w:fldCharType="begin">
          <w:ffData>
            <w:name w:val=""/>
            <w:enabled/>
            <w:calcOnExit w:val="0"/>
            <w:textInput>
              <w:default w:val="[Organisatie]"/>
            </w:textInput>
          </w:ffData>
        </w:fldChar>
      </w:r>
      <w:r w:rsidRPr="007045A5">
        <w:rPr>
          <w:rFonts w:asciiTheme="majorHAnsi" w:hAnsiTheme="majorHAnsi" w:cstheme="majorHAnsi"/>
        </w:rPr>
        <w:instrText xml:space="preserve"> FORMTEXT </w:instrText>
      </w:r>
      <w:r w:rsidRPr="007045A5">
        <w:rPr>
          <w:rFonts w:asciiTheme="majorHAnsi" w:hAnsiTheme="majorHAnsi" w:cstheme="majorHAnsi"/>
        </w:rPr>
      </w:r>
      <w:r w:rsidRPr="007045A5">
        <w:rPr>
          <w:rFonts w:asciiTheme="majorHAnsi" w:hAnsiTheme="majorHAnsi" w:cstheme="majorHAnsi"/>
        </w:rPr>
        <w:fldChar w:fldCharType="separate"/>
      </w:r>
      <w:r w:rsidRPr="007045A5">
        <w:rPr>
          <w:rFonts w:asciiTheme="majorHAnsi" w:hAnsiTheme="majorHAnsi" w:cstheme="majorHAnsi"/>
        </w:rPr>
        <w:t>[Organisatie]</w:t>
      </w:r>
      <w:r w:rsidRPr="007045A5">
        <w:rPr>
          <w:rFonts w:asciiTheme="majorHAnsi" w:hAnsiTheme="majorHAnsi" w:cstheme="majorHAnsi"/>
        </w:rPr>
        <w:fldChar w:fldCharType="end"/>
      </w:r>
      <w:r w:rsidRPr="007045A5">
        <w:rPr>
          <w:rFonts w:asciiTheme="majorHAnsi" w:hAnsiTheme="majorHAnsi" w:cstheme="majorHAnsi"/>
        </w:rPr>
        <w:t xml:space="preserve"> </w:t>
      </w:r>
      <w:r w:rsidR="004B0130" w:rsidRPr="007045A5">
        <w:rPr>
          <w:rFonts w:asciiTheme="majorHAnsi" w:hAnsiTheme="majorHAnsi" w:cstheme="majorHAnsi"/>
        </w:rPr>
        <w:t>daarvoor een gerechtvaardigd belang heeft.</w:t>
      </w:r>
    </w:p>
    <w:p w14:paraId="3F763BF4" w14:textId="1DFEFE22" w:rsidR="004B0130" w:rsidRPr="007045A5" w:rsidRDefault="004B0130" w:rsidP="00625D36">
      <w:pPr>
        <w:pStyle w:val="Lijstalinea"/>
        <w:numPr>
          <w:ilvl w:val="0"/>
          <w:numId w:val="40"/>
        </w:numPr>
        <w:spacing w:after="240" w:line="240" w:lineRule="auto"/>
        <w:ind w:left="426" w:hanging="426"/>
        <w:rPr>
          <w:rFonts w:asciiTheme="majorHAnsi" w:hAnsiTheme="majorHAnsi" w:cstheme="majorHAnsi"/>
        </w:rPr>
      </w:pPr>
      <w:r w:rsidRPr="007045A5">
        <w:rPr>
          <w:rFonts w:asciiTheme="majorHAnsi" w:hAnsiTheme="majorHAnsi" w:cstheme="majorHAnsi"/>
        </w:rPr>
        <w:t xml:space="preserve">In bijzondere situaties, zoals bij overlijden, langdurige ziekte, arbeidsongeschiktheid of afwezigheid of andere zwaarwegende reden(en), kan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00504478" w:rsidRPr="007045A5">
        <w:rPr>
          <w:rFonts w:asciiTheme="majorHAnsi" w:hAnsiTheme="majorHAnsi" w:cstheme="majorHAnsi"/>
        </w:rPr>
        <w:t xml:space="preserve"> </w:t>
      </w:r>
      <w:r w:rsidRPr="007045A5">
        <w:rPr>
          <w:rFonts w:asciiTheme="majorHAnsi" w:hAnsiTheme="majorHAnsi" w:cstheme="majorHAnsi"/>
        </w:rPr>
        <w:t>toegang tot de bestanden of mailbox van de betreffende medewerker toestaan volgens de voorwaarden in het ICT-reglement.</w:t>
      </w:r>
    </w:p>
    <w:p w14:paraId="35E6E4DF" w14:textId="77777777" w:rsidR="004B0130" w:rsidRPr="007045A5" w:rsidRDefault="004B0130" w:rsidP="008D1BCB">
      <w:pPr>
        <w:pStyle w:val="Kop2"/>
      </w:pPr>
      <w:bookmarkStart w:id="89" w:name="_Toc523989295"/>
      <w:bookmarkStart w:id="90" w:name="_Toc8122955"/>
      <w:bookmarkStart w:id="91" w:name="_Toc237327316"/>
      <w:r w:rsidRPr="007045A5">
        <w:t>Artikel 20</w:t>
      </w:r>
      <w:r w:rsidRPr="007045A5">
        <w:tab/>
        <w:t>Bewaren en verwijderen van persoonsgegevens</w:t>
      </w:r>
      <w:bookmarkEnd w:id="89"/>
      <w:bookmarkEnd w:id="90"/>
      <w:bookmarkEnd w:id="91"/>
    </w:p>
    <w:p w14:paraId="75E701B2" w14:textId="2F80A18C" w:rsidR="004B0130" w:rsidRPr="007045A5" w:rsidRDefault="004B0130" w:rsidP="00625D36">
      <w:pPr>
        <w:pStyle w:val="Lijstalinea"/>
        <w:numPr>
          <w:ilvl w:val="3"/>
          <w:numId w:val="40"/>
        </w:numPr>
        <w:spacing w:after="240" w:line="240" w:lineRule="auto"/>
        <w:ind w:left="360"/>
        <w:rPr>
          <w:rFonts w:asciiTheme="majorHAnsi" w:hAnsiTheme="majorHAnsi" w:cstheme="majorHAnsi"/>
        </w:rPr>
      </w:pPr>
      <w:r w:rsidRPr="007045A5">
        <w:rPr>
          <w:rFonts w:asciiTheme="majorHAnsi" w:hAnsiTheme="majorHAnsi" w:cstheme="majorHAnsi"/>
        </w:rPr>
        <w:t>Persoonsgegevens worden niet langer bewaard dan nodig. Daarbij wordt rekening gehouden met wettelijke bewaar- en vernietigingstermijnen</w:t>
      </w:r>
      <w:r w:rsidR="004D3BD1">
        <w:rPr>
          <w:rFonts w:asciiTheme="majorHAnsi" w:hAnsiTheme="majorHAnsi" w:cstheme="majorHAnsi"/>
        </w:rPr>
        <w:t>, waaronder selectielijsten</w:t>
      </w:r>
      <w:r w:rsidRPr="007045A5">
        <w:rPr>
          <w:rFonts w:asciiTheme="majorHAnsi" w:hAnsiTheme="majorHAnsi" w:cstheme="majorHAnsi"/>
        </w:rPr>
        <w:t xml:space="preserve">. Deze bewaartermijnen worden binnen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00504478" w:rsidRPr="007045A5">
        <w:rPr>
          <w:rFonts w:asciiTheme="majorHAnsi" w:hAnsiTheme="majorHAnsi" w:cstheme="majorHAnsi"/>
        </w:rPr>
        <w:t xml:space="preserve"> </w:t>
      </w:r>
      <w:r w:rsidRPr="007045A5">
        <w:rPr>
          <w:rFonts w:asciiTheme="majorHAnsi" w:hAnsiTheme="majorHAnsi" w:cstheme="majorHAnsi"/>
        </w:rPr>
        <w:t>vastgelegd.</w:t>
      </w:r>
    </w:p>
    <w:p w14:paraId="3A38FCD4" w14:textId="77777777" w:rsidR="004B0130" w:rsidRPr="007045A5" w:rsidRDefault="004B0130" w:rsidP="00625D36">
      <w:pPr>
        <w:pStyle w:val="Lijstalinea"/>
        <w:numPr>
          <w:ilvl w:val="3"/>
          <w:numId w:val="40"/>
        </w:numPr>
        <w:spacing w:after="240" w:line="240" w:lineRule="auto"/>
        <w:ind w:left="360"/>
        <w:rPr>
          <w:rFonts w:asciiTheme="majorHAnsi" w:hAnsiTheme="majorHAnsi" w:cstheme="majorHAnsi"/>
        </w:rPr>
      </w:pPr>
      <w:r w:rsidRPr="007045A5">
        <w:rPr>
          <w:rFonts w:asciiTheme="majorHAnsi" w:hAnsiTheme="majorHAnsi" w:cstheme="majorHAnsi"/>
        </w:rPr>
        <w:t xml:space="preserve">Als de bewaartermijn is verstreken worden de desbetreffende persoonsgegevens binnen een redelijke termijn verwijderd c.q. vernietigd. Onder verwijderen en vernietigen wordt ook anonimiseren verstaan, zoals verwoord in artikel 4, lid 5 van dit reglement. </w:t>
      </w:r>
    </w:p>
    <w:p w14:paraId="374831E6" w14:textId="77777777" w:rsidR="004B0130" w:rsidRPr="007045A5" w:rsidRDefault="004B0130" w:rsidP="00625D36">
      <w:pPr>
        <w:pStyle w:val="Lijstalinea"/>
        <w:numPr>
          <w:ilvl w:val="3"/>
          <w:numId w:val="40"/>
        </w:numPr>
        <w:spacing w:after="240" w:line="240" w:lineRule="auto"/>
        <w:ind w:left="360"/>
        <w:rPr>
          <w:rFonts w:asciiTheme="majorHAnsi" w:hAnsiTheme="majorHAnsi" w:cstheme="majorHAnsi"/>
        </w:rPr>
      </w:pPr>
      <w:r w:rsidRPr="007045A5">
        <w:rPr>
          <w:rFonts w:asciiTheme="majorHAnsi" w:hAnsiTheme="majorHAnsi" w:cstheme="majorHAnsi"/>
        </w:rPr>
        <w:t>Persoonsgegevens worden niet vernietigd als:</w:t>
      </w:r>
    </w:p>
    <w:p w14:paraId="67AF1912" w14:textId="5C272452" w:rsidR="004B0130" w:rsidRPr="007045A5" w:rsidRDefault="004D3BD1" w:rsidP="00625D36">
      <w:pPr>
        <w:pStyle w:val="Lijstalinea"/>
        <w:numPr>
          <w:ilvl w:val="4"/>
          <w:numId w:val="40"/>
        </w:numPr>
        <w:spacing w:line="240" w:lineRule="auto"/>
        <w:ind w:left="709"/>
        <w:rPr>
          <w:rFonts w:asciiTheme="majorHAnsi" w:hAnsiTheme="majorHAnsi" w:cstheme="majorHAnsi"/>
        </w:rPr>
      </w:pPr>
      <w:proofErr w:type="gramStart"/>
      <w:r>
        <w:rPr>
          <w:rFonts w:asciiTheme="majorHAnsi" w:hAnsiTheme="majorHAnsi" w:cstheme="majorHAnsi"/>
        </w:rPr>
        <w:t>e</w:t>
      </w:r>
      <w:r w:rsidR="004B0130" w:rsidRPr="007045A5">
        <w:rPr>
          <w:rFonts w:asciiTheme="majorHAnsi" w:hAnsiTheme="majorHAnsi" w:cstheme="majorHAnsi"/>
        </w:rPr>
        <w:t>r</w:t>
      </w:r>
      <w:proofErr w:type="gramEnd"/>
      <w:r w:rsidR="004B0130" w:rsidRPr="007045A5">
        <w:rPr>
          <w:rFonts w:asciiTheme="majorHAnsi" w:hAnsiTheme="majorHAnsi" w:cstheme="majorHAnsi"/>
        </w:rPr>
        <w:t xml:space="preserve"> een noodzaak is om ze te bewaren in verband met de zorg van een goede administratie of de afhandeling van een geschil of rechtszaak;</w:t>
      </w:r>
    </w:p>
    <w:p w14:paraId="4361C38C" w14:textId="4D6E4EA4" w:rsidR="004B0130" w:rsidRPr="007045A5" w:rsidRDefault="004B0130" w:rsidP="00625D36">
      <w:pPr>
        <w:pStyle w:val="Lijstalinea"/>
        <w:numPr>
          <w:ilvl w:val="4"/>
          <w:numId w:val="40"/>
        </w:numPr>
        <w:spacing w:after="240" w:line="240" w:lineRule="auto"/>
        <w:ind w:left="709"/>
        <w:rPr>
          <w:rFonts w:asciiTheme="majorHAnsi" w:hAnsiTheme="majorHAnsi" w:cstheme="majorHAnsi"/>
        </w:rPr>
      </w:pPr>
      <w:proofErr w:type="gramStart"/>
      <w:r w:rsidRPr="007045A5">
        <w:rPr>
          <w:rFonts w:asciiTheme="majorHAnsi" w:hAnsiTheme="majorHAnsi" w:cstheme="majorHAnsi"/>
        </w:rPr>
        <w:t>er</w:t>
      </w:r>
      <w:proofErr w:type="gramEnd"/>
      <w:r w:rsidRPr="007045A5">
        <w:rPr>
          <w:rFonts w:asciiTheme="majorHAnsi" w:hAnsiTheme="majorHAnsi" w:cstheme="majorHAnsi"/>
        </w:rPr>
        <w:t xml:space="preserve"> een gerechtvaardigd belang is om gegevens langer te bewaren voor onderzoeksdoeleinden volgens de afspraken die daarover binnen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00504478" w:rsidRPr="007045A5">
        <w:rPr>
          <w:rFonts w:asciiTheme="majorHAnsi" w:hAnsiTheme="majorHAnsi" w:cstheme="majorHAnsi"/>
        </w:rPr>
        <w:t xml:space="preserve"> </w:t>
      </w:r>
      <w:r w:rsidRPr="007045A5">
        <w:rPr>
          <w:rFonts w:asciiTheme="majorHAnsi" w:hAnsiTheme="majorHAnsi" w:cstheme="majorHAnsi"/>
        </w:rPr>
        <w:t>zijn gemaakt</w:t>
      </w:r>
      <w:bookmarkStart w:id="92" w:name="_Toc35080960"/>
      <w:bookmarkStart w:id="93" w:name="_Toc241045715"/>
      <w:bookmarkStart w:id="94" w:name="_Toc241045812"/>
      <w:bookmarkStart w:id="95" w:name="_Toc523989296"/>
      <w:r w:rsidR="004D3BD1">
        <w:rPr>
          <w:rFonts w:asciiTheme="majorHAnsi" w:hAnsiTheme="majorHAnsi" w:cstheme="majorHAnsi"/>
        </w:rPr>
        <w:t>.</w:t>
      </w:r>
    </w:p>
    <w:p w14:paraId="18979CF1" w14:textId="77777777" w:rsidR="004B0130" w:rsidRPr="007045A5" w:rsidRDefault="004B0130" w:rsidP="00625D36">
      <w:pPr>
        <w:pStyle w:val="Kop1"/>
        <w:spacing w:line="240" w:lineRule="auto"/>
        <w:rPr>
          <w:rFonts w:asciiTheme="majorHAnsi" w:hAnsiTheme="majorHAnsi" w:cstheme="majorHAnsi"/>
        </w:rPr>
      </w:pPr>
      <w:bookmarkStart w:id="96" w:name="_Toc8122956"/>
      <w:bookmarkStart w:id="97" w:name="_Toc237327317"/>
      <w:r w:rsidRPr="007045A5">
        <w:rPr>
          <w:rFonts w:asciiTheme="majorHAnsi" w:hAnsiTheme="majorHAnsi" w:cstheme="majorHAnsi"/>
        </w:rPr>
        <w:lastRenderedPageBreak/>
        <w:t>Hoofdstuk 5</w:t>
      </w:r>
      <w:r w:rsidRPr="007045A5">
        <w:rPr>
          <w:rFonts w:asciiTheme="majorHAnsi" w:hAnsiTheme="majorHAnsi" w:cstheme="majorHAnsi"/>
        </w:rPr>
        <w:tab/>
        <w:t>Verstrekking van persoonsgegevens</w:t>
      </w:r>
      <w:bookmarkEnd w:id="92"/>
      <w:bookmarkEnd w:id="93"/>
      <w:bookmarkEnd w:id="94"/>
      <w:bookmarkEnd w:id="95"/>
      <w:bookmarkEnd w:id="96"/>
      <w:bookmarkEnd w:id="97"/>
    </w:p>
    <w:p w14:paraId="0B6C7D2E" w14:textId="77777777" w:rsidR="004B0130" w:rsidRPr="007045A5" w:rsidRDefault="004B0130" w:rsidP="008D1BCB">
      <w:pPr>
        <w:pStyle w:val="Kop2"/>
      </w:pPr>
      <w:bookmarkStart w:id="98" w:name="_Toc523989297"/>
      <w:bookmarkStart w:id="99" w:name="_Toc8122957"/>
      <w:bookmarkStart w:id="100" w:name="_Toc237327318"/>
      <w:r w:rsidRPr="007045A5">
        <w:t>Artikel 21</w:t>
      </w:r>
      <w:r w:rsidRPr="007045A5">
        <w:tab/>
        <w:t>Grondslag</w:t>
      </w:r>
      <w:bookmarkEnd w:id="98"/>
      <w:r w:rsidRPr="007045A5">
        <w:t xml:space="preserve"> uitwisseling</w:t>
      </w:r>
      <w:bookmarkEnd w:id="99"/>
      <w:bookmarkEnd w:id="100"/>
    </w:p>
    <w:p w14:paraId="5C0B06F4" w14:textId="77777777" w:rsidR="004B0130" w:rsidRPr="007045A5" w:rsidRDefault="004B0130" w:rsidP="00625D36">
      <w:pPr>
        <w:pStyle w:val="Lijstalinea"/>
        <w:numPr>
          <w:ilvl w:val="0"/>
          <w:numId w:val="57"/>
        </w:numPr>
        <w:spacing w:line="240" w:lineRule="auto"/>
        <w:rPr>
          <w:rFonts w:asciiTheme="majorHAnsi" w:hAnsiTheme="majorHAnsi" w:cstheme="majorHAnsi"/>
        </w:rPr>
      </w:pPr>
      <w:r w:rsidRPr="007045A5">
        <w:rPr>
          <w:rFonts w:asciiTheme="majorHAnsi" w:hAnsiTheme="majorHAnsi" w:cstheme="majorHAnsi"/>
        </w:rPr>
        <w:t>Het verstrekken van gegevens aan derden gebeurt alleen als dat nodig is op basis van een wettelijke grondslag (zie hoofdstuk 6, Derden waaraan persoonsgegevens worden verstrekt). De meestvoorkomende grondslagen zijn:</w:t>
      </w:r>
    </w:p>
    <w:p w14:paraId="2E16B627" w14:textId="77777777" w:rsidR="004B0130" w:rsidRPr="007045A5" w:rsidRDefault="004B0130" w:rsidP="00625D36">
      <w:pPr>
        <w:spacing w:line="240" w:lineRule="auto"/>
        <w:rPr>
          <w:rFonts w:asciiTheme="majorHAnsi" w:hAnsiTheme="majorHAnsi" w:cstheme="majorHAnsi"/>
          <w:u w:val="single"/>
        </w:rPr>
      </w:pPr>
    </w:p>
    <w:p w14:paraId="3856C525" w14:textId="77777777" w:rsidR="004B0130" w:rsidRPr="007045A5" w:rsidRDefault="004B0130" w:rsidP="00625D36">
      <w:pPr>
        <w:spacing w:line="240" w:lineRule="auto"/>
        <w:ind w:left="360"/>
        <w:rPr>
          <w:rFonts w:asciiTheme="majorHAnsi" w:hAnsiTheme="majorHAnsi" w:cstheme="majorHAnsi"/>
        </w:rPr>
      </w:pPr>
      <w:r w:rsidRPr="007045A5">
        <w:rPr>
          <w:rFonts w:asciiTheme="majorHAnsi" w:hAnsiTheme="majorHAnsi" w:cstheme="majorHAnsi"/>
          <w:u w:val="single"/>
        </w:rPr>
        <w:t>Uitvoering wettelijke plicht</w:t>
      </w:r>
    </w:p>
    <w:p w14:paraId="73D5E126" w14:textId="47072F07" w:rsidR="004B0130" w:rsidRPr="007045A5" w:rsidRDefault="0023196D" w:rsidP="00625D36">
      <w:pPr>
        <w:spacing w:line="240" w:lineRule="auto"/>
        <w:ind w:left="360"/>
        <w:rPr>
          <w:rFonts w:asciiTheme="majorHAnsi" w:hAnsiTheme="majorHAnsi" w:cstheme="majorHAnsi"/>
        </w:rPr>
      </w:pPr>
      <w:r w:rsidRPr="0023196D">
        <w:rPr>
          <w:rFonts w:asciiTheme="majorHAnsi" w:hAnsiTheme="majorHAnsi" w:cstheme="majorHAnsi"/>
        </w:rPr>
        <w:fldChar w:fldCharType="begin">
          <w:ffData>
            <w:name w:val=""/>
            <w:enabled/>
            <w:calcOnExit w:val="0"/>
            <w:textInput>
              <w:default w:val="[Organisatie]"/>
            </w:textInput>
          </w:ffData>
        </w:fldChar>
      </w:r>
      <w:r w:rsidRPr="0023196D">
        <w:rPr>
          <w:rFonts w:asciiTheme="majorHAnsi" w:hAnsiTheme="majorHAnsi" w:cstheme="majorHAnsi"/>
        </w:rPr>
        <w:instrText xml:space="preserve"> FORMTEXT </w:instrText>
      </w:r>
      <w:r w:rsidRPr="0023196D">
        <w:rPr>
          <w:rFonts w:asciiTheme="majorHAnsi" w:hAnsiTheme="majorHAnsi" w:cstheme="majorHAnsi"/>
        </w:rPr>
      </w:r>
      <w:r w:rsidRPr="0023196D">
        <w:rPr>
          <w:rFonts w:asciiTheme="majorHAnsi" w:hAnsiTheme="majorHAnsi" w:cstheme="majorHAnsi"/>
        </w:rPr>
        <w:fldChar w:fldCharType="separate"/>
      </w:r>
      <w:r w:rsidRPr="0023196D">
        <w:rPr>
          <w:rFonts w:asciiTheme="majorHAnsi" w:hAnsiTheme="majorHAnsi" w:cstheme="majorHAnsi"/>
        </w:rPr>
        <w:t>[Organisatie]</w:t>
      </w:r>
      <w:r w:rsidRPr="0023196D">
        <w:rPr>
          <w:rFonts w:asciiTheme="majorHAnsi" w:hAnsiTheme="majorHAnsi" w:cstheme="majorHAnsi"/>
        </w:rPr>
        <w:fldChar w:fldCharType="end"/>
      </w:r>
      <w:r>
        <w:rPr>
          <w:rFonts w:asciiTheme="majorHAnsi" w:hAnsiTheme="majorHAnsi" w:cstheme="majorHAnsi"/>
        </w:rPr>
        <w:t xml:space="preserve"> </w:t>
      </w:r>
      <w:r w:rsidR="004B0130" w:rsidRPr="007045A5">
        <w:rPr>
          <w:rFonts w:asciiTheme="majorHAnsi" w:hAnsiTheme="majorHAnsi" w:cstheme="majorHAnsi"/>
        </w:rPr>
        <w:t xml:space="preserve">is gebonden aan de geldende wet- en regelgeving, zoals de onderwijswetgeving. Deze wetgeving verplicht </w:t>
      </w:r>
      <w:r>
        <w:rPr>
          <w:rFonts w:asciiTheme="majorHAnsi" w:hAnsiTheme="majorHAnsi" w:cstheme="majorHAnsi"/>
        </w:rPr>
        <w:t>de organisatie</w:t>
      </w:r>
      <w:r w:rsidR="004B0130" w:rsidRPr="007045A5">
        <w:rPr>
          <w:rFonts w:asciiTheme="majorHAnsi" w:hAnsiTheme="majorHAnsi" w:cstheme="majorHAnsi"/>
        </w:rPr>
        <w:t xml:space="preserve"> om in bepaalde situaties persoonsgegevens van medewerkers aan externe partijen door te geven.</w:t>
      </w:r>
    </w:p>
    <w:p w14:paraId="6F2B5E4C" w14:textId="77777777" w:rsidR="004B0130" w:rsidRPr="007045A5" w:rsidRDefault="004B0130" w:rsidP="00625D36">
      <w:pPr>
        <w:spacing w:line="240" w:lineRule="auto"/>
        <w:ind w:left="360"/>
        <w:rPr>
          <w:rFonts w:asciiTheme="majorHAnsi" w:hAnsiTheme="majorHAnsi" w:cstheme="majorHAnsi"/>
        </w:rPr>
      </w:pPr>
    </w:p>
    <w:p w14:paraId="6DCD6E3C" w14:textId="77777777" w:rsidR="004B0130" w:rsidRPr="007045A5" w:rsidRDefault="004B0130" w:rsidP="00625D36">
      <w:pPr>
        <w:spacing w:line="240" w:lineRule="auto"/>
        <w:ind w:left="360"/>
        <w:rPr>
          <w:rFonts w:asciiTheme="majorHAnsi" w:hAnsiTheme="majorHAnsi" w:cstheme="majorHAnsi"/>
        </w:rPr>
      </w:pPr>
      <w:r w:rsidRPr="007045A5">
        <w:rPr>
          <w:rFonts w:asciiTheme="majorHAnsi" w:hAnsiTheme="majorHAnsi" w:cstheme="majorHAnsi"/>
          <w:u w:val="single"/>
        </w:rPr>
        <w:t>Uitvoering overeenkomst</w:t>
      </w:r>
    </w:p>
    <w:p w14:paraId="7D0AF1E6" w14:textId="09C3CC2A" w:rsidR="004B0130" w:rsidRPr="007045A5" w:rsidRDefault="0023196D" w:rsidP="00625D36">
      <w:pPr>
        <w:spacing w:line="240" w:lineRule="auto"/>
        <w:ind w:left="360"/>
        <w:rPr>
          <w:rFonts w:asciiTheme="majorHAnsi" w:hAnsiTheme="majorHAnsi" w:cstheme="majorHAnsi"/>
        </w:rPr>
      </w:pPr>
      <w:r>
        <w:rPr>
          <w:rFonts w:asciiTheme="majorHAnsi" w:hAnsiTheme="majorHAnsi" w:cstheme="majorHAnsi"/>
        </w:rPr>
        <w:t xml:space="preserve"> </w:t>
      </w:r>
      <w:r w:rsidRPr="0023196D">
        <w:rPr>
          <w:rFonts w:asciiTheme="majorHAnsi" w:hAnsiTheme="majorHAnsi" w:cstheme="majorHAnsi"/>
        </w:rPr>
        <w:fldChar w:fldCharType="begin">
          <w:ffData>
            <w:name w:val=""/>
            <w:enabled/>
            <w:calcOnExit w:val="0"/>
            <w:textInput>
              <w:default w:val="[Organisatie]"/>
            </w:textInput>
          </w:ffData>
        </w:fldChar>
      </w:r>
      <w:r w:rsidRPr="0023196D">
        <w:rPr>
          <w:rFonts w:asciiTheme="majorHAnsi" w:hAnsiTheme="majorHAnsi" w:cstheme="majorHAnsi"/>
        </w:rPr>
        <w:instrText xml:space="preserve"> FORMTEXT </w:instrText>
      </w:r>
      <w:r w:rsidRPr="0023196D">
        <w:rPr>
          <w:rFonts w:asciiTheme="majorHAnsi" w:hAnsiTheme="majorHAnsi" w:cstheme="majorHAnsi"/>
        </w:rPr>
      </w:r>
      <w:r w:rsidRPr="0023196D">
        <w:rPr>
          <w:rFonts w:asciiTheme="majorHAnsi" w:hAnsiTheme="majorHAnsi" w:cstheme="majorHAnsi"/>
        </w:rPr>
        <w:fldChar w:fldCharType="separate"/>
      </w:r>
      <w:r w:rsidRPr="0023196D">
        <w:rPr>
          <w:rFonts w:asciiTheme="majorHAnsi" w:hAnsiTheme="majorHAnsi" w:cstheme="majorHAnsi"/>
        </w:rPr>
        <w:t>[Organisatie]</w:t>
      </w:r>
      <w:r w:rsidRPr="0023196D">
        <w:rPr>
          <w:rFonts w:asciiTheme="majorHAnsi" w:hAnsiTheme="majorHAnsi" w:cstheme="majorHAnsi"/>
        </w:rPr>
        <w:fldChar w:fldCharType="end"/>
      </w:r>
      <w:r w:rsidR="004B0130" w:rsidRPr="007045A5">
        <w:rPr>
          <w:rFonts w:asciiTheme="majorHAnsi" w:hAnsiTheme="majorHAnsi" w:cstheme="majorHAnsi"/>
        </w:rPr>
        <w:t xml:space="preserve"> is verantwoordelijk voor een goede uitvoering van de arbeidsovereenkomst. Dit betekent dat </w:t>
      </w:r>
      <w:r w:rsidR="00504478" w:rsidRPr="007045A5">
        <w:rPr>
          <w:rFonts w:asciiTheme="majorHAnsi" w:hAnsiTheme="majorHAnsi" w:cstheme="majorHAnsi"/>
        </w:rPr>
        <w:t>[Organisatie]</w:t>
      </w:r>
      <w:r w:rsidR="004B0130" w:rsidRPr="007045A5">
        <w:rPr>
          <w:rFonts w:asciiTheme="majorHAnsi" w:hAnsiTheme="majorHAnsi" w:cstheme="majorHAnsi"/>
        </w:rPr>
        <w:t xml:space="preserve"> persoonsgegevens aan externe partijen mag doorgeven als dit noodzakelijk is voor de uitvoering van die overeenkomst.</w:t>
      </w:r>
    </w:p>
    <w:p w14:paraId="27EEF95F" w14:textId="77777777" w:rsidR="004B0130" w:rsidRPr="007045A5" w:rsidRDefault="004B0130" w:rsidP="00625D36">
      <w:pPr>
        <w:spacing w:line="240" w:lineRule="auto"/>
        <w:rPr>
          <w:rFonts w:asciiTheme="majorHAnsi" w:hAnsiTheme="majorHAnsi" w:cstheme="majorHAnsi"/>
          <w:u w:val="single"/>
        </w:rPr>
      </w:pPr>
    </w:p>
    <w:p w14:paraId="15E16BE2" w14:textId="77777777" w:rsidR="004B0130" w:rsidRPr="007045A5" w:rsidRDefault="004B0130" w:rsidP="00625D36">
      <w:pPr>
        <w:spacing w:line="240" w:lineRule="auto"/>
        <w:ind w:left="360"/>
        <w:rPr>
          <w:rFonts w:asciiTheme="majorHAnsi" w:hAnsiTheme="majorHAnsi" w:cstheme="majorHAnsi"/>
          <w:u w:val="single"/>
        </w:rPr>
      </w:pPr>
      <w:r w:rsidRPr="007045A5">
        <w:rPr>
          <w:rFonts w:asciiTheme="majorHAnsi" w:hAnsiTheme="majorHAnsi" w:cstheme="majorHAnsi"/>
          <w:u w:val="single"/>
        </w:rPr>
        <w:t>Gerechtvaardigd belang</w:t>
      </w:r>
    </w:p>
    <w:p w14:paraId="03F483B0" w14:textId="0F04E5CD" w:rsidR="004B0130" w:rsidRPr="007045A5" w:rsidRDefault="0023196D" w:rsidP="00625D36">
      <w:pPr>
        <w:spacing w:after="240" w:line="240" w:lineRule="auto"/>
        <w:ind w:left="360"/>
        <w:rPr>
          <w:rFonts w:asciiTheme="majorHAnsi" w:hAnsiTheme="majorHAnsi" w:cstheme="majorHAnsi"/>
          <w:iCs/>
        </w:rPr>
      </w:pPr>
      <w:r w:rsidRPr="0023196D">
        <w:rPr>
          <w:rFonts w:asciiTheme="majorHAnsi" w:hAnsiTheme="majorHAnsi" w:cstheme="majorHAnsi"/>
          <w:iCs/>
        </w:rPr>
        <w:fldChar w:fldCharType="begin">
          <w:ffData>
            <w:name w:val=""/>
            <w:enabled/>
            <w:calcOnExit w:val="0"/>
            <w:textInput>
              <w:default w:val="[Organisatie]"/>
            </w:textInput>
          </w:ffData>
        </w:fldChar>
      </w:r>
      <w:r w:rsidRPr="0023196D">
        <w:rPr>
          <w:rFonts w:asciiTheme="majorHAnsi" w:hAnsiTheme="majorHAnsi" w:cstheme="majorHAnsi"/>
          <w:iCs/>
        </w:rPr>
        <w:instrText xml:space="preserve"> FORMTEXT </w:instrText>
      </w:r>
      <w:r w:rsidRPr="0023196D">
        <w:rPr>
          <w:rFonts w:asciiTheme="majorHAnsi" w:hAnsiTheme="majorHAnsi" w:cstheme="majorHAnsi"/>
          <w:iCs/>
        </w:rPr>
      </w:r>
      <w:r w:rsidRPr="0023196D">
        <w:rPr>
          <w:rFonts w:asciiTheme="majorHAnsi" w:hAnsiTheme="majorHAnsi" w:cstheme="majorHAnsi"/>
          <w:iCs/>
        </w:rPr>
        <w:fldChar w:fldCharType="separate"/>
      </w:r>
      <w:r w:rsidRPr="0023196D">
        <w:rPr>
          <w:rFonts w:asciiTheme="majorHAnsi" w:hAnsiTheme="majorHAnsi" w:cstheme="majorHAnsi"/>
          <w:iCs/>
        </w:rPr>
        <w:t>[Organisatie]</w:t>
      </w:r>
      <w:r w:rsidRPr="0023196D">
        <w:rPr>
          <w:rFonts w:asciiTheme="majorHAnsi" w:hAnsiTheme="majorHAnsi" w:cstheme="majorHAnsi"/>
          <w:iCs/>
        </w:rPr>
        <w:fldChar w:fldCharType="end"/>
      </w:r>
      <w:r>
        <w:rPr>
          <w:rFonts w:asciiTheme="majorHAnsi" w:hAnsiTheme="majorHAnsi" w:cstheme="majorHAnsi"/>
          <w:iCs/>
        </w:rPr>
        <w:t xml:space="preserve"> </w:t>
      </w:r>
      <w:r w:rsidR="004B0130" w:rsidRPr="007045A5">
        <w:rPr>
          <w:rFonts w:asciiTheme="majorHAnsi" w:hAnsiTheme="majorHAnsi" w:cstheme="majorHAnsi"/>
          <w:iCs/>
        </w:rPr>
        <w:t xml:space="preserve">mag persoonsgegevens doorgeven aan derden </w:t>
      </w:r>
      <w:r w:rsidR="004B0130" w:rsidRPr="007045A5">
        <w:rPr>
          <w:rFonts w:asciiTheme="majorHAnsi" w:hAnsiTheme="majorHAnsi" w:cstheme="majorHAnsi"/>
          <w:bCs/>
          <w:iCs/>
        </w:rPr>
        <w:t xml:space="preserve">als dat noodzakelijk is voor het gerechtvaardigd belang van </w:t>
      </w:r>
      <w:r>
        <w:rPr>
          <w:rFonts w:asciiTheme="majorHAnsi" w:hAnsiTheme="majorHAnsi" w:cstheme="majorHAnsi"/>
          <w:bCs/>
          <w:iCs/>
        </w:rPr>
        <w:t>de organisatie</w:t>
      </w:r>
      <w:r w:rsidR="004B0130" w:rsidRPr="007045A5">
        <w:rPr>
          <w:rFonts w:asciiTheme="majorHAnsi" w:hAnsiTheme="majorHAnsi" w:cstheme="majorHAnsi"/>
          <w:bCs/>
          <w:iCs/>
        </w:rPr>
        <w:t xml:space="preserve"> (bijvoorbeeld het verstrekken zakelijke telefoonnummers of e-mailadressen van een medewerker voor contact met externen) of van een derde (bijvoorbeeld aan de politie op haar verzoek als er nog geen sprake is van een wettelijke verplichting). Het gaat hier om handelingen die vallen onder de normale bedrijfsvoering of het dagelijks beheer van </w:t>
      </w:r>
      <w:r>
        <w:rPr>
          <w:rFonts w:asciiTheme="majorHAnsi" w:hAnsiTheme="majorHAnsi" w:cstheme="majorHAnsi"/>
          <w:bCs/>
          <w:iCs/>
        </w:rPr>
        <w:t xml:space="preserve">de organisatie. </w:t>
      </w:r>
      <w:r w:rsidRPr="0023196D">
        <w:rPr>
          <w:rFonts w:asciiTheme="majorHAnsi" w:hAnsiTheme="majorHAnsi" w:cstheme="majorHAnsi"/>
          <w:iCs/>
        </w:rPr>
        <w:fldChar w:fldCharType="begin">
          <w:ffData>
            <w:name w:val=""/>
            <w:enabled/>
            <w:calcOnExit w:val="0"/>
            <w:textInput>
              <w:default w:val="[Organisatie]"/>
            </w:textInput>
          </w:ffData>
        </w:fldChar>
      </w:r>
      <w:r w:rsidRPr="0023196D">
        <w:rPr>
          <w:rFonts w:asciiTheme="majorHAnsi" w:hAnsiTheme="majorHAnsi" w:cstheme="majorHAnsi"/>
          <w:iCs/>
        </w:rPr>
        <w:instrText xml:space="preserve"> FORMTEXT </w:instrText>
      </w:r>
      <w:r w:rsidRPr="0023196D">
        <w:rPr>
          <w:rFonts w:asciiTheme="majorHAnsi" w:hAnsiTheme="majorHAnsi" w:cstheme="majorHAnsi"/>
          <w:iCs/>
        </w:rPr>
      </w:r>
      <w:r w:rsidRPr="0023196D">
        <w:rPr>
          <w:rFonts w:asciiTheme="majorHAnsi" w:hAnsiTheme="majorHAnsi" w:cstheme="majorHAnsi"/>
          <w:iCs/>
        </w:rPr>
        <w:fldChar w:fldCharType="separate"/>
      </w:r>
      <w:r w:rsidRPr="0023196D">
        <w:rPr>
          <w:rFonts w:asciiTheme="majorHAnsi" w:hAnsiTheme="majorHAnsi" w:cstheme="majorHAnsi"/>
          <w:iCs/>
        </w:rPr>
        <w:t>[Organisatie]</w:t>
      </w:r>
      <w:r w:rsidRPr="0023196D">
        <w:rPr>
          <w:rFonts w:asciiTheme="majorHAnsi" w:hAnsiTheme="majorHAnsi" w:cstheme="majorHAnsi"/>
          <w:iCs/>
        </w:rPr>
        <w:fldChar w:fldCharType="end"/>
      </w:r>
      <w:r>
        <w:rPr>
          <w:rFonts w:asciiTheme="majorHAnsi" w:hAnsiTheme="majorHAnsi" w:cstheme="majorHAnsi"/>
          <w:iCs/>
        </w:rPr>
        <w:t xml:space="preserve"> </w:t>
      </w:r>
      <w:r w:rsidR="004B0130" w:rsidRPr="007045A5">
        <w:rPr>
          <w:rFonts w:asciiTheme="majorHAnsi" w:hAnsiTheme="majorHAnsi" w:cstheme="majorHAnsi"/>
          <w:iCs/>
        </w:rPr>
        <w:t xml:space="preserve">moet zich wel afvragen of met anonieme en/of met minder gegevens of via een minder ingrijpende weg hetzelfde resultaat kan worden bereikt. Ook moet </w:t>
      </w:r>
      <w:r w:rsidRPr="0023196D">
        <w:rPr>
          <w:rFonts w:asciiTheme="majorHAnsi" w:hAnsiTheme="majorHAnsi" w:cstheme="majorHAnsi"/>
          <w:iCs/>
        </w:rPr>
        <w:fldChar w:fldCharType="begin">
          <w:ffData>
            <w:name w:val=""/>
            <w:enabled/>
            <w:calcOnExit w:val="0"/>
            <w:textInput>
              <w:default w:val="[Organisatie]"/>
            </w:textInput>
          </w:ffData>
        </w:fldChar>
      </w:r>
      <w:r w:rsidRPr="0023196D">
        <w:rPr>
          <w:rFonts w:asciiTheme="majorHAnsi" w:hAnsiTheme="majorHAnsi" w:cstheme="majorHAnsi"/>
          <w:iCs/>
        </w:rPr>
        <w:instrText xml:space="preserve"> FORMTEXT </w:instrText>
      </w:r>
      <w:r w:rsidRPr="0023196D">
        <w:rPr>
          <w:rFonts w:asciiTheme="majorHAnsi" w:hAnsiTheme="majorHAnsi" w:cstheme="majorHAnsi"/>
          <w:iCs/>
        </w:rPr>
      </w:r>
      <w:r w:rsidRPr="0023196D">
        <w:rPr>
          <w:rFonts w:asciiTheme="majorHAnsi" w:hAnsiTheme="majorHAnsi" w:cstheme="majorHAnsi"/>
          <w:iCs/>
        </w:rPr>
        <w:fldChar w:fldCharType="separate"/>
      </w:r>
      <w:r w:rsidRPr="0023196D">
        <w:rPr>
          <w:rFonts w:asciiTheme="majorHAnsi" w:hAnsiTheme="majorHAnsi" w:cstheme="majorHAnsi"/>
          <w:iCs/>
        </w:rPr>
        <w:t>[Organisatie]</w:t>
      </w:r>
      <w:r w:rsidRPr="0023196D">
        <w:rPr>
          <w:rFonts w:asciiTheme="majorHAnsi" w:hAnsiTheme="majorHAnsi" w:cstheme="majorHAnsi"/>
          <w:iCs/>
        </w:rPr>
        <w:fldChar w:fldCharType="end"/>
      </w:r>
      <w:r>
        <w:rPr>
          <w:rFonts w:asciiTheme="majorHAnsi" w:hAnsiTheme="majorHAnsi" w:cstheme="majorHAnsi"/>
          <w:iCs/>
        </w:rPr>
        <w:t xml:space="preserve"> </w:t>
      </w:r>
      <w:r w:rsidR="004B0130" w:rsidRPr="007045A5">
        <w:rPr>
          <w:rFonts w:asciiTheme="majorHAnsi" w:hAnsiTheme="majorHAnsi" w:cstheme="majorHAnsi"/>
          <w:iCs/>
        </w:rPr>
        <w:t>een privacy</w:t>
      </w:r>
      <w:r w:rsidR="00CB3455">
        <w:rPr>
          <w:rFonts w:asciiTheme="majorHAnsi" w:hAnsiTheme="majorHAnsi" w:cstheme="majorHAnsi"/>
          <w:iCs/>
        </w:rPr>
        <w:t>beoordeling</w:t>
      </w:r>
      <w:r w:rsidR="004B0130" w:rsidRPr="007045A5">
        <w:rPr>
          <w:rFonts w:asciiTheme="majorHAnsi" w:hAnsiTheme="majorHAnsi" w:cstheme="majorHAnsi"/>
          <w:iCs/>
        </w:rPr>
        <w:t xml:space="preserve"> uitvoeren. Dit betekent </w:t>
      </w:r>
      <w:r>
        <w:rPr>
          <w:rFonts w:asciiTheme="majorHAnsi" w:hAnsiTheme="majorHAnsi" w:cstheme="majorHAnsi"/>
          <w:iCs/>
        </w:rPr>
        <w:t xml:space="preserve">dat </w:t>
      </w:r>
      <w:r w:rsidRPr="0023196D">
        <w:rPr>
          <w:rFonts w:asciiTheme="majorHAnsi" w:hAnsiTheme="majorHAnsi" w:cstheme="majorHAnsi"/>
          <w:iCs/>
        </w:rPr>
        <w:fldChar w:fldCharType="begin">
          <w:ffData>
            <w:name w:val=""/>
            <w:enabled/>
            <w:calcOnExit w:val="0"/>
            <w:textInput>
              <w:default w:val="[Organisatie]"/>
            </w:textInput>
          </w:ffData>
        </w:fldChar>
      </w:r>
      <w:r w:rsidRPr="0023196D">
        <w:rPr>
          <w:rFonts w:asciiTheme="majorHAnsi" w:hAnsiTheme="majorHAnsi" w:cstheme="majorHAnsi"/>
          <w:iCs/>
        </w:rPr>
        <w:instrText xml:space="preserve"> FORMTEXT </w:instrText>
      </w:r>
      <w:r w:rsidRPr="0023196D">
        <w:rPr>
          <w:rFonts w:asciiTheme="majorHAnsi" w:hAnsiTheme="majorHAnsi" w:cstheme="majorHAnsi"/>
          <w:iCs/>
        </w:rPr>
      </w:r>
      <w:r w:rsidRPr="0023196D">
        <w:rPr>
          <w:rFonts w:asciiTheme="majorHAnsi" w:hAnsiTheme="majorHAnsi" w:cstheme="majorHAnsi"/>
          <w:iCs/>
        </w:rPr>
        <w:fldChar w:fldCharType="separate"/>
      </w:r>
      <w:r w:rsidRPr="0023196D">
        <w:rPr>
          <w:rFonts w:asciiTheme="majorHAnsi" w:hAnsiTheme="majorHAnsi" w:cstheme="majorHAnsi"/>
          <w:iCs/>
        </w:rPr>
        <w:t>[Organisatie]</w:t>
      </w:r>
      <w:r w:rsidRPr="0023196D">
        <w:rPr>
          <w:rFonts w:asciiTheme="majorHAnsi" w:hAnsiTheme="majorHAnsi" w:cstheme="majorHAnsi"/>
          <w:iCs/>
        </w:rPr>
        <w:fldChar w:fldCharType="end"/>
      </w:r>
      <w:r w:rsidR="004B0130" w:rsidRPr="007045A5">
        <w:rPr>
          <w:rFonts w:asciiTheme="majorHAnsi" w:hAnsiTheme="majorHAnsi" w:cstheme="majorHAnsi"/>
          <w:iCs/>
        </w:rPr>
        <w:t xml:space="preserve"> het belang van de medewerker moet afwegen tegen het belang van </w:t>
      </w:r>
      <w:r>
        <w:rPr>
          <w:rFonts w:asciiTheme="majorHAnsi" w:hAnsiTheme="majorHAnsi" w:cstheme="majorHAnsi"/>
          <w:iCs/>
        </w:rPr>
        <w:t>de organisatie zelf</w:t>
      </w:r>
      <w:r w:rsidR="004B0130" w:rsidRPr="007045A5">
        <w:rPr>
          <w:rFonts w:asciiTheme="majorHAnsi" w:hAnsiTheme="majorHAnsi" w:cstheme="majorHAnsi"/>
          <w:iCs/>
        </w:rPr>
        <w:t xml:space="preserve"> bij het verstrekken van de gegevens.</w:t>
      </w:r>
    </w:p>
    <w:p w14:paraId="566CAE75" w14:textId="77777777" w:rsidR="004B0130" w:rsidRPr="007045A5" w:rsidRDefault="004B0130" w:rsidP="00625D36">
      <w:pPr>
        <w:spacing w:line="240" w:lineRule="auto"/>
        <w:ind w:left="360"/>
        <w:rPr>
          <w:rFonts w:asciiTheme="majorHAnsi" w:hAnsiTheme="majorHAnsi" w:cstheme="majorHAnsi"/>
          <w:u w:val="single"/>
        </w:rPr>
      </w:pPr>
      <w:r w:rsidRPr="007045A5">
        <w:rPr>
          <w:rFonts w:asciiTheme="majorHAnsi" w:hAnsiTheme="majorHAnsi" w:cstheme="majorHAnsi"/>
          <w:u w:val="single"/>
        </w:rPr>
        <w:t>Vitaal belang</w:t>
      </w:r>
    </w:p>
    <w:p w14:paraId="226DAF33" w14:textId="235B8284" w:rsidR="004B0130" w:rsidRPr="007045A5" w:rsidRDefault="0023196D" w:rsidP="00625D36">
      <w:pPr>
        <w:spacing w:line="240" w:lineRule="auto"/>
        <w:ind w:left="360"/>
        <w:rPr>
          <w:rFonts w:asciiTheme="majorHAnsi" w:hAnsiTheme="majorHAnsi" w:cstheme="majorHAnsi"/>
        </w:rPr>
      </w:pPr>
      <w:r w:rsidRPr="0023196D">
        <w:rPr>
          <w:rFonts w:asciiTheme="majorHAnsi" w:hAnsiTheme="majorHAnsi" w:cstheme="majorHAnsi"/>
        </w:rPr>
        <w:fldChar w:fldCharType="begin">
          <w:ffData>
            <w:name w:val=""/>
            <w:enabled/>
            <w:calcOnExit w:val="0"/>
            <w:textInput>
              <w:default w:val="[Organisatie]"/>
            </w:textInput>
          </w:ffData>
        </w:fldChar>
      </w:r>
      <w:r w:rsidRPr="0023196D">
        <w:rPr>
          <w:rFonts w:asciiTheme="majorHAnsi" w:hAnsiTheme="majorHAnsi" w:cstheme="majorHAnsi"/>
        </w:rPr>
        <w:instrText xml:space="preserve"> FORMTEXT </w:instrText>
      </w:r>
      <w:r w:rsidRPr="0023196D">
        <w:rPr>
          <w:rFonts w:asciiTheme="majorHAnsi" w:hAnsiTheme="majorHAnsi" w:cstheme="majorHAnsi"/>
        </w:rPr>
      </w:r>
      <w:r w:rsidRPr="0023196D">
        <w:rPr>
          <w:rFonts w:asciiTheme="majorHAnsi" w:hAnsiTheme="majorHAnsi" w:cstheme="majorHAnsi"/>
        </w:rPr>
        <w:fldChar w:fldCharType="separate"/>
      </w:r>
      <w:r w:rsidRPr="0023196D">
        <w:rPr>
          <w:rFonts w:asciiTheme="majorHAnsi" w:hAnsiTheme="majorHAnsi" w:cstheme="majorHAnsi"/>
        </w:rPr>
        <w:t>[Organisatie]</w:t>
      </w:r>
      <w:r w:rsidRPr="0023196D">
        <w:rPr>
          <w:rFonts w:asciiTheme="majorHAnsi" w:hAnsiTheme="majorHAnsi" w:cstheme="majorHAnsi"/>
        </w:rPr>
        <w:fldChar w:fldCharType="end"/>
      </w:r>
      <w:r>
        <w:rPr>
          <w:rFonts w:asciiTheme="majorHAnsi" w:hAnsiTheme="majorHAnsi" w:cstheme="majorHAnsi"/>
        </w:rPr>
        <w:t xml:space="preserve"> </w:t>
      </w:r>
      <w:r w:rsidR="004B0130" w:rsidRPr="007045A5">
        <w:rPr>
          <w:rFonts w:asciiTheme="majorHAnsi" w:hAnsiTheme="majorHAnsi" w:cstheme="majorHAnsi"/>
        </w:rPr>
        <w:t xml:space="preserve">mag persoonsgegevens doorgeven aan derden als dat voor de medewerker een levensreddende handeling kan zijn, bijvoorbeeld als de medewerker buiten bewustzijn is. </w:t>
      </w:r>
    </w:p>
    <w:p w14:paraId="64E6F232" w14:textId="77777777" w:rsidR="004B0130" w:rsidRPr="007045A5" w:rsidRDefault="004B0130" w:rsidP="00625D36">
      <w:pPr>
        <w:spacing w:line="240" w:lineRule="auto"/>
        <w:ind w:left="360"/>
        <w:rPr>
          <w:rFonts w:asciiTheme="majorHAnsi" w:hAnsiTheme="majorHAnsi" w:cstheme="majorHAnsi"/>
          <w:u w:val="single"/>
        </w:rPr>
      </w:pPr>
    </w:p>
    <w:p w14:paraId="0AE64AA0" w14:textId="77777777" w:rsidR="004B0130" w:rsidRPr="007045A5" w:rsidRDefault="004B0130" w:rsidP="00625D36">
      <w:pPr>
        <w:spacing w:line="240" w:lineRule="auto"/>
        <w:ind w:left="360"/>
        <w:rPr>
          <w:rFonts w:asciiTheme="majorHAnsi" w:hAnsiTheme="majorHAnsi" w:cstheme="majorHAnsi"/>
          <w:u w:val="single"/>
        </w:rPr>
      </w:pPr>
      <w:r w:rsidRPr="007045A5">
        <w:rPr>
          <w:rFonts w:asciiTheme="majorHAnsi" w:hAnsiTheme="majorHAnsi" w:cstheme="majorHAnsi"/>
          <w:u w:val="single"/>
        </w:rPr>
        <w:t>Toestemming van de medewerker</w:t>
      </w:r>
    </w:p>
    <w:p w14:paraId="3FC9832A" w14:textId="12612F08" w:rsidR="004B0130" w:rsidRPr="007045A5" w:rsidRDefault="004B0130" w:rsidP="00625D36">
      <w:pPr>
        <w:spacing w:line="240" w:lineRule="auto"/>
        <w:ind w:left="360"/>
        <w:rPr>
          <w:rFonts w:asciiTheme="majorHAnsi" w:hAnsiTheme="majorHAnsi" w:cstheme="majorHAnsi"/>
        </w:rPr>
      </w:pPr>
      <w:r w:rsidRPr="007045A5">
        <w:rPr>
          <w:rFonts w:asciiTheme="majorHAnsi" w:hAnsiTheme="majorHAnsi" w:cstheme="majorHAnsi"/>
        </w:rPr>
        <w:t>Als geen van bovenstaande criteria van toepassing is, mag de verstrekking van persoonsgegevens alleen plaatsvinden met de (aantoonbare) toestemming van de medewerker.</w:t>
      </w:r>
      <w:r w:rsidR="0023196D">
        <w:rPr>
          <w:rFonts w:asciiTheme="majorHAnsi" w:hAnsiTheme="majorHAnsi" w:cstheme="majorHAnsi"/>
        </w:rPr>
        <w:t xml:space="preserve"> Die toestemming moet aan de wettelijk eisen van de AVG voldoen en </w:t>
      </w:r>
      <w:r w:rsidR="005B0A8B">
        <w:rPr>
          <w:rFonts w:asciiTheme="majorHAnsi" w:hAnsiTheme="majorHAnsi" w:cstheme="majorHAnsi"/>
        </w:rPr>
        <w:t xml:space="preserve">kan </w:t>
      </w:r>
      <w:r w:rsidR="0023196D">
        <w:rPr>
          <w:rFonts w:asciiTheme="majorHAnsi" w:hAnsiTheme="majorHAnsi" w:cstheme="majorHAnsi"/>
        </w:rPr>
        <w:t xml:space="preserve">niet worden gevraagd als er sprake is van een machtsverhouding. </w:t>
      </w:r>
    </w:p>
    <w:p w14:paraId="30B9AE16" w14:textId="77777777" w:rsidR="004B0130" w:rsidRPr="007045A5" w:rsidRDefault="004B0130" w:rsidP="00625D36">
      <w:pPr>
        <w:spacing w:line="240" w:lineRule="auto"/>
        <w:rPr>
          <w:rFonts w:asciiTheme="majorHAnsi" w:hAnsiTheme="majorHAnsi" w:cstheme="majorHAnsi"/>
        </w:rPr>
      </w:pPr>
    </w:p>
    <w:p w14:paraId="7DBF57F2" w14:textId="70D214D8" w:rsidR="004B0130" w:rsidRPr="007045A5" w:rsidRDefault="004B0130" w:rsidP="00625D36">
      <w:pPr>
        <w:pStyle w:val="Lijstalinea"/>
        <w:numPr>
          <w:ilvl w:val="0"/>
          <w:numId w:val="57"/>
        </w:numPr>
        <w:spacing w:line="240" w:lineRule="auto"/>
        <w:rPr>
          <w:rFonts w:asciiTheme="majorHAnsi" w:hAnsiTheme="majorHAnsi" w:cstheme="majorHAnsi"/>
        </w:rPr>
      </w:pPr>
      <w:r w:rsidRPr="007045A5">
        <w:rPr>
          <w:rFonts w:asciiTheme="majorHAnsi" w:hAnsiTheme="majorHAnsi" w:cstheme="majorHAnsi"/>
        </w:rPr>
        <w:t xml:space="preserve">Als de persoonsgegevens (aantoonbaar) zijn geanonimiseerd en dus niet terug te leiden zijn tot een individu, kan de verantwoordelijke beslissen deze zowel binnen als buiten </w:t>
      </w:r>
      <w:r w:rsidR="00504478" w:rsidRPr="007045A5">
        <w:rPr>
          <w:rFonts w:asciiTheme="majorHAnsi" w:hAnsiTheme="majorHAnsi" w:cstheme="majorHAnsi"/>
        </w:rPr>
        <w:fldChar w:fldCharType="begin">
          <w:ffData>
            <w:name w:val=""/>
            <w:enabled/>
            <w:calcOnExit w:val="0"/>
            <w:textInput>
              <w:default w:val="[Organisatie]"/>
            </w:textInput>
          </w:ffData>
        </w:fldChar>
      </w:r>
      <w:r w:rsidR="00504478" w:rsidRPr="007045A5">
        <w:rPr>
          <w:rFonts w:asciiTheme="majorHAnsi" w:hAnsiTheme="majorHAnsi" w:cstheme="majorHAnsi"/>
        </w:rPr>
        <w:instrText xml:space="preserve"> FORMTEXT </w:instrText>
      </w:r>
      <w:r w:rsidR="00504478" w:rsidRPr="007045A5">
        <w:rPr>
          <w:rFonts w:asciiTheme="majorHAnsi" w:hAnsiTheme="majorHAnsi" w:cstheme="majorHAnsi"/>
        </w:rPr>
      </w:r>
      <w:r w:rsidR="00504478" w:rsidRPr="007045A5">
        <w:rPr>
          <w:rFonts w:asciiTheme="majorHAnsi" w:hAnsiTheme="majorHAnsi" w:cstheme="majorHAnsi"/>
        </w:rPr>
        <w:fldChar w:fldCharType="separate"/>
      </w:r>
      <w:r w:rsidR="00504478" w:rsidRPr="007045A5">
        <w:rPr>
          <w:rFonts w:asciiTheme="majorHAnsi" w:hAnsiTheme="majorHAnsi" w:cstheme="majorHAnsi"/>
        </w:rPr>
        <w:t>[Organisatie]</w:t>
      </w:r>
      <w:r w:rsidR="00504478" w:rsidRPr="007045A5">
        <w:rPr>
          <w:rFonts w:asciiTheme="majorHAnsi" w:hAnsiTheme="majorHAnsi" w:cstheme="majorHAnsi"/>
        </w:rPr>
        <w:fldChar w:fldCharType="end"/>
      </w:r>
      <w:r w:rsidR="00504478" w:rsidRPr="007045A5">
        <w:rPr>
          <w:rFonts w:asciiTheme="majorHAnsi" w:hAnsiTheme="majorHAnsi" w:cstheme="majorHAnsi"/>
        </w:rPr>
        <w:t xml:space="preserve"> </w:t>
      </w:r>
      <w:r w:rsidRPr="007045A5">
        <w:rPr>
          <w:rFonts w:asciiTheme="majorHAnsi" w:hAnsiTheme="majorHAnsi" w:cstheme="majorHAnsi"/>
        </w:rPr>
        <w:t xml:space="preserve">te verstrekken voor wetenschappelijk onderzoek en statistiek. </w:t>
      </w:r>
    </w:p>
    <w:p w14:paraId="309DDA2C" w14:textId="77777777" w:rsidR="004B0130" w:rsidRPr="007045A5" w:rsidRDefault="004B0130" w:rsidP="008D1BCB">
      <w:pPr>
        <w:pStyle w:val="Kop2"/>
      </w:pPr>
      <w:bookmarkStart w:id="101" w:name="_Toc523989298"/>
      <w:bookmarkStart w:id="102" w:name="_Toc8122958"/>
      <w:bookmarkStart w:id="103" w:name="_Toc237327319"/>
      <w:r w:rsidRPr="007045A5">
        <w:lastRenderedPageBreak/>
        <w:t>Artikel 22</w:t>
      </w:r>
      <w:r w:rsidRPr="007045A5">
        <w:tab/>
        <w:t>Juridische toetsing van verzoeken</w:t>
      </w:r>
      <w:bookmarkEnd w:id="101"/>
      <w:r w:rsidRPr="007045A5">
        <w:t xml:space="preserve"> om informatie</w:t>
      </w:r>
      <w:bookmarkEnd w:id="102"/>
      <w:bookmarkEnd w:id="103"/>
    </w:p>
    <w:p w14:paraId="32C79C2F" w14:textId="77777777" w:rsidR="004B0130" w:rsidRPr="007045A5" w:rsidRDefault="004B0130" w:rsidP="00625D36">
      <w:pPr>
        <w:spacing w:line="240" w:lineRule="auto"/>
        <w:rPr>
          <w:rFonts w:asciiTheme="majorHAnsi" w:hAnsiTheme="majorHAnsi" w:cstheme="majorHAnsi"/>
          <w:iCs/>
        </w:rPr>
      </w:pPr>
      <w:r w:rsidRPr="007045A5">
        <w:rPr>
          <w:rFonts w:asciiTheme="majorHAnsi" w:hAnsiTheme="majorHAnsi" w:cstheme="majorHAnsi"/>
        </w:rPr>
        <w:t>Voor elke verwerking en verstrekking van persoonsgegevens op basis van een van de noodzakelijkheidsgrondslagen (alle wettelijke grondslagen zoals bedoeld in artikel 21 behalve de grondslag 'toestemming'), geldt dat deze ook de noodzakelijkheidstoets moeten doorstaan</w:t>
      </w:r>
      <w:r w:rsidRPr="007045A5">
        <w:rPr>
          <w:rFonts w:asciiTheme="majorHAnsi" w:hAnsiTheme="majorHAnsi" w:cstheme="majorHAnsi"/>
          <w:iCs/>
        </w:rPr>
        <w:t>. Daarvoor gelden de volgende eisen:</w:t>
      </w:r>
    </w:p>
    <w:p w14:paraId="2EBF7484" w14:textId="77777777" w:rsidR="004B0130" w:rsidRPr="007045A5" w:rsidRDefault="004B0130" w:rsidP="00625D36">
      <w:pPr>
        <w:spacing w:line="240" w:lineRule="auto"/>
        <w:rPr>
          <w:rFonts w:asciiTheme="majorHAnsi" w:hAnsiTheme="majorHAnsi" w:cstheme="majorHAnsi"/>
          <w:iCs/>
        </w:rPr>
      </w:pPr>
    </w:p>
    <w:p w14:paraId="01E5C3B3" w14:textId="77777777" w:rsidR="004B0130" w:rsidRPr="007045A5" w:rsidRDefault="004B0130" w:rsidP="00625D36">
      <w:pPr>
        <w:pStyle w:val="Lijstalinea"/>
        <w:numPr>
          <w:ilvl w:val="0"/>
          <w:numId w:val="53"/>
        </w:numPr>
        <w:spacing w:line="240" w:lineRule="auto"/>
        <w:ind w:left="284" w:hanging="284"/>
        <w:rPr>
          <w:rFonts w:asciiTheme="majorHAnsi" w:hAnsiTheme="majorHAnsi" w:cstheme="majorHAnsi"/>
          <w:iCs/>
        </w:rPr>
      </w:pPr>
      <w:r w:rsidRPr="007045A5">
        <w:rPr>
          <w:rFonts w:asciiTheme="majorHAnsi" w:hAnsiTheme="majorHAnsi" w:cstheme="majorHAnsi"/>
          <w:iCs/>
          <w:u w:val="single"/>
        </w:rPr>
        <w:t>Subsidiariteit</w:t>
      </w:r>
    </w:p>
    <w:p w14:paraId="66915209" w14:textId="77777777" w:rsidR="004B0130" w:rsidRPr="007045A5" w:rsidRDefault="004B0130" w:rsidP="00625D36">
      <w:pPr>
        <w:spacing w:line="240" w:lineRule="auto"/>
        <w:ind w:left="284"/>
        <w:rPr>
          <w:rFonts w:asciiTheme="majorHAnsi" w:hAnsiTheme="majorHAnsi" w:cstheme="majorHAnsi"/>
        </w:rPr>
      </w:pPr>
      <w:r w:rsidRPr="007045A5">
        <w:rPr>
          <w:rFonts w:asciiTheme="majorHAnsi" w:hAnsiTheme="majorHAnsi" w:cstheme="majorHAnsi"/>
        </w:rPr>
        <w:t xml:space="preserve">Het doel waarvoor de persoonsgegevens worden verwerkt kan in redelijkheid niet op een andere manier worden gerealiseerd. </w:t>
      </w:r>
    </w:p>
    <w:p w14:paraId="70052352" w14:textId="77777777" w:rsidR="004B0130" w:rsidRPr="007045A5" w:rsidRDefault="004B0130" w:rsidP="00625D36">
      <w:pPr>
        <w:spacing w:line="240" w:lineRule="auto"/>
        <w:ind w:left="284" w:hanging="284"/>
        <w:rPr>
          <w:rFonts w:asciiTheme="majorHAnsi" w:hAnsiTheme="majorHAnsi" w:cstheme="majorHAnsi"/>
          <w:iCs/>
        </w:rPr>
      </w:pPr>
    </w:p>
    <w:p w14:paraId="102901E5" w14:textId="77777777" w:rsidR="004B0130" w:rsidRPr="007045A5" w:rsidRDefault="004B0130" w:rsidP="00625D36">
      <w:pPr>
        <w:pStyle w:val="Lijstalinea"/>
        <w:numPr>
          <w:ilvl w:val="0"/>
          <w:numId w:val="53"/>
        </w:numPr>
        <w:spacing w:line="240" w:lineRule="auto"/>
        <w:ind w:left="284" w:hanging="284"/>
        <w:rPr>
          <w:rFonts w:asciiTheme="majorHAnsi" w:hAnsiTheme="majorHAnsi" w:cstheme="majorHAnsi"/>
          <w:iCs/>
        </w:rPr>
      </w:pPr>
      <w:r w:rsidRPr="007045A5">
        <w:rPr>
          <w:rFonts w:asciiTheme="majorHAnsi" w:hAnsiTheme="majorHAnsi" w:cstheme="majorHAnsi"/>
          <w:iCs/>
          <w:u w:val="single"/>
        </w:rPr>
        <w:t>Proportionaliteit en doeltreffendheid</w:t>
      </w:r>
      <w:r w:rsidRPr="007045A5">
        <w:rPr>
          <w:rFonts w:asciiTheme="majorHAnsi" w:hAnsiTheme="majorHAnsi" w:cstheme="majorHAnsi"/>
          <w:iCs/>
        </w:rPr>
        <w:br/>
        <w:t xml:space="preserve">Met de verwerking wordt het gestelde doel behaald en dit staat in verhouding tot het feit dat hiervoor persoonsgegevens moeten worden verwerkt (de inbreuk op de belangen van de medewerker mag niet onevenredig groot zijn in verhouding tot het doel). </w:t>
      </w:r>
    </w:p>
    <w:p w14:paraId="103A6079" w14:textId="3EC78412" w:rsidR="004B0130" w:rsidRPr="007045A5" w:rsidRDefault="004B0130" w:rsidP="00625D36">
      <w:pPr>
        <w:spacing w:line="240" w:lineRule="auto"/>
        <w:ind w:left="284" w:hanging="284"/>
        <w:rPr>
          <w:rFonts w:asciiTheme="majorHAnsi" w:hAnsiTheme="majorHAnsi" w:cstheme="majorHAnsi"/>
          <w:iCs/>
        </w:rPr>
      </w:pPr>
    </w:p>
    <w:p w14:paraId="2A93B0DD" w14:textId="0EC512CA" w:rsidR="004B0130" w:rsidRPr="007045A5" w:rsidRDefault="004B0130" w:rsidP="00625D36">
      <w:pPr>
        <w:pStyle w:val="Lijstalinea"/>
        <w:numPr>
          <w:ilvl w:val="0"/>
          <w:numId w:val="53"/>
        </w:numPr>
        <w:spacing w:line="240" w:lineRule="auto"/>
        <w:ind w:left="284" w:hanging="284"/>
        <w:rPr>
          <w:rFonts w:asciiTheme="majorHAnsi" w:hAnsiTheme="majorHAnsi" w:cstheme="majorHAnsi"/>
          <w:b/>
          <w:bCs/>
        </w:rPr>
      </w:pPr>
      <w:r w:rsidRPr="007045A5">
        <w:rPr>
          <w:rFonts w:asciiTheme="majorHAnsi" w:hAnsiTheme="majorHAnsi" w:cstheme="majorHAnsi"/>
          <w:u w:val="single"/>
        </w:rPr>
        <w:t>Dataminimalisatie</w:t>
      </w:r>
      <w:r w:rsidRPr="007045A5">
        <w:rPr>
          <w:rFonts w:asciiTheme="majorHAnsi" w:hAnsiTheme="majorHAnsi" w:cstheme="majorHAnsi"/>
        </w:rPr>
        <w:br/>
      </w:r>
      <w:r w:rsidR="00612A39" w:rsidRPr="00612A39">
        <w:rPr>
          <w:rFonts w:asciiTheme="majorHAnsi" w:hAnsiTheme="majorHAnsi" w:cstheme="majorHAnsi"/>
        </w:rPr>
        <w:fldChar w:fldCharType="begin">
          <w:ffData>
            <w:name w:val=""/>
            <w:enabled/>
            <w:calcOnExit w:val="0"/>
            <w:textInput>
              <w:default w:val="[Organisatie]"/>
            </w:textInput>
          </w:ffData>
        </w:fldChar>
      </w:r>
      <w:r w:rsidR="00612A39" w:rsidRPr="00612A39">
        <w:rPr>
          <w:rFonts w:asciiTheme="majorHAnsi" w:hAnsiTheme="majorHAnsi" w:cstheme="majorHAnsi"/>
        </w:rPr>
        <w:instrText xml:space="preserve"> FORMTEXT </w:instrText>
      </w:r>
      <w:r w:rsidR="00612A39" w:rsidRPr="00612A39">
        <w:rPr>
          <w:rFonts w:asciiTheme="majorHAnsi" w:hAnsiTheme="majorHAnsi" w:cstheme="majorHAnsi"/>
        </w:rPr>
      </w:r>
      <w:r w:rsidR="00612A39" w:rsidRPr="00612A39">
        <w:rPr>
          <w:rFonts w:asciiTheme="majorHAnsi" w:hAnsiTheme="majorHAnsi" w:cstheme="majorHAnsi"/>
        </w:rPr>
        <w:fldChar w:fldCharType="separate"/>
      </w:r>
      <w:r w:rsidR="00612A39" w:rsidRPr="00612A39">
        <w:rPr>
          <w:rFonts w:asciiTheme="majorHAnsi" w:hAnsiTheme="majorHAnsi" w:cstheme="majorHAnsi"/>
        </w:rPr>
        <w:t>[Organisatie]</w:t>
      </w:r>
      <w:r w:rsidR="00612A39" w:rsidRPr="00612A39">
        <w:rPr>
          <w:rFonts w:asciiTheme="majorHAnsi" w:hAnsiTheme="majorHAnsi" w:cstheme="majorHAnsi"/>
        </w:rPr>
        <w:fldChar w:fldCharType="end"/>
      </w:r>
      <w:r w:rsidR="00612A39">
        <w:rPr>
          <w:rFonts w:asciiTheme="majorHAnsi" w:hAnsiTheme="majorHAnsi" w:cstheme="majorHAnsi"/>
        </w:rPr>
        <w:t xml:space="preserve"> </w:t>
      </w:r>
      <w:r w:rsidRPr="007045A5">
        <w:rPr>
          <w:rFonts w:asciiTheme="majorHAnsi" w:hAnsiTheme="majorHAnsi" w:cstheme="majorHAnsi"/>
        </w:rPr>
        <w:t>v</w:t>
      </w:r>
      <w:r w:rsidR="007F7A7E">
        <w:rPr>
          <w:rFonts w:asciiTheme="majorHAnsi" w:hAnsiTheme="majorHAnsi" w:cstheme="majorHAnsi"/>
        </w:rPr>
        <w:t>erzameld en v</w:t>
      </w:r>
      <w:r w:rsidRPr="007045A5">
        <w:rPr>
          <w:rFonts w:asciiTheme="majorHAnsi" w:hAnsiTheme="majorHAnsi" w:cstheme="majorHAnsi"/>
        </w:rPr>
        <w:t xml:space="preserve">erstrekt niet meer gegevens dan nodig. Zo verstrekt </w:t>
      </w:r>
      <w:r w:rsidR="00612A39" w:rsidRPr="00612A39">
        <w:rPr>
          <w:rFonts w:asciiTheme="majorHAnsi" w:hAnsiTheme="majorHAnsi" w:cstheme="majorHAnsi"/>
        </w:rPr>
        <w:fldChar w:fldCharType="begin">
          <w:ffData>
            <w:name w:val=""/>
            <w:enabled/>
            <w:calcOnExit w:val="0"/>
            <w:textInput>
              <w:default w:val="[Organisatie]"/>
            </w:textInput>
          </w:ffData>
        </w:fldChar>
      </w:r>
      <w:r w:rsidR="00612A39" w:rsidRPr="00612A39">
        <w:rPr>
          <w:rFonts w:asciiTheme="majorHAnsi" w:hAnsiTheme="majorHAnsi" w:cstheme="majorHAnsi"/>
        </w:rPr>
        <w:instrText xml:space="preserve"> FORMTEXT </w:instrText>
      </w:r>
      <w:r w:rsidR="00612A39" w:rsidRPr="00612A39">
        <w:rPr>
          <w:rFonts w:asciiTheme="majorHAnsi" w:hAnsiTheme="majorHAnsi" w:cstheme="majorHAnsi"/>
        </w:rPr>
      </w:r>
      <w:r w:rsidR="00612A39" w:rsidRPr="00612A39">
        <w:rPr>
          <w:rFonts w:asciiTheme="majorHAnsi" w:hAnsiTheme="majorHAnsi" w:cstheme="majorHAnsi"/>
        </w:rPr>
        <w:fldChar w:fldCharType="separate"/>
      </w:r>
      <w:r w:rsidR="00612A39" w:rsidRPr="00612A39">
        <w:rPr>
          <w:rFonts w:asciiTheme="majorHAnsi" w:hAnsiTheme="majorHAnsi" w:cstheme="majorHAnsi"/>
        </w:rPr>
        <w:t>[Organisatie]</w:t>
      </w:r>
      <w:r w:rsidR="00612A39" w:rsidRPr="00612A39">
        <w:rPr>
          <w:rFonts w:asciiTheme="majorHAnsi" w:hAnsiTheme="majorHAnsi" w:cstheme="majorHAnsi"/>
        </w:rPr>
        <w:fldChar w:fldCharType="end"/>
      </w:r>
      <w:r w:rsidR="00612A39">
        <w:rPr>
          <w:rFonts w:asciiTheme="majorHAnsi" w:hAnsiTheme="majorHAnsi" w:cstheme="majorHAnsi"/>
        </w:rPr>
        <w:t xml:space="preserve"> </w:t>
      </w:r>
      <w:r w:rsidRPr="007045A5">
        <w:rPr>
          <w:rFonts w:asciiTheme="majorHAnsi" w:hAnsiTheme="majorHAnsi" w:cstheme="majorHAnsi"/>
        </w:rPr>
        <w:t xml:space="preserve">bijvoorbeeld niet de volledige administratie van een bepaalde verwerking, maar alleen dat gedeelte ervan waarmee het </w:t>
      </w:r>
      <w:proofErr w:type="gramStart"/>
      <w:r w:rsidR="00D64204">
        <w:rPr>
          <w:rFonts w:asciiTheme="majorHAnsi" w:hAnsiTheme="majorHAnsi" w:cstheme="majorHAnsi"/>
        </w:rPr>
        <w:t xml:space="preserve">beoogde </w:t>
      </w:r>
      <w:r w:rsidRPr="007045A5">
        <w:rPr>
          <w:rFonts w:asciiTheme="majorHAnsi" w:hAnsiTheme="majorHAnsi" w:cstheme="majorHAnsi"/>
        </w:rPr>
        <w:t>doel</w:t>
      </w:r>
      <w:proofErr w:type="gramEnd"/>
      <w:r w:rsidRPr="007045A5">
        <w:rPr>
          <w:rFonts w:asciiTheme="majorHAnsi" w:hAnsiTheme="majorHAnsi" w:cstheme="majorHAnsi"/>
        </w:rPr>
        <w:t xml:space="preserve"> kan worden bereikt.</w:t>
      </w:r>
      <w:bookmarkStart w:id="104" w:name="_Toc523989299"/>
    </w:p>
    <w:p w14:paraId="7EF4DCE2" w14:textId="77777777" w:rsidR="004B0130" w:rsidRPr="007045A5" w:rsidRDefault="004B0130" w:rsidP="00625D36">
      <w:pPr>
        <w:pStyle w:val="Lijstalinea"/>
        <w:spacing w:line="240" w:lineRule="auto"/>
        <w:rPr>
          <w:rFonts w:asciiTheme="majorHAnsi" w:hAnsiTheme="majorHAnsi" w:cstheme="majorHAnsi"/>
          <w:b/>
          <w:iCs/>
        </w:rPr>
      </w:pPr>
    </w:p>
    <w:p w14:paraId="12CAB8B3" w14:textId="2B87DB9D" w:rsidR="004B0130" w:rsidRPr="007045A5" w:rsidRDefault="004B0130" w:rsidP="00625D36">
      <w:pPr>
        <w:pStyle w:val="Lijstalinea"/>
        <w:numPr>
          <w:ilvl w:val="0"/>
          <w:numId w:val="53"/>
        </w:numPr>
        <w:spacing w:line="240" w:lineRule="auto"/>
        <w:ind w:left="284" w:hanging="284"/>
        <w:rPr>
          <w:rFonts w:asciiTheme="majorHAnsi" w:hAnsiTheme="majorHAnsi" w:cstheme="majorHAnsi"/>
          <w:b/>
          <w:bCs/>
        </w:rPr>
      </w:pPr>
      <w:r w:rsidRPr="007045A5">
        <w:rPr>
          <w:rFonts w:asciiTheme="majorHAnsi" w:hAnsiTheme="majorHAnsi" w:cstheme="majorHAnsi"/>
          <w:u w:val="single"/>
        </w:rPr>
        <w:t>Veiligheid</w:t>
      </w:r>
      <w:r w:rsidRPr="007045A5">
        <w:rPr>
          <w:rFonts w:asciiTheme="majorHAnsi" w:hAnsiTheme="majorHAnsi" w:cstheme="majorHAnsi"/>
        </w:rPr>
        <w:br/>
        <w:t xml:space="preserve">Als bijzondere persoonsgegevens deel uitmaken van de gegevensverstrekking, moet </w:t>
      </w:r>
      <w:r w:rsidR="00F65939" w:rsidRPr="00F65939">
        <w:rPr>
          <w:rFonts w:asciiTheme="majorHAnsi" w:hAnsiTheme="majorHAnsi" w:cstheme="majorHAnsi"/>
        </w:rPr>
        <w:fldChar w:fldCharType="begin">
          <w:ffData>
            <w:name w:val=""/>
            <w:enabled/>
            <w:calcOnExit w:val="0"/>
            <w:textInput>
              <w:default w:val="[Organisatie]"/>
            </w:textInput>
          </w:ffData>
        </w:fldChar>
      </w:r>
      <w:r w:rsidR="00F65939" w:rsidRPr="00F65939">
        <w:rPr>
          <w:rFonts w:asciiTheme="majorHAnsi" w:hAnsiTheme="majorHAnsi" w:cstheme="majorHAnsi"/>
        </w:rPr>
        <w:instrText xml:space="preserve"> FORMTEXT </w:instrText>
      </w:r>
      <w:r w:rsidR="00F65939" w:rsidRPr="00F65939">
        <w:rPr>
          <w:rFonts w:asciiTheme="majorHAnsi" w:hAnsiTheme="majorHAnsi" w:cstheme="majorHAnsi"/>
        </w:rPr>
      </w:r>
      <w:r w:rsidR="00F65939" w:rsidRPr="00F65939">
        <w:rPr>
          <w:rFonts w:asciiTheme="majorHAnsi" w:hAnsiTheme="majorHAnsi" w:cstheme="majorHAnsi"/>
        </w:rPr>
        <w:fldChar w:fldCharType="separate"/>
      </w:r>
      <w:r w:rsidR="00F65939" w:rsidRPr="00F65939">
        <w:rPr>
          <w:rFonts w:asciiTheme="majorHAnsi" w:hAnsiTheme="majorHAnsi" w:cstheme="majorHAnsi"/>
        </w:rPr>
        <w:t>[Organisatie]</w:t>
      </w:r>
      <w:r w:rsidR="00F65939" w:rsidRPr="00F65939">
        <w:rPr>
          <w:rFonts w:asciiTheme="majorHAnsi" w:hAnsiTheme="majorHAnsi" w:cstheme="majorHAnsi"/>
        </w:rPr>
        <w:fldChar w:fldCharType="end"/>
      </w:r>
      <w:r w:rsidR="00F65939">
        <w:rPr>
          <w:rFonts w:asciiTheme="majorHAnsi" w:hAnsiTheme="majorHAnsi" w:cstheme="majorHAnsi"/>
        </w:rPr>
        <w:t xml:space="preserve"> </w:t>
      </w:r>
      <w:r w:rsidRPr="007045A5">
        <w:rPr>
          <w:rFonts w:asciiTheme="majorHAnsi" w:hAnsiTheme="majorHAnsi" w:cstheme="majorHAnsi"/>
        </w:rPr>
        <w:t xml:space="preserve">extra (passende, proportionele) waarborgen voor veilige uitwisseling treffen. Denk aan </w:t>
      </w:r>
      <w:r w:rsidR="006F4C0F">
        <w:rPr>
          <w:rFonts w:asciiTheme="majorHAnsi" w:hAnsiTheme="majorHAnsi" w:cstheme="majorHAnsi"/>
        </w:rPr>
        <w:t xml:space="preserve">moderne </w:t>
      </w:r>
      <w:r w:rsidRPr="007045A5">
        <w:rPr>
          <w:rFonts w:asciiTheme="majorHAnsi" w:hAnsiTheme="majorHAnsi" w:cstheme="majorHAnsi"/>
        </w:rPr>
        <w:t>encryptie</w:t>
      </w:r>
      <w:r w:rsidR="006F4C0F">
        <w:rPr>
          <w:rFonts w:asciiTheme="majorHAnsi" w:hAnsiTheme="majorHAnsi" w:cstheme="majorHAnsi"/>
        </w:rPr>
        <w:t>technieken</w:t>
      </w:r>
      <w:r w:rsidRPr="007045A5">
        <w:rPr>
          <w:rFonts w:asciiTheme="majorHAnsi" w:hAnsiTheme="majorHAnsi" w:cstheme="majorHAnsi"/>
        </w:rPr>
        <w:t xml:space="preserve"> en uitwisseling via een veilig platform</w:t>
      </w:r>
      <w:r w:rsidR="006F4C0F">
        <w:rPr>
          <w:rFonts w:asciiTheme="majorHAnsi" w:hAnsiTheme="majorHAnsi" w:cstheme="majorHAnsi"/>
        </w:rPr>
        <w:t xml:space="preserve"> voor bestandsuitwisseling.</w:t>
      </w:r>
    </w:p>
    <w:p w14:paraId="061C6267" w14:textId="77777777" w:rsidR="004B0130" w:rsidRPr="007045A5" w:rsidRDefault="004B0130" w:rsidP="008D1BCB">
      <w:pPr>
        <w:pStyle w:val="Kop2"/>
      </w:pPr>
      <w:bookmarkStart w:id="105" w:name="_Toc8122959"/>
      <w:bookmarkStart w:id="106" w:name="_Toc237327320"/>
      <w:r w:rsidRPr="007045A5">
        <w:t>Artikel 23</w:t>
      </w:r>
      <w:r w:rsidRPr="007045A5">
        <w:tab/>
        <w:t>Schriftelijke afspraken over gegevensverstrekking</w:t>
      </w:r>
      <w:bookmarkEnd w:id="104"/>
      <w:bookmarkEnd w:id="105"/>
      <w:bookmarkEnd w:id="106"/>
    </w:p>
    <w:p w14:paraId="09F7C5D0" w14:textId="6E411472" w:rsidR="004B0130" w:rsidRPr="007045A5" w:rsidRDefault="004B0130" w:rsidP="00625D36">
      <w:pPr>
        <w:pStyle w:val="Stijla"/>
        <w:numPr>
          <w:ilvl w:val="0"/>
          <w:numId w:val="45"/>
        </w:numPr>
        <w:spacing w:after="240"/>
        <w:jc w:val="left"/>
        <w:rPr>
          <w:rFonts w:asciiTheme="minorHAnsi" w:hAnsiTheme="minorHAnsi" w:cstheme="minorHAnsi"/>
          <w:sz w:val="22"/>
          <w:szCs w:val="22"/>
        </w:rPr>
      </w:pPr>
      <w:r w:rsidRPr="007045A5">
        <w:rPr>
          <w:rFonts w:asciiTheme="minorHAnsi" w:hAnsiTheme="minorHAnsi" w:cstheme="minorHAnsi"/>
          <w:sz w:val="22"/>
          <w:szCs w:val="22"/>
        </w:rPr>
        <w:t xml:space="preserve">Wanneer </w:t>
      </w:r>
      <w:r w:rsidR="00F65939" w:rsidRPr="00F65939">
        <w:rPr>
          <w:rFonts w:asciiTheme="minorHAnsi" w:hAnsiTheme="minorHAnsi" w:cstheme="minorHAnsi"/>
          <w:sz w:val="22"/>
          <w:szCs w:val="22"/>
        </w:rPr>
        <w:fldChar w:fldCharType="begin">
          <w:ffData>
            <w:name w:val=""/>
            <w:enabled/>
            <w:calcOnExit w:val="0"/>
            <w:textInput>
              <w:default w:val="[Organisatie]"/>
            </w:textInput>
          </w:ffData>
        </w:fldChar>
      </w:r>
      <w:r w:rsidR="00F65939" w:rsidRPr="00F65939">
        <w:rPr>
          <w:rFonts w:asciiTheme="minorHAnsi" w:hAnsiTheme="minorHAnsi" w:cstheme="minorHAnsi"/>
          <w:sz w:val="22"/>
          <w:szCs w:val="22"/>
        </w:rPr>
        <w:instrText xml:space="preserve"> FORMTEXT </w:instrText>
      </w:r>
      <w:r w:rsidR="00F65939" w:rsidRPr="00F65939">
        <w:rPr>
          <w:rFonts w:asciiTheme="minorHAnsi" w:hAnsiTheme="minorHAnsi" w:cstheme="minorHAnsi"/>
          <w:sz w:val="22"/>
          <w:szCs w:val="22"/>
        </w:rPr>
      </w:r>
      <w:r w:rsidR="00F65939" w:rsidRPr="00F65939">
        <w:rPr>
          <w:rFonts w:asciiTheme="minorHAnsi" w:hAnsiTheme="minorHAnsi" w:cstheme="minorHAnsi"/>
          <w:sz w:val="22"/>
          <w:szCs w:val="22"/>
        </w:rPr>
        <w:fldChar w:fldCharType="separate"/>
      </w:r>
      <w:r w:rsidR="00F65939" w:rsidRPr="00F65939">
        <w:rPr>
          <w:rFonts w:asciiTheme="minorHAnsi" w:hAnsiTheme="minorHAnsi" w:cstheme="minorHAnsi"/>
          <w:sz w:val="22"/>
          <w:szCs w:val="22"/>
        </w:rPr>
        <w:t>[Organisatie]</w:t>
      </w:r>
      <w:r w:rsidR="00F65939" w:rsidRPr="00F65939">
        <w:rPr>
          <w:rFonts w:asciiTheme="minorHAnsi" w:hAnsiTheme="minorHAnsi" w:cstheme="minorHAnsi"/>
          <w:sz w:val="22"/>
          <w:szCs w:val="22"/>
        </w:rPr>
        <w:fldChar w:fldCharType="end"/>
      </w:r>
      <w:r w:rsidR="00F65939">
        <w:rPr>
          <w:rFonts w:asciiTheme="minorHAnsi" w:hAnsiTheme="minorHAnsi" w:cstheme="minorHAnsi"/>
          <w:sz w:val="22"/>
          <w:szCs w:val="22"/>
        </w:rPr>
        <w:t xml:space="preserve"> </w:t>
      </w:r>
      <w:r w:rsidRPr="007045A5">
        <w:rPr>
          <w:rFonts w:asciiTheme="minorHAnsi" w:hAnsiTheme="minorHAnsi" w:cstheme="minorHAnsi"/>
          <w:sz w:val="22"/>
          <w:szCs w:val="22"/>
        </w:rPr>
        <w:t>persoonsgegevens, al dan niet op regelmatige basis, aan een derde verstrekt, maken partijen hierover schriftelijke afspraken, bijvoorbeeld via een gegevensuitwisselingsovereenkomst.</w:t>
      </w:r>
    </w:p>
    <w:p w14:paraId="016C7F7A" w14:textId="601A1C0F" w:rsidR="004B0130" w:rsidRPr="007045A5" w:rsidRDefault="004B0130" w:rsidP="00625D36">
      <w:pPr>
        <w:pStyle w:val="Stijla"/>
        <w:numPr>
          <w:ilvl w:val="0"/>
          <w:numId w:val="45"/>
        </w:numPr>
        <w:spacing w:after="240"/>
        <w:jc w:val="left"/>
        <w:rPr>
          <w:rFonts w:asciiTheme="minorHAnsi" w:hAnsiTheme="minorHAnsi" w:cstheme="minorHAnsi"/>
          <w:sz w:val="22"/>
          <w:szCs w:val="22"/>
        </w:rPr>
      </w:pPr>
      <w:r w:rsidRPr="007045A5">
        <w:rPr>
          <w:rFonts w:asciiTheme="minorHAnsi" w:hAnsiTheme="minorHAnsi" w:cstheme="minorHAnsi"/>
          <w:sz w:val="22"/>
          <w:szCs w:val="22"/>
        </w:rPr>
        <w:t xml:space="preserve">Wanneer </w:t>
      </w:r>
      <w:r w:rsidR="00F65939" w:rsidRPr="00F65939">
        <w:rPr>
          <w:rFonts w:asciiTheme="minorHAnsi" w:hAnsiTheme="minorHAnsi" w:cstheme="minorHAnsi"/>
          <w:sz w:val="22"/>
          <w:szCs w:val="22"/>
        </w:rPr>
        <w:fldChar w:fldCharType="begin">
          <w:ffData>
            <w:name w:val=""/>
            <w:enabled/>
            <w:calcOnExit w:val="0"/>
            <w:textInput>
              <w:default w:val="[Organisatie]"/>
            </w:textInput>
          </w:ffData>
        </w:fldChar>
      </w:r>
      <w:r w:rsidR="00F65939" w:rsidRPr="00F65939">
        <w:rPr>
          <w:rFonts w:asciiTheme="minorHAnsi" w:hAnsiTheme="minorHAnsi" w:cstheme="minorHAnsi"/>
          <w:sz w:val="22"/>
          <w:szCs w:val="22"/>
        </w:rPr>
        <w:instrText xml:space="preserve"> FORMTEXT </w:instrText>
      </w:r>
      <w:r w:rsidR="00F65939" w:rsidRPr="00F65939">
        <w:rPr>
          <w:rFonts w:asciiTheme="minorHAnsi" w:hAnsiTheme="minorHAnsi" w:cstheme="minorHAnsi"/>
          <w:sz w:val="22"/>
          <w:szCs w:val="22"/>
        </w:rPr>
      </w:r>
      <w:r w:rsidR="00F65939" w:rsidRPr="00F65939">
        <w:rPr>
          <w:rFonts w:asciiTheme="minorHAnsi" w:hAnsiTheme="minorHAnsi" w:cstheme="minorHAnsi"/>
          <w:sz w:val="22"/>
          <w:szCs w:val="22"/>
        </w:rPr>
        <w:fldChar w:fldCharType="separate"/>
      </w:r>
      <w:r w:rsidR="00F65939" w:rsidRPr="00F65939">
        <w:rPr>
          <w:rFonts w:asciiTheme="minorHAnsi" w:hAnsiTheme="minorHAnsi" w:cstheme="minorHAnsi"/>
          <w:sz w:val="22"/>
          <w:szCs w:val="22"/>
        </w:rPr>
        <w:t>[Organisatie]</w:t>
      </w:r>
      <w:r w:rsidR="00F65939" w:rsidRPr="00F65939">
        <w:rPr>
          <w:rFonts w:asciiTheme="minorHAnsi" w:hAnsiTheme="minorHAnsi" w:cstheme="minorHAnsi"/>
          <w:sz w:val="22"/>
          <w:szCs w:val="22"/>
        </w:rPr>
        <w:fldChar w:fldCharType="end"/>
      </w:r>
      <w:r w:rsidR="00F65939">
        <w:rPr>
          <w:rFonts w:asciiTheme="minorHAnsi" w:hAnsiTheme="minorHAnsi" w:cstheme="minorHAnsi"/>
          <w:sz w:val="22"/>
          <w:szCs w:val="22"/>
        </w:rPr>
        <w:t xml:space="preserve"> </w:t>
      </w:r>
      <w:r w:rsidRPr="007045A5">
        <w:rPr>
          <w:rFonts w:asciiTheme="minorHAnsi" w:hAnsiTheme="minorHAnsi" w:cstheme="minorHAnsi"/>
          <w:sz w:val="22"/>
          <w:szCs w:val="22"/>
        </w:rPr>
        <w:t xml:space="preserve">een verwerker inschakelt </w:t>
      </w:r>
      <w:r w:rsidR="00F65939">
        <w:rPr>
          <w:rFonts w:asciiTheme="minorHAnsi" w:hAnsiTheme="minorHAnsi" w:cstheme="minorHAnsi"/>
          <w:sz w:val="22"/>
          <w:szCs w:val="22"/>
        </w:rPr>
        <w:t>om</w:t>
      </w:r>
      <w:r w:rsidRPr="007045A5">
        <w:rPr>
          <w:rFonts w:asciiTheme="minorHAnsi" w:hAnsiTheme="minorHAnsi" w:cstheme="minorHAnsi"/>
          <w:sz w:val="22"/>
          <w:szCs w:val="22"/>
        </w:rPr>
        <w:t xml:space="preserve"> persoonsgegevens namens </w:t>
      </w:r>
      <w:r w:rsidR="007304D1" w:rsidRPr="007304D1">
        <w:rPr>
          <w:rFonts w:asciiTheme="minorHAnsi" w:hAnsiTheme="minorHAnsi" w:cstheme="minorHAnsi"/>
          <w:sz w:val="22"/>
          <w:szCs w:val="22"/>
        </w:rPr>
        <w:fldChar w:fldCharType="begin">
          <w:ffData>
            <w:name w:val=""/>
            <w:enabled/>
            <w:calcOnExit w:val="0"/>
            <w:textInput>
              <w:default w:val="[Organisatie]"/>
            </w:textInput>
          </w:ffData>
        </w:fldChar>
      </w:r>
      <w:r w:rsidR="007304D1" w:rsidRPr="007304D1">
        <w:rPr>
          <w:rFonts w:asciiTheme="minorHAnsi" w:hAnsiTheme="minorHAnsi" w:cstheme="minorHAnsi"/>
          <w:sz w:val="22"/>
          <w:szCs w:val="22"/>
        </w:rPr>
        <w:instrText xml:space="preserve"> FORMTEXT </w:instrText>
      </w:r>
      <w:r w:rsidR="007304D1" w:rsidRPr="007304D1">
        <w:rPr>
          <w:rFonts w:asciiTheme="minorHAnsi" w:hAnsiTheme="minorHAnsi" w:cstheme="minorHAnsi"/>
          <w:sz w:val="22"/>
          <w:szCs w:val="22"/>
        </w:rPr>
      </w:r>
      <w:r w:rsidR="007304D1" w:rsidRPr="007304D1">
        <w:rPr>
          <w:rFonts w:asciiTheme="minorHAnsi" w:hAnsiTheme="minorHAnsi" w:cstheme="minorHAnsi"/>
          <w:sz w:val="22"/>
          <w:szCs w:val="22"/>
        </w:rPr>
        <w:fldChar w:fldCharType="separate"/>
      </w:r>
      <w:r w:rsidR="007304D1" w:rsidRPr="007304D1">
        <w:rPr>
          <w:rFonts w:asciiTheme="minorHAnsi" w:hAnsiTheme="minorHAnsi" w:cstheme="minorHAnsi"/>
          <w:sz w:val="22"/>
          <w:szCs w:val="22"/>
        </w:rPr>
        <w:t>[Organisatie]</w:t>
      </w:r>
      <w:r w:rsidR="007304D1" w:rsidRPr="007304D1">
        <w:rPr>
          <w:rFonts w:asciiTheme="minorHAnsi" w:hAnsiTheme="minorHAnsi" w:cstheme="minorHAnsi"/>
          <w:sz w:val="22"/>
          <w:szCs w:val="22"/>
        </w:rPr>
        <w:fldChar w:fldCharType="end"/>
      </w:r>
      <w:r w:rsidRPr="007045A5">
        <w:rPr>
          <w:rFonts w:asciiTheme="minorHAnsi" w:hAnsiTheme="minorHAnsi" w:cstheme="minorHAnsi"/>
          <w:sz w:val="22"/>
          <w:szCs w:val="22"/>
        </w:rPr>
        <w:t xml:space="preserve"> te verwerken, sluit </w:t>
      </w:r>
      <w:r w:rsidR="007304D1">
        <w:rPr>
          <w:rFonts w:asciiTheme="minorHAnsi" w:hAnsiTheme="minorHAnsi" w:cstheme="minorHAnsi"/>
          <w:sz w:val="22"/>
          <w:szCs w:val="22"/>
        </w:rPr>
        <w:t xml:space="preserve">de organisatie </w:t>
      </w:r>
      <w:r w:rsidRPr="007045A5">
        <w:rPr>
          <w:rFonts w:asciiTheme="minorHAnsi" w:hAnsiTheme="minorHAnsi" w:cstheme="minorHAnsi"/>
          <w:sz w:val="22"/>
          <w:szCs w:val="22"/>
        </w:rPr>
        <w:t>een verwerkersovereenkomst</w:t>
      </w:r>
      <w:r w:rsidR="007304D1">
        <w:rPr>
          <w:rFonts w:asciiTheme="minorHAnsi" w:hAnsiTheme="minorHAnsi" w:cstheme="minorHAnsi"/>
          <w:sz w:val="22"/>
          <w:szCs w:val="22"/>
        </w:rPr>
        <w:t xml:space="preserve"> met de verwerker</w:t>
      </w:r>
      <w:r w:rsidRPr="007045A5">
        <w:rPr>
          <w:rFonts w:asciiTheme="minorHAnsi" w:hAnsiTheme="minorHAnsi" w:cstheme="minorHAnsi"/>
          <w:sz w:val="22"/>
          <w:szCs w:val="22"/>
        </w:rPr>
        <w:t xml:space="preserve"> af. </w:t>
      </w:r>
      <w:bookmarkStart w:id="107" w:name="_Toc523989300"/>
    </w:p>
    <w:p w14:paraId="3A6326AA" w14:textId="1B0A8B5F" w:rsidR="004B0130" w:rsidRPr="007045A5" w:rsidRDefault="004B0130" w:rsidP="00625D36">
      <w:pPr>
        <w:pStyle w:val="Stijla"/>
        <w:numPr>
          <w:ilvl w:val="0"/>
          <w:numId w:val="45"/>
        </w:numPr>
        <w:spacing w:after="240"/>
        <w:jc w:val="left"/>
        <w:rPr>
          <w:rFonts w:asciiTheme="minorHAnsi" w:hAnsiTheme="minorHAnsi" w:cstheme="minorHAnsi"/>
          <w:sz w:val="22"/>
          <w:szCs w:val="22"/>
        </w:rPr>
      </w:pPr>
      <w:r w:rsidRPr="007045A5">
        <w:rPr>
          <w:rFonts w:asciiTheme="minorHAnsi" w:hAnsiTheme="minorHAnsi" w:cstheme="minorHAnsi"/>
          <w:sz w:val="22"/>
          <w:szCs w:val="22"/>
        </w:rPr>
        <w:t xml:space="preserve">Op de schriftelijke afspraken </w:t>
      </w:r>
      <w:r w:rsidR="007304D1">
        <w:rPr>
          <w:rFonts w:asciiTheme="minorHAnsi" w:hAnsiTheme="minorHAnsi" w:cstheme="minorHAnsi"/>
          <w:sz w:val="22"/>
          <w:szCs w:val="22"/>
        </w:rPr>
        <w:t>zo</w:t>
      </w:r>
      <w:r w:rsidRPr="007045A5">
        <w:rPr>
          <w:rFonts w:asciiTheme="minorHAnsi" w:hAnsiTheme="minorHAnsi" w:cstheme="minorHAnsi"/>
          <w:sz w:val="22"/>
          <w:szCs w:val="22"/>
        </w:rPr>
        <w:t xml:space="preserve">als </w:t>
      </w:r>
      <w:r w:rsidR="007304D1">
        <w:rPr>
          <w:rFonts w:asciiTheme="minorHAnsi" w:hAnsiTheme="minorHAnsi" w:cstheme="minorHAnsi"/>
          <w:sz w:val="22"/>
          <w:szCs w:val="22"/>
        </w:rPr>
        <w:t xml:space="preserve">vermeld lid een en twee </w:t>
      </w:r>
      <w:r w:rsidRPr="007045A5">
        <w:rPr>
          <w:rFonts w:asciiTheme="minorHAnsi" w:hAnsiTheme="minorHAnsi" w:cstheme="minorHAnsi"/>
          <w:sz w:val="22"/>
          <w:szCs w:val="22"/>
        </w:rPr>
        <w:t>van dit artikel, zijn de artikelen 21 en 22 van dit reglement van toepassing.</w:t>
      </w:r>
    </w:p>
    <w:p w14:paraId="5C38645C" w14:textId="77777777" w:rsidR="008B3B56" w:rsidRDefault="008B3B56">
      <w:pPr>
        <w:spacing w:line="240" w:lineRule="atLeast"/>
        <w:rPr>
          <w:rFonts w:asciiTheme="majorHAnsi" w:hAnsiTheme="majorHAnsi" w:cstheme="majorHAnsi"/>
          <w:b/>
          <w:bCs/>
          <w:sz w:val="32"/>
          <w:szCs w:val="32"/>
        </w:rPr>
      </w:pPr>
      <w:bookmarkStart w:id="108" w:name="_Toc8122960"/>
      <w:bookmarkStart w:id="109" w:name="_Toc237327321"/>
      <w:r>
        <w:rPr>
          <w:rFonts w:asciiTheme="majorHAnsi" w:hAnsiTheme="majorHAnsi" w:cstheme="majorHAnsi"/>
        </w:rPr>
        <w:br w:type="page"/>
      </w:r>
    </w:p>
    <w:p w14:paraId="08CF1C35" w14:textId="2707403E" w:rsidR="004B0130" w:rsidRPr="007045A5" w:rsidRDefault="004B0130" w:rsidP="00CC4AF8">
      <w:pPr>
        <w:pStyle w:val="Kop1"/>
        <w:spacing w:line="240" w:lineRule="auto"/>
        <w:ind w:left="1985" w:hanging="1985"/>
        <w:rPr>
          <w:rFonts w:asciiTheme="majorHAnsi" w:hAnsiTheme="majorHAnsi" w:cstheme="majorHAnsi"/>
        </w:rPr>
      </w:pPr>
      <w:r w:rsidRPr="007045A5">
        <w:rPr>
          <w:rFonts w:asciiTheme="majorHAnsi" w:hAnsiTheme="majorHAnsi" w:cstheme="majorHAnsi"/>
        </w:rPr>
        <w:lastRenderedPageBreak/>
        <w:t xml:space="preserve">Hoofdstuk 6 </w:t>
      </w:r>
      <w:r w:rsidRPr="007045A5">
        <w:rPr>
          <w:rFonts w:asciiTheme="majorHAnsi" w:hAnsiTheme="majorHAnsi" w:cstheme="majorHAnsi"/>
        </w:rPr>
        <w:tab/>
        <w:t>Derden waaraan persoonsgegevens worden verstrekt</w:t>
      </w:r>
      <w:bookmarkEnd w:id="107"/>
      <w:bookmarkEnd w:id="108"/>
      <w:bookmarkEnd w:id="109"/>
      <w:r w:rsidRPr="007045A5">
        <w:rPr>
          <w:rFonts w:asciiTheme="majorHAnsi" w:hAnsiTheme="majorHAnsi" w:cstheme="majorHAnsi"/>
        </w:rPr>
        <w:t xml:space="preserve"> </w:t>
      </w:r>
      <w:bookmarkStart w:id="110" w:name="_Toc523989301"/>
    </w:p>
    <w:p w14:paraId="0C79D108" w14:textId="77777777" w:rsidR="004B0130" w:rsidRPr="007045A5" w:rsidRDefault="004B0130" w:rsidP="008D1BCB">
      <w:pPr>
        <w:pStyle w:val="Kop2"/>
      </w:pPr>
      <w:bookmarkStart w:id="111" w:name="_Toc8122961"/>
      <w:bookmarkStart w:id="112" w:name="_Toc237327322"/>
      <w:r w:rsidRPr="007045A5">
        <w:t>Artikel 24</w:t>
      </w:r>
      <w:r w:rsidRPr="007045A5">
        <w:tab/>
      </w:r>
      <w:bookmarkEnd w:id="110"/>
      <w:bookmarkEnd w:id="111"/>
      <w:r w:rsidRPr="007045A5">
        <w:t>Uitwisseling vanuit functie</w:t>
      </w:r>
      <w:bookmarkEnd w:id="112"/>
    </w:p>
    <w:p w14:paraId="3854E717" w14:textId="79B81B98" w:rsidR="004B0130" w:rsidRPr="007045A5" w:rsidRDefault="004B0130" w:rsidP="00625D36">
      <w:pPr>
        <w:pStyle w:val="Lijstalinea"/>
        <w:numPr>
          <w:ilvl w:val="0"/>
          <w:numId w:val="46"/>
        </w:numPr>
        <w:spacing w:after="240" w:line="240" w:lineRule="auto"/>
        <w:ind w:left="349"/>
        <w:rPr>
          <w:rFonts w:asciiTheme="majorHAnsi" w:hAnsiTheme="majorHAnsi" w:cstheme="majorHAnsi"/>
        </w:rPr>
      </w:pPr>
      <w:r w:rsidRPr="007045A5">
        <w:rPr>
          <w:rFonts w:asciiTheme="majorHAnsi" w:hAnsiTheme="majorHAnsi" w:cstheme="majorHAnsi"/>
        </w:rPr>
        <w:t xml:space="preserve">In het kader van de functie van de medewerker kan er sprake zijn van overdracht van persoonsgegevens, bijvoorbeeld aan het Ministerie van Onderwijs, Cultuur en Wetenschappen en de Inspectie van het Onderwijs of bijvoorbeeld een vliegmaatschappij. Denk ook aan het verstrekken van het </w:t>
      </w:r>
      <w:r w:rsidR="00626C60" w:rsidRPr="00626C60">
        <w:rPr>
          <w:rFonts w:asciiTheme="majorHAnsi" w:hAnsiTheme="majorHAnsi" w:cstheme="majorHAnsi"/>
        </w:rPr>
        <w:fldChar w:fldCharType="begin">
          <w:ffData>
            <w:name w:val=""/>
            <w:enabled/>
            <w:calcOnExit w:val="0"/>
            <w:textInput>
              <w:default w:val="[Organisatie]"/>
            </w:textInput>
          </w:ffData>
        </w:fldChar>
      </w:r>
      <w:r w:rsidR="00626C60" w:rsidRPr="00626C60">
        <w:rPr>
          <w:rFonts w:asciiTheme="majorHAnsi" w:hAnsiTheme="majorHAnsi" w:cstheme="majorHAnsi"/>
        </w:rPr>
        <w:instrText xml:space="preserve"> FORMTEXT </w:instrText>
      </w:r>
      <w:r w:rsidR="00626C60" w:rsidRPr="00626C60">
        <w:rPr>
          <w:rFonts w:asciiTheme="majorHAnsi" w:hAnsiTheme="majorHAnsi" w:cstheme="majorHAnsi"/>
        </w:rPr>
      </w:r>
      <w:r w:rsidR="00626C60" w:rsidRPr="00626C60">
        <w:rPr>
          <w:rFonts w:asciiTheme="majorHAnsi" w:hAnsiTheme="majorHAnsi" w:cstheme="majorHAnsi"/>
        </w:rPr>
        <w:fldChar w:fldCharType="separate"/>
      </w:r>
      <w:r w:rsidR="00626C60" w:rsidRPr="00626C60">
        <w:rPr>
          <w:rFonts w:asciiTheme="majorHAnsi" w:hAnsiTheme="majorHAnsi" w:cstheme="majorHAnsi"/>
        </w:rPr>
        <w:t>[Organisatie]</w:t>
      </w:r>
      <w:r w:rsidR="00626C60" w:rsidRPr="00626C60">
        <w:rPr>
          <w:rFonts w:asciiTheme="majorHAnsi" w:hAnsiTheme="majorHAnsi" w:cstheme="majorHAnsi"/>
        </w:rPr>
        <w:fldChar w:fldCharType="end"/>
      </w:r>
      <w:r w:rsidR="00626C60">
        <w:rPr>
          <w:rFonts w:asciiTheme="majorHAnsi" w:hAnsiTheme="majorHAnsi" w:cstheme="majorHAnsi"/>
        </w:rPr>
        <w:t>-</w:t>
      </w:r>
      <w:r w:rsidRPr="007045A5">
        <w:rPr>
          <w:rFonts w:asciiTheme="majorHAnsi" w:hAnsiTheme="majorHAnsi" w:cstheme="majorHAnsi"/>
        </w:rPr>
        <w:t>mailadres waar nodig als middel tot contact.</w:t>
      </w:r>
    </w:p>
    <w:p w14:paraId="2C322643" w14:textId="77777777" w:rsidR="004B0130" w:rsidRPr="007045A5" w:rsidRDefault="004B0130" w:rsidP="00625D36">
      <w:pPr>
        <w:pStyle w:val="Lijstalinea"/>
        <w:numPr>
          <w:ilvl w:val="0"/>
          <w:numId w:val="46"/>
        </w:numPr>
        <w:spacing w:line="240" w:lineRule="auto"/>
        <w:rPr>
          <w:rFonts w:asciiTheme="majorHAnsi" w:hAnsiTheme="majorHAnsi" w:cstheme="majorHAnsi"/>
        </w:rPr>
      </w:pPr>
      <w:r w:rsidRPr="007045A5">
        <w:rPr>
          <w:rFonts w:asciiTheme="majorHAnsi" w:hAnsiTheme="majorHAnsi" w:cstheme="majorHAnsi"/>
        </w:rPr>
        <w:t xml:space="preserve">Dit privacyreglement is van toepassing op de uitwisseling zoals bedoeld in het eerste lid van dit artikel. </w:t>
      </w:r>
    </w:p>
    <w:p w14:paraId="1AF2A811" w14:textId="77777777" w:rsidR="004B0130" w:rsidRPr="007045A5" w:rsidRDefault="004B0130" w:rsidP="00625D36">
      <w:pPr>
        <w:pStyle w:val="Lijstalinea"/>
        <w:spacing w:line="240" w:lineRule="auto"/>
        <w:ind w:left="360"/>
        <w:rPr>
          <w:rFonts w:asciiTheme="majorHAnsi" w:hAnsiTheme="majorHAnsi" w:cstheme="majorHAnsi"/>
        </w:rPr>
      </w:pPr>
    </w:p>
    <w:p w14:paraId="6A2651D7" w14:textId="77777777" w:rsidR="004B0130" w:rsidRPr="007045A5" w:rsidRDefault="004B0130" w:rsidP="00625D36">
      <w:pPr>
        <w:pStyle w:val="Lijstalinea"/>
        <w:numPr>
          <w:ilvl w:val="0"/>
          <w:numId w:val="46"/>
        </w:numPr>
        <w:spacing w:line="240" w:lineRule="auto"/>
        <w:rPr>
          <w:rFonts w:asciiTheme="majorHAnsi" w:hAnsiTheme="majorHAnsi" w:cstheme="majorHAnsi"/>
        </w:rPr>
      </w:pPr>
      <w:r w:rsidRPr="007045A5">
        <w:rPr>
          <w:rFonts w:asciiTheme="majorHAnsi" w:hAnsiTheme="majorHAnsi" w:cstheme="majorHAnsi"/>
        </w:rPr>
        <w:t xml:space="preserve">Daar waar geen andere wettelijke grondslag van toepassing is, wordt om toestemming gevraagd. </w:t>
      </w:r>
    </w:p>
    <w:p w14:paraId="5B1E91C0" w14:textId="77777777" w:rsidR="004B0130" w:rsidRPr="007045A5" w:rsidRDefault="004B0130" w:rsidP="008D1BCB">
      <w:pPr>
        <w:pStyle w:val="Kop2"/>
      </w:pPr>
      <w:bookmarkStart w:id="113" w:name="_Toc523989302"/>
      <w:bookmarkStart w:id="114" w:name="_Toc8122962"/>
      <w:bookmarkStart w:id="115" w:name="_Toc237327323"/>
      <w:r w:rsidRPr="007045A5">
        <w:t>Artikel 25</w:t>
      </w:r>
      <w:r w:rsidRPr="007045A5">
        <w:tab/>
        <w:t>Overige derden</w:t>
      </w:r>
      <w:bookmarkEnd w:id="113"/>
      <w:bookmarkEnd w:id="114"/>
      <w:bookmarkEnd w:id="115"/>
    </w:p>
    <w:p w14:paraId="3ECA5B20" w14:textId="77777777" w:rsidR="004B0130" w:rsidRPr="007045A5" w:rsidRDefault="004B0130" w:rsidP="00625D36">
      <w:pPr>
        <w:pStyle w:val="Lijstalinea"/>
        <w:numPr>
          <w:ilvl w:val="0"/>
          <w:numId w:val="47"/>
        </w:numPr>
        <w:spacing w:after="240" w:line="240" w:lineRule="auto"/>
        <w:rPr>
          <w:rFonts w:asciiTheme="majorHAnsi" w:hAnsiTheme="majorHAnsi" w:cstheme="majorHAnsi"/>
        </w:rPr>
      </w:pPr>
      <w:r w:rsidRPr="007045A5">
        <w:rPr>
          <w:rFonts w:asciiTheme="majorHAnsi" w:hAnsiTheme="majorHAnsi" w:cstheme="majorHAnsi"/>
        </w:rPr>
        <w:t>Persoonsgegevens worden op basis van wettelijke grondslagen in ieder geval verstrekt aan:</w:t>
      </w:r>
    </w:p>
    <w:p w14:paraId="7416B56F" w14:textId="77777777" w:rsidR="004B0130" w:rsidRPr="007045A5" w:rsidRDefault="004B0130" w:rsidP="00625D36">
      <w:pPr>
        <w:numPr>
          <w:ilvl w:val="0"/>
          <w:numId w:val="27"/>
        </w:numPr>
        <w:spacing w:line="240" w:lineRule="auto"/>
        <w:ind w:left="709"/>
        <w:rPr>
          <w:rFonts w:asciiTheme="majorHAnsi" w:hAnsiTheme="majorHAnsi" w:cstheme="majorHAnsi"/>
        </w:rPr>
      </w:pPr>
      <w:proofErr w:type="gramStart"/>
      <w:r w:rsidRPr="007045A5">
        <w:rPr>
          <w:rFonts w:asciiTheme="majorHAnsi" w:hAnsiTheme="majorHAnsi" w:cstheme="majorHAnsi"/>
        </w:rPr>
        <w:t>het</w:t>
      </w:r>
      <w:proofErr w:type="gramEnd"/>
      <w:r w:rsidRPr="007045A5">
        <w:rPr>
          <w:rFonts w:asciiTheme="majorHAnsi" w:hAnsiTheme="majorHAnsi" w:cstheme="majorHAnsi"/>
        </w:rPr>
        <w:t xml:space="preserve"> UWV (o.a. bij ziekte);</w:t>
      </w:r>
    </w:p>
    <w:p w14:paraId="263B6939" w14:textId="77777777" w:rsidR="004B0130" w:rsidRPr="007045A5" w:rsidRDefault="004B0130" w:rsidP="00625D36">
      <w:pPr>
        <w:numPr>
          <w:ilvl w:val="0"/>
          <w:numId w:val="27"/>
        </w:numPr>
        <w:spacing w:line="240" w:lineRule="auto"/>
        <w:ind w:left="709"/>
        <w:rPr>
          <w:rFonts w:asciiTheme="majorHAnsi" w:hAnsiTheme="majorHAnsi" w:cstheme="majorHAnsi"/>
        </w:rPr>
      </w:pPr>
      <w:proofErr w:type="gramStart"/>
      <w:r w:rsidRPr="007045A5">
        <w:rPr>
          <w:rFonts w:asciiTheme="majorHAnsi" w:hAnsiTheme="majorHAnsi" w:cstheme="majorHAnsi"/>
        </w:rPr>
        <w:t>de</w:t>
      </w:r>
      <w:proofErr w:type="gramEnd"/>
      <w:r w:rsidRPr="007045A5">
        <w:rPr>
          <w:rFonts w:asciiTheme="majorHAnsi" w:hAnsiTheme="majorHAnsi" w:cstheme="majorHAnsi"/>
        </w:rPr>
        <w:t xml:space="preserve"> belastingdienst;</w:t>
      </w:r>
    </w:p>
    <w:p w14:paraId="504079F6" w14:textId="77777777" w:rsidR="004B0130" w:rsidRPr="007045A5" w:rsidRDefault="004B0130" w:rsidP="00625D36">
      <w:pPr>
        <w:numPr>
          <w:ilvl w:val="0"/>
          <w:numId w:val="27"/>
        </w:numPr>
        <w:spacing w:line="240" w:lineRule="auto"/>
        <w:ind w:left="709"/>
        <w:rPr>
          <w:rFonts w:asciiTheme="majorHAnsi" w:hAnsiTheme="majorHAnsi" w:cstheme="majorHAnsi"/>
        </w:rPr>
      </w:pPr>
      <w:proofErr w:type="gramStart"/>
      <w:r w:rsidRPr="007045A5">
        <w:rPr>
          <w:rFonts w:asciiTheme="majorHAnsi" w:hAnsiTheme="majorHAnsi" w:cstheme="majorHAnsi"/>
        </w:rPr>
        <w:t>een</w:t>
      </w:r>
      <w:proofErr w:type="gramEnd"/>
      <w:r w:rsidRPr="007045A5">
        <w:rPr>
          <w:rFonts w:asciiTheme="majorHAnsi" w:hAnsiTheme="majorHAnsi" w:cstheme="majorHAnsi"/>
        </w:rPr>
        <w:t xml:space="preserve"> gerechtsdeurwaarder in geval van loonbeslag;</w:t>
      </w:r>
    </w:p>
    <w:p w14:paraId="5493AC6E" w14:textId="77777777" w:rsidR="004B0130" w:rsidRPr="007045A5" w:rsidRDefault="004B0130" w:rsidP="00625D36">
      <w:pPr>
        <w:numPr>
          <w:ilvl w:val="0"/>
          <w:numId w:val="27"/>
        </w:numPr>
        <w:spacing w:after="240" w:line="240" w:lineRule="auto"/>
        <w:ind w:left="709"/>
        <w:rPr>
          <w:rFonts w:asciiTheme="majorHAnsi" w:hAnsiTheme="majorHAnsi" w:cstheme="majorHAnsi"/>
        </w:rPr>
      </w:pPr>
      <w:proofErr w:type="gramStart"/>
      <w:r w:rsidRPr="007045A5">
        <w:rPr>
          <w:rFonts w:asciiTheme="majorHAnsi" w:hAnsiTheme="majorHAnsi" w:cstheme="majorHAnsi"/>
        </w:rPr>
        <w:t>de</w:t>
      </w:r>
      <w:proofErr w:type="gramEnd"/>
      <w:r w:rsidRPr="007045A5">
        <w:rPr>
          <w:rFonts w:asciiTheme="majorHAnsi" w:hAnsiTheme="majorHAnsi" w:cstheme="majorHAnsi"/>
        </w:rPr>
        <w:t xml:space="preserve"> politie op vertoon van schriftelijk bevel.</w:t>
      </w:r>
    </w:p>
    <w:p w14:paraId="404ADE8A" w14:textId="5E4D6571" w:rsidR="004B0130" w:rsidRPr="007045A5" w:rsidRDefault="004B0130" w:rsidP="00625D36">
      <w:pPr>
        <w:pStyle w:val="Lijstalinea"/>
        <w:numPr>
          <w:ilvl w:val="0"/>
          <w:numId w:val="47"/>
        </w:numPr>
        <w:spacing w:line="240" w:lineRule="auto"/>
        <w:rPr>
          <w:rFonts w:asciiTheme="majorHAnsi" w:hAnsiTheme="majorHAnsi" w:cstheme="majorHAnsi"/>
        </w:rPr>
      </w:pPr>
      <w:r w:rsidRPr="007045A5">
        <w:rPr>
          <w:rFonts w:asciiTheme="majorHAnsi" w:hAnsiTheme="majorHAnsi" w:cstheme="majorHAnsi"/>
        </w:rPr>
        <w:t xml:space="preserve">Persoonsgegevens kunnen nader gespecificeerd aan derden, bijvoorbeeld aan hulpinstanties, worden verstrekt als </w:t>
      </w:r>
      <w:r w:rsidR="00626C60" w:rsidRPr="00626C60">
        <w:rPr>
          <w:rFonts w:asciiTheme="majorHAnsi" w:hAnsiTheme="majorHAnsi" w:cstheme="majorHAnsi"/>
        </w:rPr>
        <w:fldChar w:fldCharType="begin">
          <w:ffData>
            <w:name w:val=""/>
            <w:enabled/>
            <w:calcOnExit w:val="0"/>
            <w:textInput>
              <w:default w:val="[Organisatie]"/>
            </w:textInput>
          </w:ffData>
        </w:fldChar>
      </w:r>
      <w:r w:rsidR="00626C60" w:rsidRPr="00626C60">
        <w:rPr>
          <w:rFonts w:asciiTheme="majorHAnsi" w:hAnsiTheme="majorHAnsi" w:cstheme="majorHAnsi"/>
        </w:rPr>
        <w:instrText xml:space="preserve"> FORMTEXT </w:instrText>
      </w:r>
      <w:r w:rsidR="00626C60" w:rsidRPr="00626C60">
        <w:rPr>
          <w:rFonts w:asciiTheme="majorHAnsi" w:hAnsiTheme="majorHAnsi" w:cstheme="majorHAnsi"/>
        </w:rPr>
      </w:r>
      <w:r w:rsidR="00626C60" w:rsidRPr="00626C60">
        <w:rPr>
          <w:rFonts w:asciiTheme="majorHAnsi" w:hAnsiTheme="majorHAnsi" w:cstheme="majorHAnsi"/>
        </w:rPr>
        <w:fldChar w:fldCharType="separate"/>
      </w:r>
      <w:r w:rsidR="00626C60" w:rsidRPr="00626C60">
        <w:rPr>
          <w:rFonts w:asciiTheme="majorHAnsi" w:hAnsiTheme="majorHAnsi" w:cstheme="majorHAnsi"/>
        </w:rPr>
        <w:t>[Organisatie]</w:t>
      </w:r>
      <w:r w:rsidR="00626C60" w:rsidRPr="00626C60">
        <w:rPr>
          <w:rFonts w:asciiTheme="majorHAnsi" w:hAnsiTheme="majorHAnsi" w:cstheme="majorHAnsi"/>
        </w:rPr>
        <w:fldChar w:fldCharType="end"/>
      </w:r>
      <w:r w:rsidR="00626C60">
        <w:rPr>
          <w:rFonts w:asciiTheme="majorHAnsi" w:hAnsiTheme="majorHAnsi" w:cstheme="majorHAnsi"/>
        </w:rPr>
        <w:t xml:space="preserve"> </w:t>
      </w:r>
      <w:r w:rsidRPr="007045A5">
        <w:rPr>
          <w:rFonts w:asciiTheme="majorHAnsi" w:hAnsiTheme="majorHAnsi" w:cstheme="majorHAnsi"/>
        </w:rPr>
        <w:t xml:space="preserve">dit in het belang van de medewerker acht. Dit vindt pas plaats nadat het voornemen daartoe tijdig en op deugdelijke wijze aan de medewerker is bekendgemaakt en </w:t>
      </w:r>
      <w:r w:rsidR="00270F4E">
        <w:rPr>
          <w:rFonts w:asciiTheme="majorHAnsi" w:hAnsiTheme="majorHAnsi" w:cstheme="majorHAnsi"/>
        </w:rPr>
        <w:t>men</w:t>
      </w:r>
      <w:r w:rsidRPr="007045A5">
        <w:rPr>
          <w:rFonts w:asciiTheme="majorHAnsi" w:hAnsiTheme="majorHAnsi" w:cstheme="majorHAnsi"/>
        </w:rPr>
        <w:t xml:space="preserve"> in de gelegenheid is gesteld om toestemming te geven, dan wel bezwaar te maken zoals bedoeld in artikel 26 ‘Uit te oefenen rechten’ van dit reglement, voordat </w:t>
      </w:r>
      <w:r w:rsidR="00626C60" w:rsidRPr="00626C60">
        <w:rPr>
          <w:rFonts w:asciiTheme="majorHAnsi" w:hAnsiTheme="majorHAnsi" w:cstheme="majorHAnsi"/>
        </w:rPr>
        <w:fldChar w:fldCharType="begin">
          <w:ffData>
            <w:name w:val=""/>
            <w:enabled/>
            <w:calcOnExit w:val="0"/>
            <w:textInput>
              <w:default w:val="[Organisatie]"/>
            </w:textInput>
          </w:ffData>
        </w:fldChar>
      </w:r>
      <w:r w:rsidR="00626C60" w:rsidRPr="00626C60">
        <w:rPr>
          <w:rFonts w:asciiTheme="majorHAnsi" w:hAnsiTheme="majorHAnsi" w:cstheme="majorHAnsi"/>
        </w:rPr>
        <w:instrText xml:space="preserve"> FORMTEXT </w:instrText>
      </w:r>
      <w:r w:rsidR="00626C60" w:rsidRPr="00626C60">
        <w:rPr>
          <w:rFonts w:asciiTheme="majorHAnsi" w:hAnsiTheme="majorHAnsi" w:cstheme="majorHAnsi"/>
        </w:rPr>
      </w:r>
      <w:r w:rsidR="00626C60" w:rsidRPr="00626C60">
        <w:rPr>
          <w:rFonts w:asciiTheme="majorHAnsi" w:hAnsiTheme="majorHAnsi" w:cstheme="majorHAnsi"/>
        </w:rPr>
        <w:fldChar w:fldCharType="separate"/>
      </w:r>
      <w:r w:rsidR="00626C60" w:rsidRPr="00626C60">
        <w:rPr>
          <w:rFonts w:asciiTheme="majorHAnsi" w:hAnsiTheme="majorHAnsi" w:cstheme="majorHAnsi"/>
        </w:rPr>
        <w:t>[Organisatie]</w:t>
      </w:r>
      <w:r w:rsidR="00626C60" w:rsidRPr="00626C60">
        <w:rPr>
          <w:rFonts w:asciiTheme="majorHAnsi" w:hAnsiTheme="majorHAnsi" w:cstheme="majorHAnsi"/>
        </w:rPr>
        <w:fldChar w:fldCharType="end"/>
      </w:r>
      <w:r w:rsidR="00626C60">
        <w:rPr>
          <w:rFonts w:asciiTheme="majorHAnsi" w:hAnsiTheme="majorHAnsi" w:cstheme="majorHAnsi"/>
        </w:rPr>
        <w:t xml:space="preserve"> </w:t>
      </w:r>
      <w:r w:rsidRPr="007045A5">
        <w:rPr>
          <w:rFonts w:asciiTheme="majorHAnsi" w:hAnsiTheme="majorHAnsi" w:cstheme="majorHAnsi"/>
        </w:rPr>
        <w:t xml:space="preserve">de gegevens verstrekt.  </w:t>
      </w:r>
    </w:p>
    <w:p w14:paraId="1348212A" w14:textId="77777777" w:rsidR="004B0130" w:rsidRPr="007045A5" w:rsidRDefault="004B0130" w:rsidP="00625D36">
      <w:pPr>
        <w:spacing w:line="240" w:lineRule="auto"/>
        <w:rPr>
          <w:rFonts w:asciiTheme="majorHAnsi" w:hAnsiTheme="majorHAnsi" w:cstheme="majorHAnsi"/>
        </w:rPr>
      </w:pPr>
    </w:p>
    <w:p w14:paraId="512CF13E" w14:textId="77777777" w:rsidR="004B0130" w:rsidRPr="007045A5" w:rsidRDefault="004B0130" w:rsidP="00625D36">
      <w:pPr>
        <w:pStyle w:val="Kop1"/>
        <w:spacing w:line="240" w:lineRule="auto"/>
        <w:rPr>
          <w:rFonts w:asciiTheme="majorHAnsi" w:hAnsiTheme="majorHAnsi" w:cstheme="majorHAnsi"/>
        </w:rPr>
      </w:pPr>
      <w:bookmarkStart w:id="116" w:name="_Toc523989305"/>
      <w:bookmarkStart w:id="117" w:name="_Toc8122963"/>
      <w:bookmarkStart w:id="118" w:name="_Toc237327324"/>
      <w:r w:rsidRPr="007045A5">
        <w:rPr>
          <w:rFonts w:asciiTheme="majorHAnsi" w:hAnsiTheme="majorHAnsi" w:cstheme="majorHAnsi"/>
        </w:rPr>
        <w:t xml:space="preserve">Hoofdstuk 7 </w:t>
      </w:r>
      <w:r w:rsidRPr="007045A5">
        <w:rPr>
          <w:rFonts w:asciiTheme="majorHAnsi" w:hAnsiTheme="majorHAnsi" w:cstheme="majorHAnsi"/>
        </w:rPr>
        <w:tab/>
        <w:t>Rechten van medewerkers</w:t>
      </w:r>
      <w:bookmarkEnd w:id="116"/>
      <w:bookmarkEnd w:id="117"/>
      <w:bookmarkEnd w:id="118"/>
      <w:r w:rsidRPr="007045A5">
        <w:rPr>
          <w:rFonts w:asciiTheme="majorHAnsi" w:hAnsiTheme="majorHAnsi" w:cstheme="majorHAnsi"/>
        </w:rPr>
        <w:t xml:space="preserve"> </w:t>
      </w:r>
    </w:p>
    <w:p w14:paraId="442FBF13" w14:textId="38C62C9A" w:rsidR="004B0130" w:rsidRPr="007045A5" w:rsidRDefault="00660E24" w:rsidP="008D1BCB">
      <w:pPr>
        <w:pStyle w:val="Kop2"/>
      </w:pPr>
      <w:bookmarkStart w:id="119" w:name="_Toc523989307"/>
      <w:bookmarkStart w:id="120" w:name="_Toc8122964"/>
      <w:r>
        <w:t xml:space="preserve"> </w:t>
      </w:r>
      <w:bookmarkStart w:id="121" w:name="_Toc237327325"/>
      <w:r w:rsidR="004B0130" w:rsidRPr="007045A5">
        <w:t>Artikel 26</w:t>
      </w:r>
      <w:r w:rsidR="004B0130" w:rsidRPr="007045A5">
        <w:tab/>
      </w:r>
      <w:bookmarkEnd w:id="119"/>
      <w:r w:rsidR="004B0130" w:rsidRPr="007045A5">
        <w:t>Uit te oefenen rechten</w:t>
      </w:r>
      <w:bookmarkEnd w:id="120"/>
      <w:bookmarkEnd w:id="121"/>
    </w:p>
    <w:p w14:paraId="76C216CA" w14:textId="77777777" w:rsidR="004B0130" w:rsidRPr="007045A5" w:rsidRDefault="004B0130" w:rsidP="00625D36">
      <w:pPr>
        <w:spacing w:line="240" w:lineRule="auto"/>
        <w:rPr>
          <w:rFonts w:asciiTheme="minorHAnsi" w:hAnsiTheme="minorHAnsi" w:cstheme="minorHAnsi"/>
          <w:szCs w:val="22"/>
          <w:u w:val="single"/>
        </w:rPr>
      </w:pPr>
      <w:r w:rsidRPr="007045A5">
        <w:rPr>
          <w:rFonts w:asciiTheme="minorHAnsi" w:hAnsiTheme="minorHAnsi" w:cstheme="minorHAnsi"/>
          <w:szCs w:val="22"/>
          <w:u w:val="single"/>
        </w:rPr>
        <w:t xml:space="preserve">Recht op inzage </w:t>
      </w:r>
    </w:p>
    <w:p w14:paraId="0EF129E3" w14:textId="4DE8730B" w:rsidR="004B0130" w:rsidRPr="007045A5" w:rsidRDefault="004B0130" w:rsidP="00625D36">
      <w:pPr>
        <w:pStyle w:val="Stijlanaartikel1"/>
        <w:numPr>
          <w:ilvl w:val="4"/>
          <w:numId w:val="55"/>
        </w:numPr>
        <w:ind w:left="426" w:hanging="426"/>
        <w:jc w:val="left"/>
        <w:rPr>
          <w:rFonts w:asciiTheme="minorHAnsi" w:hAnsiTheme="minorHAnsi" w:cstheme="minorHAnsi"/>
          <w:sz w:val="22"/>
          <w:szCs w:val="22"/>
        </w:rPr>
      </w:pPr>
      <w:r w:rsidRPr="007045A5">
        <w:rPr>
          <w:rFonts w:asciiTheme="minorHAnsi" w:hAnsiTheme="minorHAnsi" w:cstheme="minorHAnsi"/>
          <w:sz w:val="22"/>
          <w:szCs w:val="22"/>
        </w:rPr>
        <w:t>De medewerker heeft het recht te weten welke persoonsgegevens van he</w:t>
      </w:r>
      <w:r w:rsidR="00542ABB">
        <w:rPr>
          <w:rFonts w:asciiTheme="minorHAnsi" w:hAnsiTheme="minorHAnsi" w:cstheme="minorHAnsi"/>
          <w:sz w:val="22"/>
          <w:szCs w:val="22"/>
        </w:rPr>
        <w:t>n</w:t>
      </w:r>
      <w:r w:rsidRPr="007045A5">
        <w:rPr>
          <w:rFonts w:asciiTheme="minorHAnsi" w:hAnsiTheme="minorHAnsi" w:cstheme="minorHAnsi"/>
          <w:sz w:val="22"/>
          <w:szCs w:val="22"/>
        </w:rPr>
        <w:t xml:space="preserve"> worden verwerkt door </w:t>
      </w:r>
      <w:r w:rsidR="00626C60" w:rsidRPr="00626C60">
        <w:rPr>
          <w:rFonts w:asciiTheme="minorHAnsi" w:hAnsiTheme="minorHAnsi" w:cstheme="minorHAnsi"/>
          <w:sz w:val="22"/>
          <w:szCs w:val="22"/>
        </w:rPr>
        <w:fldChar w:fldCharType="begin">
          <w:ffData>
            <w:name w:val=""/>
            <w:enabled/>
            <w:calcOnExit w:val="0"/>
            <w:textInput>
              <w:default w:val="[Organisatie]"/>
            </w:textInput>
          </w:ffData>
        </w:fldChar>
      </w:r>
      <w:r w:rsidR="00626C60" w:rsidRPr="00626C60">
        <w:rPr>
          <w:rFonts w:asciiTheme="minorHAnsi" w:hAnsiTheme="minorHAnsi" w:cstheme="minorHAnsi"/>
          <w:sz w:val="22"/>
          <w:szCs w:val="22"/>
        </w:rPr>
        <w:instrText xml:space="preserve"> FORMTEXT </w:instrText>
      </w:r>
      <w:r w:rsidR="00626C60" w:rsidRPr="00626C60">
        <w:rPr>
          <w:rFonts w:asciiTheme="minorHAnsi" w:hAnsiTheme="minorHAnsi" w:cstheme="minorHAnsi"/>
          <w:sz w:val="22"/>
          <w:szCs w:val="22"/>
        </w:rPr>
      </w:r>
      <w:r w:rsidR="00626C60" w:rsidRPr="00626C60">
        <w:rPr>
          <w:rFonts w:asciiTheme="minorHAnsi" w:hAnsiTheme="minorHAnsi" w:cstheme="minorHAnsi"/>
          <w:sz w:val="22"/>
          <w:szCs w:val="22"/>
        </w:rPr>
        <w:fldChar w:fldCharType="separate"/>
      </w:r>
      <w:r w:rsidR="00626C60" w:rsidRPr="00626C60">
        <w:rPr>
          <w:rFonts w:asciiTheme="minorHAnsi" w:hAnsiTheme="minorHAnsi" w:cstheme="minorHAnsi"/>
          <w:sz w:val="22"/>
          <w:szCs w:val="22"/>
        </w:rPr>
        <w:t>[Organisatie]</w:t>
      </w:r>
      <w:r w:rsidR="00626C60" w:rsidRPr="00626C60">
        <w:rPr>
          <w:rFonts w:asciiTheme="minorHAnsi" w:hAnsiTheme="minorHAnsi" w:cstheme="minorHAnsi"/>
          <w:sz w:val="22"/>
          <w:szCs w:val="22"/>
        </w:rPr>
        <w:fldChar w:fldCharType="end"/>
      </w:r>
      <w:r w:rsidR="00626C60">
        <w:rPr>
          <w:rFonts w:asciiTheme="minorHAnsi" w:hAnsiTheme="minorHAnsi" w:cstheme="minorHAnsi"/>
          <w:sz w:val="22"/>
          <w:szCs w:val="22"/>
        </w:rPr>
        <w:t xml:space="preserve">. </w:t>
      </w:r>
      <w:r w:rsidRPr="007045A5">
        <w:rPr>
          <w:rFonts w:asciiTheme="minorHAnsi" w:hAnsiTheme="minorHAnsi" w:cstheme="minorHAnsi"/>
          <w:sz w:val="22"/>
          <w:szCs w:val="22"/>
        </w:rPr>
        <w:t xml:space="preserve">De medewerker kan een verzoek indienen tot inzage. Dat kan gaan om zowel door de medewerker zelf verstrekte als vanuit andere bronnen toegevoegde persoonsgegevens. </w:t>
      </w:r>
    </w:p>
    <w:p w14:paraId="54E0AF86" w14:textId="08FEF831" w:rsidR="004B0130" w:rsidRPr="007045A5" w:rsidRDefault="00504478" w:rsidP="00625D36">
      <w:pPr>
        <w:pStyle w:val="Stijlanaartikel1"/>
        <w:ind w:left="426" w:hanging="426"/>
        <w:jc w:val="left"/>
        <w:rPr>
          <w:rFonts w:asciiTheme="minorHAnsi" w:hAnsiTheme="minorHAnsi" w:cstheme="minorHAnsi"/>
          <w:sz w:val="22"/>
          <w:szCs w:val="22"/>
        </w:rPr>
      </w:pPr>
      <w:r w:rsidRPr="007045A5">
        <w:rPr>
          <w:rFonts w:asciiTheme="minorHAnsi" w:hAnsiTheme="minorHAnsi" w:cstheme="minorHAnsi"/>
          <w:sz w:val="22"/>
          <w:szCs w:val="22"/>
        </w:rPr>
        <w:t>[Organisatie]</w:t>
      </w:r>
      <w:r w:rsidR="004B0130" w:rsidRPr="007045A5">
        <w:rPr>
          <w:rFonts w:asciiTheme="minorHAnsi" w:hAnsiTheme="minorHAnsi" w:cstheme="minorHAnsi"/>
          <w:sz w:val="22"/>
          <w:szCs w:val="22"/>
        </w:rPr>
        <w:t xml:space="preserve"> geeft de medewerker zo snel mogelijk, uiterlijk binnen vier weken na ontvangst van het verzoek tot inzage, inzage in de persoonsgegevens die worden verwerkt. Die inzage is kosteloos.  Aan een verzoek om kopieën daarvan kunnen kosten worden verbonden.</w:t>
      </w:r>
    </w:p>
    <w:p w14:paraId="4ABA7B26" w14:textId="4FB7A996" w:rsidR="004B0130" w:rsidRPr="007045A5" w:rsidRDefault="004B0130" w:rsidP="00625D36">
      <w:pPr>
        <w:pStyle w:val="Stijlanaartikel1"/>
        <w:ind w:left="426" w:hanging="426"/>
        <w:jc w:val="left"/>
        <w:rPr>
          <w:rFonts w:asciiTheme="minorHAnsi" w:hAnsiTheme="minorHAnsi" w:cstheme="minorHAnsi"/>
          <w:sz w:val="22"/>
          <w:szCs w:val="22"/>
          <w:u w:val="single"/>
        </w:rPr>
      </w:pPr>
      <w:r w:rsidRPr="007045A5">
        <w:rPr>
          <w:rFonts w:asciiTheme="minorHAnsi" w:hAnsiTheme="minorHAnsi" w:cstheme="minorHAnsi"/>
          <w:sz w:val="22"/>
          <w:szCs w:val="22"/>
        </w:rPr>
        <w:lastRenderedPageBreak/>
        <w:t xml:space="preserve">Voordat een medewerker inzage krijgt in </w:t>
      </w:r>
      <w:r w:rsidR="00B767D9">
        <w:rPr>
          <w:rFonts w:asciiTheme="minorHAnsi" w:hAnsiTheme="minorHAnsi" w:cstheme="minorHAnsi"/>
          <w:sz w:val="22"/>
          <w:szCs w:val="22"/>
        </w:rPr>
        <w:t>de persoonsgegevens</w:t>
      </w:r>
      <w:r w:rsidRPr="007045A5">
        <w:rPr>
          <w:rFonts w:asciiTheme="minorHAnsi" w:hAnsiTheme="minorHAnsi" w:cstheme="minorHAnsi"/>
          <w:sz w:val="22"/>
          <w:szCs w:val="22"/>
        </w:rPr>
        <w:t xml:space="preserve">, controleert </w:t>
      </w:r>
      <w:r w:rsidR="00626C60" w:rsidRPr="00626C60">
        <w:rPr>
          <w:rFonts w:asciiTheme="minorHAnsi" w:hAnsiTheme="minorHAnsi" w:cstheme="minorHAnsi"/>
          <w:sz w:val="22"/>
          <w:szCs w:val="22"/>
        </w:rPr>
        <w:fldChar w:fldCharType="begin">
          <w:ffData>
            <w:name w:val=""/>
            <w:enabled/>
            <w:calcOnExit w:val="0"/>
            <w:textInput>
              <w:default w:val="[Organisatie]"/>
            </w:textInput>
          </w:ffData>
        </w:fldChar>
      </w:r>
      <w:r w:rsidR="00626C60" w:rsidRPr="00626C60">
        <w:rPr>
          <w:rFonts w:asciiTheme="minorHAnsi" w:hAnsiTheme="minorHAnsi" w:cstheme="minorHAnsi"/>
          <w:sz w:val="22"/>
          <w:szCs w:val="22"/>
        </w:rPr>
        <w:instrText xml:space="preserve"> FORMTEXT </w:instrText>
      </w:r>
      <w:r w:rsidR="00626C60" w:rsidRPr="00626C60">
        <w:rPr>
          <w:rFonts w:asciiTheme="minorHAnsi" w:hAnsiTheme="minorHAnsi" w:cstheme="minorHAnsi"/>
          <w:sz w:val="22"/>
          <w:szCs w:val="22"/>
        </w:rPr>
      </w:r>
      <w:r w:rsidR="00626C60" w:rsidRPr="00626C60">
        <w:rPr>
          <w:rFonts w:asciiTheme="minorHAnsi" w:hAnsiTheme="minorHAnsi" w:cstheme="minorHAnsi"/>
          <w:sz w:val="22"/>
          <w:szCs w:val="22"/>
        </w:rPr>
        <w:fldChar w:fldCharType="separate"/>
      </w:r>
      <w:r w:rsidR="00626C60" w:rsidRPr="00626C60">
        <w:rPr>
          <w:rFonts w:asciiTheme="minorHAnsi" w:hAnsiTheme="minorHAnsi" w:cstheme="minorHAnsi"/>
          <w:sz w:val="22"/>
          <w:szCs w:val="22"/>
        </w:rPr>
        <w:t>[Organisatie]</w:t>
      </w:r>
      <w:r w:rsidR="00626C60" w:rsidRPr="00626C60">
        <w:rPr>
          <w:rFonts w:asciiTheme="minorHAnsi" w:hAnsiTheme="minorHAnsi" w:cstheme="minorHAnsi"/>
          <w:sz w:val="22"/>
          <w:szCs w:val="22"/>
        </w:rPr>
        <w:fldChar w:fldCharType="end"/>
      </w:r>
      <w:r w:rsidR="00626C60">
        <w:rPr>
          <w:rFonts w:asciiTheme="minorHAnsi" w:hAnsiTheme="minorHAnsi" w:cstheme="minorHAnsi"/>
          <w:sz w:val="22"/>
          <w:szCs w:val="22"/>
        </w:rPr>
        <w:t xml:space="preserve"> </w:t>
      </w:r>
      <w:r w:rsidRPr="007045A5">
        <w:rPr>
          <w:rFonts w:asciiTheme="minorHAnsi" w:hAnsiTheme="minorHAnsi" w:cstheme="minorHAnsi"/>
          <w:sz w:val="22"/>
          <w:szCs w:val="22"/>
        </w:rPr>
        <w:t xml:space="preserve">de identiteit van de medewerker. Een </w:t>
      </w:r>
      <w:r w:rsidR="00626C60" w:rsidRPr="00626C60">
        <w:rPr>
          <w:rFonts w:asciiTheme="minorHAnsi" w:hAnsiTheme="minorHAnsi" w:cstheme="minorHAnsi"/>
          <w:sz w:val="22"/>
          <w:szCs w:val="22"/>
        </w:rPr>
        <w:fldChar w:fldCharType="begin">
          <w:ffData>
            <w:name w:val=""/>
            <w:enabled/>
            <w:calcOnExit w:val="0"/>
            <w:textInput>
              <w:default w:val="[Organisatie]"/>
            </w:textInput>
          </w:ffData>
        </w:fldChar>
      </w:r>
      <w:r w:rsidR="00626C60" w:rsidRPr="00626C60">
        <w:rPr>
          <w:rFonts w:asciiTheme="minorHAnsi" w:hAnsiTheme="minorHAnsi" w:cstheme="minorHAnsi"/>
          <w:sz w:val="22"/>
          <w:szCs w:val="22"/>
        </w:rPr>
        <w:instrText xml:space="preserve"> FORMTEXT </w:instrText>
      </w:r>
      <w:r w:rsidR="00626C60" w:rsidRPr="00626C60">
        <w:rPr>
          <w:rFonts w:asciiTheme="minorHAnsi" w:hAnsiTheme="minorHAnsi" w:cstheme="minorHAnsi"/>
          <w:sz w:val="22"/>
          <w:szCs w:val="22"/>
        </w:rPr>
      </w:r>
      <w:r w:rsidR="00626C60" w:rsidRPr="00626C60">
        <w:rPr>
          <w:rFonts w:asciiTheme="minorHAnsi" w:hAnsiTheme="minorHAnsi" w:cstheme="minorHAnsi"/>
          <w:sz w:val="22"/>
          <w:szCs w:val="22"/>
        </w:rPr>
        <w:fldChar w:fldCharType="separate"/>
      </w:r>
      <w:r w:rsidR="00626C60" w:rsidRPr="00626C60">
        <w:rPr>
          <w:rFonts w:asciiTheme="minorHAnsi" w:hAnsiTheme="minorHAnsi" w:cstheme="minorHAnsi"/>
          <w:sz w:val="22"/>
          <w:szCs w:val="22"/>
        </w:rPr>
        <w:t>[Organisatie]</w:t>
      </w:r>
      <w:r w:rsidR="00626C60" w:rsidRPr="00626C60">
        <w:rPr>
          <w:rFonts w:asciiTheme="minorHAnsi" w:hAnsiTheme="minorHAnsi" w:cstheme="minorHAnsi"/>
          <w:sz w:val="22"/>
          <w:szCs w:val="22"/>
        </w:rPr>
        <w:fldChar w:fldCharType="end"/>
      </w:r>
      <w:r w:rsidRPr="007045A5">
        <w:rPr>
          <w:rFonts w:asciiTheme="minorHAnsi" w:hAnsiTheme="minorHAnsi" w:cstheme="minorHAnsi"/>
          <w:sz w:val="22"/>
          <w:szCs w:val="22"/>
        </w:rPr>
        <w:t xml:space="preserve">-account of </w:t>
      </w:r>
      <w:r w:rsidR="00626C60" w:rsidRPr="00626C60">
        <w:rPr>
          <w:rFonts w:asciiTheme="minorHAnsi" w:hAnsiTheme="minorHAnsi" w:cstheme="minorHAnsi"/>
          <w:sz w:val="22"/>
          <w:szCs w:val="22"/>
        </w:rPr>
        <w:fldChar w:fldCharType="begin">
          <w:ffData>
            <w:name w:val=""/>
            <w:enabled/>
            <w:calcOnExit w:val="0"/>
            <w:textInput>
              <w:default w:val="[Organisatie]"/>
            </w:textInput>
          </w:ffData>
        </w:fldChar>
      </w:r>
      <w:r w:rsidR="00626C60" w:rsidRPr="00626C60">
        <w:rPr>
          <w:rFonts w:asciiTheme="minorHAnsi" w:hAnsiTheme="minorHAnsi" w:cstheme="minorHAnsi"/>
          <w:sz w:val="22"/>
          <w:szCs w:val="22"/>
        </w:rPr>
        <w:instrText xml:space="preserve"> FORMTEXT </w:instrText>
      </w:r>
      <w:r w:rsidR="00626C60" w:rsidRPr="00626C60">
        <w:rPr>
          <w:rFonts w:asciiTheme="minorHAnsi" w:hAnsiTheme="minorHAnsi" w:cstheme="minorHAnsi"/>
          <w:sz w:val="22"/>
          <w:szCs w:val="22"/>
        </w:rPr>
      </w:r>
      <w:r w:rsidR="00626C60" w:rsidRPr="00626C60">
        <w:rPr>
          <w:rFonts w:asciiTheme="minorHAnsi" w:hAnsiTheme="minorHAnsi" w:cstheme="minorHAnsi"/>
          <w:sz w:val="22"/>
          <w:szCs w:val="22"/>
        </w:rPr>
        <w:fldChar w:fldCharType="separate"/>
      </w:r>
      <w:r w:rsidR="00626C60" w:rsidRPr="00626C60">
        <w:rPr>
          <w:rFonts w:asciiTheme="minorHAnsi" w:hAnsiTheme="minorHAnsi" w:cstheme="minorHAnsi"/>
          <w:sz w:val="22"/>
          <w:szCs w:val="22"/>
        </w:rPr>
        <w:t>[Organisatie]</w:t>
      </w:r>
      <w:r w:rsidR="00626C60" w:rsidRPr="00626C60">
        <w:rPr>
          <w:rFonts w:asciiTheme="minorHAnsi" w:hAnsiTheme="minorHAnsi" w:cstheme="minorHAnsi"/>
          <w:sz w:val="22"/>
          <w:szCs w:val="22"/>
        </w:rPr>
        <w:fldChar w:fldCharType="end"/>
      </w:r>
      <w:r w:rsidR="00626C60">
        <w:rPr>
          <w:rFonts w:asciiTheme="minorHAnsi" w:hAnsiTheme="minorHAnsi" w:cstheme="minorHAnsi"/>
          <w:sz w:val="22"/>
          <w:szCs w:val="22"/>
        </w:rPr>
        <w:t>-</w:t>
      </w:r>
      <w:r w:rsidRPr="007045A5">
        <w:rPr>
          <w:rFonts w:asciiTheme="minorHAnsi" w:hAnsiTheme="minorHAnsi" w:cstheme="minorHAnsi"/>
          <w:sz w:val="22"/>
          <w:szCs w:val="22"/>
        </w:rPr>
        <w:t xml:space="preserve">pas wordt in die situatie als geldig verificatiemiddel beschouwd. De medewerker die geen </w:t>
      </w:r>
      <w:r w:rsidR="00626C60" w:rsidRPr="00626C60">
        <w:rPr>
          <w:rFonts w:asciiTheme="minorHAnsi" w:hAnsiTheme="minorHAnsi" w:cstheme="minorHAnsi"/>
          <w:sz w:val="22"/>
          <w:szCs w:val="22"/>
        </w:rPr>
        <w:fldChar w:fldCharType="begin">
          <w:ffData>
            <w:name w:val=""/>
            <w:enabled/>
            <w:calcOnExit w:val="0"/>
            <w:textInput>
              <w:default w:val="[Organisatie]"/>
            </w:textInput>
          </w:ffData>
        </w:fldChar>
      </w:r>
      <w:r w:rsidR="00626C60" w:rsidRPr="00626C60">
        <w:rPr>
          <w:rFonts w:asciiTheme="minorHAnsi" w:hAnsiTheme="minorHAnsi" w:cstheme="minorHAnsi"/>
          <w:sz w:val="22"/>
          <w:szCs w:val="22"/>
        </w:rPr>
        <w:instrText xml:space="preserve"> FORMTEXT </w:instrText>
      </w:r>
      <w:r w:rsidR="00626C60" w:rsidRPr="00626C60">
        <w:rPr>
          <w:rFonts w:asciiTheme="minorHAnsi" w:hAnsiTheme="minorHAnsi" w:cstheme="minorHAnsi"/>
          <w:sz w:val="22"/>
          <w:szCs w:val="22"/>
        </w:rPr>
      </w:r>
      <w:r w:rsidR="00626C60" w:rsidRPr="00626C60">
        <w:rPr>
          <w:rFonts w:asciiTheme="minorHAnsi" w:hAnsiTheme="minorHAnsi" w:cstheme="minorHAnsi"/>
          <w:sz w:val="22"/>
          <w:szCs w:val="22"/>
        </w:rPr>
        <w:fldChar w:fldCharType="separate"/>
      </w:r>
      <w:r w:rsidR="00626C60" w:rsidRPr="00626C60">
        <w:rPr>
          <w:rFonts w:asciiTheme="minorHAnsi" w:hAnsiTheme="minorHAnsi" w:cstheme="minorHAnsi"/>
          <w:sz w:val="22"/>
          <w:szCs w:val="22"/>
        </w:rPr>
        <w:t>[Organisatie]</w:t>
      </w:r>
      <w:r w:rsidR="00626C60" w:rsidRPr="00626C60">
        <w:rPr>
          <w:rFonts w:asciiTheme="minorHAnsi" w:hAnsiTheme="minorHAnsi" w:cstheme="minorHAnsi"/>
          <w:sz w:val="22"/>
          <w:szCs w:val="22"/>
        </w:rPr>
        <w:fldChar w:fldCharType="end"/>
      </w:r>
      <w:r w:rsidRPr="007045A5">
        <w:rPr>
          <w:rFonts w:asciiTheme="minorHAnsi" w:hAnsiTheme="minorHAnsi" w:cstheme="minorHAnsi"/>
          <w:sz w:val="22"/>
          <w:szCs w:val="22"/>
        </w:rPr>
        <w:t xml:space="preserve">-account of -pas heeft, wordt gevraagd het identiteitsbewijs te tonen. </w:t>
      </w:r>
      <w:r w:rsidR="00626C60" w:rsidRPr="00626C60">
        <w:rPr>
          <w:rFonts w:asciiTheme="minorHAnsi" w:hAnsiTheme="minorHAnsi" w:cstheme="minorHAnsi"/>
          <w:sz w:val="22"/>
          <w:szCs w:val="22"/>
        </w:rPr>
        <w:fldChar w:fldCharType="begin">
          <w:ffData>
            <w:name w:val=""/>
            <w:enabled/>
            <w:calcOnExit w:val="0"/>
            <w:textInput>
              <w:default w:val="[Organisatie]"/>
            </w:textInput>
          </w:ffData>
        </w:fldChar>
      </w:r>
      <w:r w:rsidR="00626C60" w:rsidRPr="00626C60">
        <w:rPr>
          <w:rFonts w:asciiTheme="minorHAnsi" w:hAnsiTheme="minorHAnsi" w:cstheme="minorHAnsi"/>
          <w:sz w:val="22"/>
          <w:szCs w:val="22"/>
        </w:rPr>
        <w:instrText xml:space="preserve"> FORMTEXT </w:instrText>
      </w:r>
      <w:r w:rsidR="00626C60" w:rsidRPr="00626C60">
        <w:rPr>
          <w:rFonts w:asciiTheme="minorHAnsi" w:hAnsiTheme="minorHAnsi" w:cstheme="minorHAnsi"/>
          <w:sz w:val="22"/>
          <w:szCs w:val="22"/>
        </w:rPr>
      </w:r>
      <w:r w:rsidR="00626C60" w:rsidRPr="00626C60">
        <w:rPr>
          <w:rFonts w:asciiTheme="minorHAnsi" w:hAnsiTheme="minorHAnsi" w:cstheme="minorHAnsi"/>
          <w:sz w:val="22"/>
          <w:szCs w:val="22"/>
        </w:rPr>
        <w:fldChar w:fldCharType="separate"/>
      </w:r>
      <w:r w:rsidR="00626C60" w:rsidRPr="00626C60">
        <w:rPr>
          <w:rFonts w:asciiTheme="minorHAnsi" w:hAnsiTheme="minorHAnsi" w:cstheme="minorHAnsi"/>
          <w:sz w:val="22"/>
          <w:szCs w:val="22"/>
        </w:rPr>
        <w:t>[Organisatie]</w:t>
      </w:r>
      <w:r w:rsidR="00626C60" w:rsidRPr="00626C60">
        <w:rPr>
          <w:rFonts w:asciiTheme="minorHAnsi" w:hAnsiTheme="minorHAnsi" w:cstheme="minorHAnsi"/>
          <w:sz w:val="22"/>
          <w:szCs w:val="22"/>
        </w:rPr>
        <w:fldChar w:fldCharType="end"/>
      </w:r>
      <w:r w:rsidRPr="007045A5">
        <w:rPr>
          <w:rFonts w:asciiTheme="minorHAnsi" w:hAnsiTheme="minorHAnsi" w:cstheme="minorHAnsi"/>
          <w:sz w:val="22"/>
          <w:szCs w:val="22"/>
        </w:rPr>
        <w:t xml:space="preserve"> gebruikt het identiteitsbewijs alleen ter verificatie van de identiteit van de medewerker.</w:t>
      </w:r>
      <w:r w:rsidR="00660E24">
        <w:rPr>
          <w:rFonts w:asciiTheme="minorHAnsi" w:hAnsiTheme="minorHAnsi" w:cstheme="minorHAnsi"/>
          <w:sz w:val="22"/>
          <w:szCs w:val="22"/>
        </w:rPr>
        <w:t xml:space="preserve"> </w:t>
      </w:r>
      <w:r w:rsidRPr="007045A5">
        <w:rPr>
          <w:rFonts w:asciiTheme="minorHAnsi" w:hAnsiTheme="minorHAnsi" w:cstheme="minorHAnsi"/>
          <w:sz w:val="22"/>
          <w:szCs w:val="22"/>
        </w:rPr>
        <w:t xml:space="preserve">Er wordt geen kopie in de administratie opgeslagen voor dit proces. </w:t>
      </w:r>
    </w:p>
    <w:p w14:paraId="6F1347FA" w14:textId="77777777" w:rsidR="004B0130" w:rsidRPr="007045A5" w:rsidRDefault="004B0130" w:rsidP="00625D36">
      <w:pPr>
        <w:spacing w:line="240" w:lineRule="auto"/>
        <w:rPr>
          <w:rFonts w:asciiTheme="majorHAnsi" w:hAnsiTheme="majorHAnsi" w:cstheme="majorHAnsi"/>
          <w:u w:val="single"/>
        </w:rPr>
      </w:pPr>
      <w:r w:rsidRPr="007045A5">
        <w:rPr>
          <w:rFonts w:asciiTheme="majorHAnsi" w:hAnsiTheme="majorHAnsi" w:cstheme="majorHAnsi"/>
          <w:u w:val="single"/>
        </w:rPr>
        <w:t>Recht op correctie/rectificatie</w:t>
      </w:r>
    </w:p>
    <w:p w14:paraId="51BD4698" w14:textId="52F4332F" w:rsidR="004B0130" w:rsidRPr="007045A5" w:rsidRDefault="005F0CD0" w:rsidP="00625D36">
      <w:pPr>
        <w:pStyle w:val="Lijstalinea"/>
        <w:numPr>
          <w:ilvl w:val="0"/>
          <w:numId w:val="48"/>
        </w:numPr>
        <w:spacing w:after="240" w:line="240" w:lineRule="auto"/>
        <w:rPr>
          <w:rFonts w:asciiTheme="majorHAnsi" w:hAnsiTheme="majorHAnsi" w:cstheme="majorHAnsi"/>
        </w:rPr>
      </w:pPr>
      <w:r>
        <w:rPr>
          <w:rFonts w:asciiTheme="majorHAnsi" w:hAnsiTheme="majorHAnsi" w:cstheme="majorHAnsi"/>
        </w:rPr>
        <w:t>M</w:t>
      </w:r>
      <w:r w:rsidR="004B0130" w:rsidRPr="007045A5">
        <w:rPr>
          <w:rFonts w:asciiTheme="majorHAnsi" w:hAnsiTheme="majorHAnsi" w:cstheme="majorHAnsi"/>
        </w:rPr>
        <w:t>edewerker</w:t>
      </w:r>
      <w:r>
        <w:rPr>
          <w:rFonts w:asciiTheme="majorHAnsi" w:hAnsiTheme="majorHAnsi" w:cstheme="majorHAnsi"/>
        </w:rPr>
        <w:t xml:space="preserve">s hebben </w:t>
      </w:r>
      <w:r w:rsidR="004B0130" w:rsidRPr="007045A5">
        <w:rPr>
          <w:rFonts w:asciiTheme="majorHAnsi" w:hAnsiTheme="majorHAnsi" w:cstheme="majorHAnsi"/>
        </w:rPr>
        <w:t xml:space="preserve">recht op verbetering, aanvulling of verwijdering van </w:t>
      </w:r>
      <w:r>
        <w:rPr>
          <w:rFonts w:asciiTheme="majorHAnsi" w:hAnsiTheme="majorHAnsi" w:cstheme="majorHAnsi"/>
        </w:rPr>
        <w:t>hun</w:t>
      </w:r>
      <w:r w:rsidR="004B0130" w:rsidRPr="007045A5">
        <w:rPr>
          <w:rFonts w:asciiTheme="majorHAnsi" w:hAnsiTheme="majorHAnsi" w:cstheme="majorHAnsi"/>
        </w:rPr>
        <w:t xml:space="preserve"> persoonsgegevens. Dat kan bijvoorbeeld aan de hand van een door de medewerker verstrekte verklaring. De rectificatie moet direct plaatsvinden. </w:t>
      </w:r>
    </w:p>
    <w:p w14:paraId="654A09F6" w14:textId="64DB0764" w:rsidR="004B0130" w:rsidRPr="007045A5" w:rsidRDefault="00504478" w:rsidP="00625D36">
      <w:pPr>
        <w:pStyle w:val="Lijstalinea"/>
        <w:numPr>
          <w:ilvl w:val="0"/>
          <w:numId w:val="48"/>
        </w:numPr>
        <w:spacing w:line="240" w:lineRule="auto"/>
        <w:rPr>
          <w:rFonts w:asciiTheme="majorHAnsi" w:hAnsiTheme="majorHAnsi" w:cstheme="majorHAnsi"/>
        </w:rPr>
      </w:pPr>
      <w:r w:rsidRPr="007045A5">
        <w:rPr>
          <w:rFonts w:asciiTheme="majorHAnsi" w:hAnsiTheme="majorHAnsi" w:cstheme="majorHAnsi"/>
        </w:rPr>
        <w:t>[Organisatie]</w:t>
      </w:r>
      <w:r w:rsidR="004B0130" w:rsidRPr="007045A5">
        <w:rPr>
          <w:rFonts w:asciiTheme="majorHAnsi" w:hAnsiTheme="majorHAnsi" w:cstheme="majorHAnsi"/>
        </w:rPr>
        <w:t xml:space="preserve"> is verplicht iedere derde aan wie de persoonsgegevens zijn verstrekt in kennis te stellen van elke rectificatie en vragen deze door te voeren, tenzij dit onmogelijk is of onevenredig veel inspanning vraagt. </w:t>
      </w:r>
    </w:p>
    <w:p w14:paraId="646D0CEA" w14:textId="77777777" w:rsidR="004B0130" w:rsidRPr="007045A5" w:rsidRDefault="004B0130" w:rsidP="00625D36">
      <w:pPr>
        <w:spacing w:line="240" w:lineRule="auto"/>
        <w:rPr>
          <w:rFonts w:asciiTheme="majorHAnsi" w:hAnsiTheme="majorHAnsi" w:cstheme="majorHAnsi"/>
        </w:rPr>
      </w:pPr>
      <w:r w:rsidRPr="007045A5">
        <w:rPr>
          <w:rFonts w:asciiTheme="majorHAnsi" w:hAnsiTheme="majorHAnsi" w:cstheme="majorHAnsi"/>
        </w:rPr>
        <w:tab/>
      </w:r>
    </w:p>
    <w:p w14:paraId="46955216" w14:textId="77777777" w:rsidR="004B0130" w:rsidRPr="007045A5" w:rsidRDefault="004B0130" w:rsidP="00625D36">
      <w:pPr>
        <w:spacing w:line="240" w:lineRule="auto"/>
        <w:rPr>
          <w:rFonts w:asciiTheme="majorHAnsi" w:hAnsiTheme="majorHAnsi" w:cstheme="majorHAnsi"/>
          <w:u w:val="single"/>
        </w:rPr>
      </w:pPr>
      <w:r w:rsidRPr="007045A5">
        <w:rPr>
          <w:rFonts w:asciiTheme="majorHAnsi" w:hAnsiTheme="majorHAnsi" w:cstheme="majorHAnsi"/>
          <w:u w:val="single"/>
        </w:rPr>
        <w:t xml:space="preserve">Recht op </w:t>
      </w:r>
      <w:proofErr w:type="spellStart"/>
      <w:r w:rsidRPr="007045A5">
        <w:rPr>
          <w:rFonts w:asciiTheme="majorHAnsi" w:hAnsiTheme="majorHAnsi" w:cstheme="majorHAnsi"/>
          <w:u w:val="single"/>
        </w:rPr>
        <w:t>gegevenswissing</w:t>
      </w:r>
      <w:proofErr w:type="spellEnd"/>
      <w:r w:rsidRPr="007045A5">
        <w:rPr>
          <w:rFonts w:asciiTheme="majorHAnsi" w:hAnsiTheme="majorHAnsi" w:cstheme="majorHAnsi"/>
          <w:u w:val="single"/>
        </w:rPr>
        <w:t xml:space="preserve"> (vergetelheid)</w:t>
      </w:r>
      <w:r w:rsidRPr="007045A5">
        <w:rPr>
          <w:rFonts w:asciiTheme="majorHAnsi" w:hAnsiTheme="majorHAnsi" w:cstheme="majorHAnsi"/>
        </w:rPr>
        <w:t xml:space="preserve"> </w:t>
      </w:r>
    </w:p>
    <w:p w14:paraId="697AF11A" w14:textId="3325DFA6" w:rsidR="004B0130" w:rsidRPr="007045A5" w:rsidRDefault="00504478" w:rsidP="00625D36">
      <w:pPr>
        <w:spacing w:after="240" w:line="240" w:lineRule="auto"/>
        <w:rPr>
          <w:rFonts w:asciiTheme="majorHAnsi" w:hAnsiTheme="majorHAnsi" w:cstheme="majorHAnsi"/>
        </w:rPr>
      </w:pPr>
      <w:r w:rsidRPr="007045A5">
        <w:rPr>
          <w:rFonts w:asciiTheme="majorHAnsi" w:hAnsiTheme="majorHAnsi" w:cstheme="majorHAnsi"/>
        </w:rPr>
        <w:t>[Organisatie]</w:t>
      </w:r>
      <w:r w:rsidR="004B0130" w:rsidRPr="007045A5">
        <w:rPr>
          <w:rFonts w:asciiTheme="majorHAnsi" w:hAnsiTheme="majorHAnsi" w:cstheme="majorHAnsi"/>
        </w:rPr>
        <w:t xml:space="preserve"> is verplicht persoonsgegevens van de medewerker zonder onredelijke vertraging te wissen, onder andere als: </w:t>
      </w:r>
    </w:p>
    <w:p w14:paraId="2C806DDB" w14:textId="77777777" w:rsidR="004B0130" w:rsidRPr="007045A5" w:rsidRDefault="004B0130" w:rsidP="00625D36">
      <w:pPr>
        <w:numPr>
          <w:ilvl w:val="0"/>
          <w:numId w:val="30"/>
        </w:numPr>
        <w:spacing w:line="240" w:lineRule="auto"/>
        <w:rPr>
          <w:rFonts w:asciiTheme="majorHAnsi" w:hAnsiTheme="majorHAnsi" w:cstheme="majorHAnsi"/>
        </w:rPr>
      </w:pPr>
      <w:proofErr w:type="gramStart"/>
      <w:r w:rsidRPr="007045A5">
        <w:rPr>
          <w:rFonts w:asciiTheme="majorHAnsi" w:hAnsiTheme="majorHAnsi" w:cstheme="majorHAnsi"/>
        </w:rPr>
        <w:t>persoonsgegevens</w:t>
      </w:r>
      <w:proofErr w:type="gramEnd"/>
      <w:r w:rsidRPr="007045A5">
        <w:rPr>
          <w:rFonts w:asciiTheme="majorHAnsi" w:hAnsiTheme="majorHAnsi" w:cstheme="majorHAnsi"/>
        </w:rPr>
        <w:t xml:space="preserve"> niet langer nodig zijn voor de doeleinden waarvoor zij zijn verzameld;</w:t>
      </w:r>
    </w:p>
    <w:p w14:paraId="56032441" w14:textId="46A68E5C" w:rsidR="004B0130" w:rsidRPr="007045A5" w:rsidRDefault="004B0130" w:rsidP="00625D36">
      <w:pPr>
        <w:numPr>
          <w:ilvl w:val="0"/>
          <w:numId w:val="30"/>
        </w:numPr>
        <w:spacing w:line="240" w:lineRule="auto"/>
        <w:rPr>
          <w:rFonts w:asciiTheme="majorHAnsi" w:hAnsiTheme="majorHAnsi" w:cstheme="majorHAnsi"/>
        </w:rPr>
      </w:pPr>
      <w:proofErr w:type="gramStart"/>
      <w:r w:rsidRPr="007045A5">
        <w:rPr>
          <w:rFonts w:asciiTheme="majorHAnsi" w:hAnsiTheme="majorHAnsi" w:cstheme="majorHAnsi"/>
        </w:rPr>
        <w:t>de</w:t>
      </w:r>
      <w:proofErr w:type="gramEnd"/>
      <w:r w:rsidRPr="007045A5">
        <w:rPr>
          <w:rFonts w:asciiTheme="majorHAnsi" w:hAnsiTheme="majorHAnsi" w:cstheme="majorHAnsi"/>
        </w:rPr>
        <w:t xml:space="preserve"> medewerker </w:t>
      </w:r>
      <w:r w:rsidR="00FC1399">
        <w:rPr>
          <w:rFonts w:asciiTheme="majorHAnsi" w:hAnsiTheme="majorHAnsi" w:cstheme="majorHAnsi"/>
        </w:rPr>
        <w:t>de gegeven</w:t>
      </w:r>
      <w:r w:rsidRPr="007045A5">
        <w:rPr>
          <w:rFonts w:asciiTheme="majorHAnsi" w:hAnsiTheme="majorHAnsi" w:cstheme="majorHAnsi"/>
        </w:rPr>
        <w:t xml:space="preserve"> toestemming intrekt en er geen andere wettelijke grondslag is voor de verwerking;</w:t>
      </w:r>
    </w:p>
    <w:p w14:paraId="5192A635" w14:textId="77777777" w:rsidR="004B0130" w:rsidRPr="007045A5" w:rsidRDefault="004B0130" w:rsidP="00625D36">
      <w:pPr>
        <w:numPr>
          <w:ilvl w:val="0"/>
          <w:numId w:val="30"/>
        </w:numPr>
        <w:spacing w:after="240" w:line="240" w:lineRule="auto"/>
        <w:rPr>
          <w:rFonts w:asciiTheme="majorHAnsi" w:hAnsiTheme="majorHAnsi" w:cstheme="majorHAnsi"/>
        </w:rPr>
      </w:pPr>
      <w:proofErr w:type="gramStart"/>
      <w:r w:rsidRPr="007045A5">
        <w:rPr>
          <w:rFonts w:asciiTheme="majorHAnsi" w:hAnsiTheme="majorHAnsi" w:cstheme="majorHAnsi"/>
        </w:rPr>
        <w:t>de</w:t>
      </w:r>
      <w:proofErr w:type="gramEnd"/>
      <w:r w:rsidRPr="007045A5">
        <w:rPr>
          <w:rFonts w:asciiTheme="majorHAnsi" w:hAnsiTheme="majorHAnsi" w:cstheme="majorHAnsi"/>
        </w:rPr>
        <w:t xml:space="preserve"> persoonsgegevens onrechtmatig verwerkt zijn.</w:t>
      </w:r>
    </w:p>
    <w:p w14:paraId="01FF1BDF" w14:textId="77777777" w:rsidR="004B0130" w:rsidRPr="007045A5" w:rsidRDefault="004B0130" w:rsidP="00625D36">
      <w:pPr>
        <w:spacing w:after="240" w:line="240" w:lineRule="auto"/>
        <w:rPr>
          <w:rFonts w:asciiTheme="majorHAnsi" w:hAnsiTheme="majorHAnsi" w:cstheme="majorHAnsi"/>
        </w:rPr>
      </w:pPr>
      <w:r w:rsidRPr="007045A5">
        <w:rPr>
          <w:rFonts w:asciiTheme="majorHAnsi" w:hAnsiTheme="majorHAnsi" w:cstheme="majorHAnsi"/>
        </w:rPr>
        <w:t>Het gaat hier om gegevens die door de medewerker zelf zijn verstrekt en die niet meer nodig zijn.</w:t>
      </w:r>
    </w:p>
    <w:p w14:paraId="32DCDA9B" w14:textId="77777777" w:rsidR="004B0130" w:rsidRPr="007045A5" w:rsidRDefault="004B0130" w:rsidP="00625D36">
      <w:pPr>
        <w:spacing w:line="240" w:lineRule="auto"/>
        <w:rPr>
          <w:rFonts w:asciiTheme="majorHAnsi" w:hAnsiTheme="majorHAnsi" w:cstheme="majorHAnsi"/>
          <w:u w:val="single"/>
        </w:rPr>
      </w:pPr>
      <w:r w:rsidRPr="007045A5">
        <w:rPr>
          <w:rFonts w:asciiTheme="majorHAnsi" w:hAnsiTheme="majorHAnsi" w:cstheme="majorHAnsi"/>
          <w:u w:val="single"/>
        </w:rPr>
        <w:t>Recht op beperking van de verwerking</w:t>
      </w:r>
    </w:p>
    <w:p w14:paraId="5DBB46AC" w14:textId="4514107B" w:rsidR="004B0130" w:rsidRPr="007045A5" w:rsidRDefault="00FC1399" w:rsidP="00625D36">
      <w:pPr>
        <w:pStyle w:val="Lijstalinea"/>
        <w:numPr>
          <w:ilvl w:val="0"/>
          <w:numId w:val="49"/>
        </w:numPr>
        <w:spacing w:after="240" w:line="240" w:lineRule="auto"/>
        <w:rPr>
          <w:rFonts w:asciiTheme="majorHAnsi" w:hAnsiTheme="majorHAnsi" w:cstheme="majorHAnsi"/>
        </w:rPr>
      </w:pPr>
      <w:r>
        <w:rPr>
          <w:rFonts w:asciiTheme="majorHAnsi" w:hAnsiTheme="majorHAnsi" w:cstheme="majorHAnsi"/>
        </w:rPr>
        <w:t>M</w:t>
      </w:r>
      <w:r w:rsidR="004B0130" w:rsidRPr="007045A5">
        <w:rPr>
          <w:rFonts w:asciiTheme="majorHAnsi" w:hAnsiTheme="majorHAnsi" w:cstheme="majorHAnsi"/>
        </w:rPr>
        <w:t>edewerker</w:t>
      </w:r>
      <w:r>
        <w:rPr>
          <w:rFonts w:asciiTheme="majorHAnsi" w:hAnsiTheme="majorHAnsi" w:cstheme="majorHAnsi"/>
        </w:rPr>
        <w:t xml:space="preserve">s hebben </w:t>
      </w:r>
      <w:r w:rsidR="004B0130" w:rsidRPr="007045A5">
        <w:rPr>
          <w:rFonts w:asciiTheme="majorHAnsi" w:hAnsiTheme="majorHAnsi" w:cstheme="majorHAnsi"/>
        </w:rPr>
        <w:t xml:space="preserve">het recht </w:t>
      </w:r>
      <w:r>
        <w:rPr>
          <w:rFonts w:asciiTheme="majorHAnsi" w:hAnsiTheme="majorHAnsi" w:cstheme="majorHAnsi"/>
        </w:rPr>
        <w:t xml:space="preserve"> </w:t>
      </w:r>
      <w:r w:rsidRPr="00FC1399">
        <w:rPr>
          <w:rFonts w:asciiTheme="majorHAnsi" w:hAnsiTheme="majorHAnsi" w:cstheme="majorHAnsi"/>
        </w:rPr>
        <w:fldChar w:fldCharType="begin">
          <w:ffData>
            <w:name w:val=""/>
            <w:enabled/>
            <w:calcOnExit w:val="0"/>
            <w:textInput>
              <w:default w:val="[Organisatie]"/>
            </w:textInput>
          </w:ffData>
        </w:fldChar>
      </w:r>
      <w:r w:rsidRPr="00FC1399">
        <w:rPr>
          <w:rFonts w:asciiTheme="majorHAnsi" w:hAnsiTheme="majorHAnsi" w:cstheme="majorHAnsi"/>
        </w:rPr>
        <w:instrText xml:space="preserve"> FORMTEXT </w:instrText>
      </w:r>
      <w:r w:rsidRPr="00FC1399">
        <w:rPr>
          <w:rFonts w:asciiTheme="majorHAnsi" w:hAnsiTheme="majorHAnsi" w:cstheme="majorHAnsi"/>
        </w:rPr>
      </w:r>
      <w:r w:rsidRPr="00FC1399">
        <w:rPr>
          <w:rFonts w:asciiTheme="majorHAnsi" w:hAnsiTheme="majorHAnsi" w:cstheme="majorHAnsi"/>
        </w:rPr>
        <w:fldChar w:fldCharType="separate"/>
      </w:r>
      <w:r w:rsidRPr="00FC1399">
        <w:rPr>
          <w:rFonts w:asciiTheme="majorHAnsi" w:hAnsiTheme="majorHAnsi" w:cstheme="majorHAnsi"/>
        </w:rPr>
        <w:t>[Organisatie]</w:t>
      </w:r>
      <w:r w:rsidRPr="00FC1399">
        <w:rPr>
          <w:rFonts w:asciiTheme="majorHAnsi" w:hAnsiTheme="majorHAnsi" w:cstheme="majorHAnsi"/>
        </w:rPr>
        <w:fldChar w:fldCharType="end"/>
      </w:r>
      <w:r w:rsidRPr="00FC1399">
        <w:rPr>
          <w:rFonts w:asciiTheme="majorHAnsi" w:hAnsiTheme="majorHAnsi" w:cstheme="majorHAnsi"/>
        </w:rPr>
        <w:t xml:space="preserve"> </w:t>
      </w:r>
      <w:r w:rsidR="004B0130" w:rsidRPr="007045A5">
        <w:rPr>
          <w:rFonts w:asciiTheme="majorHAnsi" w:hAnsiTheme="majorHAnsi" w:cstheme="majorHAnsi"/>
        </w:rPr>
        <w:t xml:space="preserve">te </w:t>
      </w:r>
      <w:r>
        <w:rPr>
          <w:rFonts w:asciiTheme="majorHAnsi" w:hAnsiTheme="majorHAnsi" w:cstheme="majorHAnsi"/>
        </w:rPr>
        <w:t xml:space="preserve">vragen hun </w:t>
      </w:r>
      <w:r w:rsidR="004B0130" w:rsidRPr="007045A5">
        <w:rPr>
          <w:rFonts w:asciiTheme="majorHAnsi" w:hAnsiTheme="majorHAnsi" w:cstheme="majorHAnsi"/>
        </w:rPr>
        <w:t xml:space="preserve">gegevens (tijdelijk) niet te verwerken c.q. de verwerking (tijdelijk) op te schorten en/of te wijzigen als: </w:t>
      </w:r>
    </w:p>
    <w:p w14:paraId="74932792" w14:textId="77777777" w:rsidR="004B0130" w:rsidRPr="007045A5" w:rsidRDefault="004B0130" w:rsidP="00625D36">
      <w:pPr>
        <w:numPr>
          <w:ilvl w:val="0"/>
          <w:numId w:val="29"/>
        </w:numPr>
        <w:spacing w:line="240" w:lineRule="auto"/>
        <w:rPr>
          <w:rFonts w:asciiTheme="majorHAnsi" w:hAnsiTheme="majorHAnsi" w:cstheme="majorHAnsi"/>
        </w:rPr>
      </w:pPr>
      <w:proofErr w:type="gramStart"/>
      <w:r w:rsidRPr="007045A5">
        <w:rPr>
          <w:rFonts w:asciiTheme="majorHAnsi" w:hAnsiTheme="majorHAnsi" w:cstheme="majorHAnsi"/>
        </w:rPr>
        <w:t>de</w:t>
      </w:r>
      <w:proofErr w:type="gramEnd"/>
      <w:r w:rsidRPr="007045A5">
        <w:rPr>
          <w:rFonts w:asciiTheme="majorHAnsi" w:hAnsiTheme="majorHAnsi" w:cstheme="majorHAnsi"/>
        </w:rPr>
        <w:t xml:space="preserve"> medewerker de juistheid van persoonsgegevens betwist; </w:t>
      </w:r>
    </w:p>
    <w:p w14:paraId="4C620C3E" w14:textId="77777777" w:rsidR="004B0130" w:rsidRPr="007045A5" w:rsidRDefault="004B0130" w:rsidP="00625D36">
      <w:pPr>
        <w:numPr>
          <w:ilvl w:val="0"/>
          <w:numId w:val="29"/>
        </w:numPr>
        <w:spacing w:line="240" w:lineRule="auto"/>
        <w:rPr>
          <w:rFonts w:asciiTheme="majorHAnsi" w:hAnsiTheme="majorHAnsi" w:cstheme="majorHAnsi"/>
        </w:rPr>
      </w:pPr>
      <w:proofErr w:type="gramStart"/>
      <w:r w:rsidRPr="007045A5">
        <w:rPr>
          <w:rFonts w:asciiTheme="majorHAnsi" w:hAnsiTheme="majorHAnsi" w:cstheme="majorHAnsi"/>
        </w:rPr>
        <w:t>de</w:t>
      </w:r>
      <w:proofErr w:type="gramEnd"/>
      <w:r w:rsidRPr="007045A5">
        <w:rPr>
          <w:rFonts w:asciiTheme="majorHAnsi" w:hAnsiTheme="majorHAnsi" w:cstheme="majorHAnsi"/>
        </w:rPr>
        <w:t xml:space="preserve"> gegevens van de medewerker onrechtmatig worden verwerkt; </w:t>
      </w:r>
    </w:p>
    <w:p w14:paraId="687C7845" w14:textId="77777777" w:rsidR="004B0130" w:rsidRPr="007045A5" w:rsidRDefault="004B0130" w:rsidP="00625D36">
      <w:pPr>
        <w:numPr>
          <w:ilvl w:val="0"/>
          <w:numId w:val="29"/>
        </w:numPr>
        <w:spacing w:line="240" w:lineRule="auto"/>
        <w:rPr>
          <w:rFonts w:asciiTheme="majorHAnsi" w:hAnsiTheme="majorHAnsi" w:cstheme="majorHAnsi"/>
        </w:rPr>
      </w:pPr>
      <w:proofErr w:type="gramStart"/>
      <w:r w:rsidRPr="007045A5">
        <w:rPr>
          <w:rFonts w:asciiTheme="majorHAnsi" w:hAnsiTheme="majorHAnsi" w:cstheme="majorHAnsi"/>
        </w:rPr>
        <w:t>de</w:t>
      </w:r>
      <w:proofErr w:type="gramEnd"/>
      <w:r w:rsidRPr="007045A5">
        <w:rPr>
          <w:rFonts w:asciiTheme="majorHAnsi" w:hAnsiTheme="majorHAnsi" w:cstheme="majorHAnsi"/>
        </w:rPr>
        <w:t xml:space="preserve"> gegevens van de medewerker niet meer nodig zijn voor de verwerkingsdoeleinden; </w:t>
      </w:r>
    </w:p>
    <w:p w14:paraId="0A1ECF6E" w14:textId="34AABF87" w:rsidR="004B0130" w:rsidRPr="007045A5" w:rsidRDefault="004B0130" w:rsidP="00625D36">
      <w:pPr>
        <w:numPr>
          <w:ilvl w:val="0"/>
          <w:numId w:val="29"/>
        </w:numPr>
        <w:spacing w:after="240" w:line="240" w:lineRule="auto"/>
        <w:rPr>
          <w:rFonts w:asciiTheme="majorHAnsi" w:hAnsiTheme="majorHAnsi" w:cstheme="majorHAnsi"/>
        </w:rPr>
      </w:pPr>
      <w:proofErr w:type="gramStart"/>
      <w:r w:rsidRPr="007045A5">
        <w:rPr>
          <w:rFonts w:asciiTheme="majorHAnsi" w:hAnsiTheme="majorHAnsi" w:cstheme="majorHAnsi"/>
        </w:rPr>
        <w:t>de</w:t>
      </w:r>
      <w:proofErr w:type="gramEnd"/>
      <w:r w:rsidRPr="007045A5">
        <w:rPr>
          <w:rFonts w:asciiTheme="majorHAnsi" w:hAnsiTheme="majorHAnsi" w:cstheme="majorHAnsi"/>
        </w:rPr>
        <w:t xml:space="preserve"> medewerker bezwaar heeft gemaakt tegen de verwerking en in afwachting is van het antwoord op de vraag of de gerechtvaardigde gronden van </w:t>
      </w:r>
      <w:r w:rsidR="00626C60" w:rsidRPr="00626C60">
        <w:rPr>
          <w:rFonts w:asciiTheme="majorHAnsi" w:hAnsiTheme="majorHAnsi" w:cstheme="majorHAnsi"/>
        </w:rPr>
        <w:fldChar w:fldCharType="begin">
          <w:ffData>
            <w:name w:val=""/>
            <w:enabled/>
            <w:calcOnExit w:val="0"/>
            <w:textInput>
              <w:default w:val="[Organisatie]"/>
            </w:textInput>
          </w:ffData>
        </w:fldChar>
      </w:r>
      <w:r w:rsidR="00626C60" w:rsidRPr="00626C60">
        <w:rPr>
          <w:rFonts w:asciiTheme="majorHAnsi" w:hAnsiTheme="majorHAnsi" w:cstheme="majorHAnsi"/>
        </w:rPr>
        <w:instrText xml:space="preserve"> FORMTEXT </w:instrText>
      </w:r>
      <w:r w:rsidR="00626C60" w:rsidRPr="00626C60">
        <w:rPr>
          <w:rFonts w:asciiTheme="majorHAnsi" w:hAnsiTheme="majorHAnsi" w:cstheme="majorHAnsi"/>
        </w:rPr>
      </w:r>
      <w:r w:rsidR="00626C60" w:rsidRPr="00626C60">
        <w:rPr>
          <w:rFonts w:asciiTheme="majorHAnsi" w:hAnsiTheme="majorHAnsi" w:cstheme="majorHAnsi"/>
        </w:rPr>
        <w:fldChar w:fldCharType="separate"/>
      </w:r>
      <w:r w:rsidR="00626C60" w:rsidRPr="00626C60">
        <w:rPr>
          <w:rFonts w:asciiTheme="majorHAnsi" w:hAnsiTheme="majorHAnsi" w:cstheme="majorHAnsi"/>
        </w:rPr>
        <w:t>[Organisatie]</w:t>
      </w:r>
      <w:r w:rsidR="00626C60" w:rsidRPr="00626C60">
        <w:rPr>
          <w:rFonts w:asciiTheme="majorHAnsi" w:hAnsiTheme="majorHAnsi" w:cstheme="majorHAnsi"/>
        </w:rPr>
        <w:fldChar w:fldCharType="end"/>
      </w:r>
      <w:r w:rsidR="00626C60">
        <w:rPr>
          <w:rFonts w:asciiTheme="majorHAnsi" w:hAnsiTheme="majorHAnsi" w:cstheme="majorHAnsi"/>
        </w:rPr>
        <w:t xml:space="preserve"> </w:t>
      </w:r>
      <w:r w:rsidRPr="007045A5">
        <w:rPr>
          <w:rFonts w:asciiTheme="majorHAnsi" w:hAnsiTheme="majorHAnsi" w:cstheme="majorHAnsi"/>
        </w:rPr>
        <w:t xml:space="preserve">zwaarder wegen dan die van de medewerker. </w:t>
      </w:r>
    </w:p>
    <w:p w14:paraId="5B0852B3" w14:textId="01083761" w:rsidR="004B0130" w:rsidRPr="007045A5" w:rsidRDefault="00626C60" w:rsidP="00625D36">
      <w:pPr>
        <w:pStyle w:val="Lijstalinea"/>
        <w:numPr>
          <w:ilvl w:val="0"/>
          <w:numId w:val="49"/>
        </w:numPr>
        <w:spacing w:after="240" w:line="240" w:lineRule="auto"/>
        <w:rPr>
          <w:rFonts w:asciiTheme="majorHAnsi" w:hAnsiTheme="majorHAnsi" w:cstheme="majorHAnsi"/>
        </w:rPr>
      </w:pPr>
      <w:r w:rsidRPr="00626C60">
        <w:rPr>
          <w:rFonts w:asciiTheme="majorHAnsi" w:hAnsiTheme="majorHAnsi" w:cstheme="majorHAnsi"/>
        </w:rPr>
        <w:fldChar w:fldCharType="begin">
          <w:ffData>
            <w:name w:val=""/>
            <w:enabled/>
            <w:calcOnExit w:val="0"/>
            <w:textInput>
              <w:default w:val="[Organisatie]"/>
            </w:textInput>
          </w:ffData>
        </w:fldChar>
      </w:r>
      <w:r w:rsidRPr="00626C60">
        <w:rPr>
          <w:rFonts w:asciiTheme="majorHAnsi" w:hAnsiTheme="majorHAnsi" w:cstheme="majorHAnsi"/>
        </w:rPr>
        <w:instrText xml:space="preserve"> FORMTEXT </w:instrText>
      </w:r>
      <w:r w:rsidRPr="00626C60">
        <w:rPr>
          <w:rFonts w:asciiTheme="majorHAnsi" w:hAnsiTheme="majorHAnsi" w:cstheme="majorHAnsi"/>
        </w:rPr>
      </w:r>
      <w:r w:rsidRPr="00626C60">
        <w:rPr>
          <w:rFonts w:asciiTheme="majorHAnsi" w:hAnsiTheme="majorHAnsi" w:cstheme="majorHAnsi"/>
        </w:rPr>
        <w:fldChar w:fldCharType="separate"/>
      </w:r>
      <w:r w:rsidRPr="00626C60">
        <w:rPr>
          <w:rFonts w:asciiTheme="majorHAnsi" w:hAnsiTheme="majorHAnsi" w:cstheme="majorHAnsi"/>
        </w:rPr>
        <w:t>[Organisatie]</w:t>
      </w:r>
      <w:r w:rsidRPr="00626C60">
        <w:rPr>
          <w:rFonts w:asciiTheme="majorHAnsi" w:hAnsiTheme="majorHAnsi" w:cstheme="majorHAnsi"/>
        </w:rPr>
        <w:fldChar w:fldCharType="end"/>
      </w:r>
      <w:r>
        <w:rPr>
          <w:rFonts w:asciiTheme="majorHAnsi" w:hAnsiTheme="majorHAnsi" w:cstheme="majorHAnsi"/>
        </w:rPr>
        <w:t xml:space="preserve"> </w:t>
      </w:r>
      <w:r w:rsidR="004B0130" w:rsidRPr="007045A5">
        <w:rPr>
          <w:rFonts w:asciiTheme="majorHAnsi" w:hAnsiTheme="majorHAnsi" w:cstheme="majorHAnsi"/>
        </w:rPr>
        <w:t xml:space="preserve">moet duidelijk aangeven dat de verwerking van de persoonsgegevens is beperkt, zodat dit ook duidelijk is voor andere partijen. </w:t>
      </w:r>
    </w:p>
    <w:p w14:paraId="69598F84" w14:textId="67700A2B" w:rsidR="004B0130" w:rsidRPr="007045A5" w:rsidRDefault="004B0130" w:rsidP="00625D36">
      <w:pPr>
        <w:pStyle w:val="Lijstalinea"/>
        <w:numPr>
          <w:ilvl w:val="0"/>
          <w:numId w:val="49"/>
        </w:numPr>
        <w:spacing w:line="240" w:lineRule="auto"/>
        <w:rPr>
          <w:rFonts w:asciiTheme="majorHAnsi" w:hAnsiTheme="majorHAnsi" w:cstheme="majorHAnsi"/>
        </w:rPr>
      </w:pPr>
      <w:r w:rsidRPr="007045A5">
        <w:rPr>
          <w:rFonts w:asciiTheme="majorHAnsi" w:hAnsiTheme="majorHAnsi" w:cstheme="majorHAnsi"/>
        </w:rPr>
        <w:t xml:space="preserve">Als </w:t>
      </w:r>
      <w:r w:rsidR="00626C60" w:rsidRPr="00626C60">
        <w:rPr>
          <w:rFonts w:asciiTheme="majorHAnsi" w:hAnsiTheme="majorHAnsi" w:cstheme="majorHAnsi"/>
        </w:rPr>
        <w:fldChar w:fldCharType="begin">
          <w:ffData>
            <w:name w:val=""/>
            <w:enabled/>
            <w:calcOnExit w:val="0"/>
            <w:textInput>
              <w:default w:val="[Organisatie]"/>
            </w:textInput>
          </w:ffData>
        </w:fldChar>
      </w:r>
      <w:r w:rsidR="00626C60" w:rsidRPr="00626C60">
        <w:rPr>
          <w:rFonts w:asciiTheme="majorHAnsi" w:hAnsiTheme="majorHAnsi" w:cstheme="majorHAnsi"/>
        </w:rPr>
        <w:instrText xml:space="preserve"> FORMTEXT </w:instrText>
      </w:r>
      <w:r w:rsidR="00626C60" w:rsidRPr="00626C60">
        <w:rPr>
          <w:rFonts w:asciiTheme="majorHAnsi" w:hAnsiTheme="majorHAnsi" w:cstheme="majorHAnsi"/>
        </w:rPr>
      </w:r>
      <w:r w:rsidR="00626C60" w:rsidRPr="00626C60">
        <w:rPr>
          <w:rFonts w:asciiTheme="majorHAnsi" w:hAnsiTheme="majorHAnsi" w:cstheme="majorHAnsi"/>
        </w:rPr>
        <w:fldChar w:fldCharType="separate"/>
      </w:r>
      <w:r w:rsidR="00626C60" w:rsidRPr="00626C60">
        <w:rPr>
          <w:rFonts w:asciiTheme="majorHAnsi" w:hAnsiTheme="majorHAnsi" w:cstheme="majorHAnsi"/>
        </w:rPr>
        <w:t>[Organisatie]</w:t>
      </w:r>
      <w:r w:rsidR="00626C60" w:rsidRPr="00626C60">
        <w:rPr>
          <w:rFonts w:asciiTheme="majorHAnsi" w:hAnsiTheme="majorHAnsi" w:cstheme="majorHAnsi"/>
        </w:rPr>
        <w:fldChar w:fldCharType="end"/>
      </w:r>
      <w:r w:rsidR="00626C60">
        <w:rPr>
          <w:rFonts w:asciiTheme="majorHAnsi" w:hAnsiTheme="majorHAnsi" w:cstheme="majorHAnsi"/>
        </w:rPr>
        <w:t xml:space="preserve"> </w:t>
      </w:r>
      <w:r w:rsidRPr="007045A5">
        <w:rPr>
          <w:rFonts w:asciiTheme="majorHAnsi" w:hAnsiTheme="majorHAnsi" w:cstheme="majorHAnsi"/>
        </w:rPr>
        <w:t xml:space="preserve">de beperking wil opheffen dan moet </w:t>
      </w:r>
      <w:r w:rsidR="00626C60" w:rsidRPr="00626C60">
        <w:rPr>
          <w:rFonts w:asciiTheme="majorHAnsi" w:hAnsiTheme="majorHAnsi" w:cstheme="majorHAnsi"/>
        </w:rPr>
        <w:fldChar w:fldCharType="begin">
          <w:ffData>
            <w:name w:val=""/>
            <w:enabled/>
            <w:calcOnExit w:val="0"/>
            <w:textInput>
              <w:default w:val="[Organisatie]"/>
            </w:textInput>
          </w:ffData>
        </w:fldChar>
      </w:r>
      <w:r w:rsidR="00626C60" w:rsidRPr="00626C60">
        <w:rPr>
          <w:rFonts w:asciiTheme="majorHAnsi" w:hAnsiTheme="majorHAnsi" w:cstheme="majorHAnsi"/>
        </w:rPr>
        <w:instrText xml:space="preserve"> FORMTEXT </w:instrText>
      </w:r>
      <w:r w:rsidR="00626C60" w:rsidRPr="00626C60">
        <w:rPr>
          <w:rFonts w:asciiTheme="majorHAnsi" w:hAnsiTheme="majorHAnsi" w:cstheme="majorHAnsi"/>
        </w:rPr>
      </w:r>
      <w:r w:rsidR="00626C60" w:rsidRPr="00626C60">
        <w:rPr>
          <w:rFonts w:asciiTheme="majorHAnsi" w:hAnsiTheme="majorHAnsi" w:cstheme="majorHAnsi"/>
        </w:rPr>
        <w:fldChar w:fldCharType="separate"/>
      </w:r>
      <w:r w:rsidR="00626C60" w:rsidRPr="00626C60">
        <w:rPr>
          <w:rFonts w:asciiTheme="majorHAnsi" w:hAnsiTheme="majorHAnsi" w:cstheme="majorHAnsi"/>
        </w:rPr>
        <w:t>[Organisatie]</w:t>
      </w:r>
      <w:r w:rsidR="00626C60" w:rsidRPr="00626C60">
        <w:rPr>
          <w:rFonts w:asciiTheme="majorHAnsi" w:hAnsiTheme="majorHAnsi" w:cstheme="majorHAnsi"/>
        </w:rPr>
        <w:fldChar w:fldCharType="end"/>
      </w:r>
      <w:r w:rsidR="00626C60">
        <w:rPr>
          <w:rFonts w:asciiTheme="majorHAnsi" w:hAnsiTheme="majorHAnsi" w:cstheme="majorHAnsi"/>
        </w:rPr>
        <w:t xml:space="preserve"> </w:t>
      </w:r>
      <w:r w:rsidRPr="007045A5">
        <w:rPr>
          <w:rFonts w:asciiTheme="majorHAnsi" w:hAnsiTheme="majorHAnsi" w:cstheme="majorHAnsi"/>
        </w:rPr>
        <w:t xml:space="preserve">de medewerker hiervan voorafgaand op de hoogte brengen. </w:t>
      </w:r>
    </w:p>
    <w:p w14:paraId="2BE3A9C6" w14:textId="77777777" w:rsidR="004B0130" w:rsidRPr="007045A5" w:rsidRDefault="004B0130" w:rsidP="00625D36">
      <w:pPr>
        <w:spacing w:line="240" w:lineRule="auto"/>
        <w:rPr>
          <w:rFonts w:asciiTheme="majorHAnsi" w:hAnsiTheme="majorHAnsi" w:cstheme="majorHAnsi"/>
          <w:u w:val="single"/>
        </w:rPr>
      </w:pPr>
    </w:p>
    <w:p w14:paraId="57F4DD35" w14:textId="77777777" w:rsidR="004B0130" w:rsidRPr="007045A5" w:rsidRDefault="004B0130" w:rsidP="00625D36">
      <w:pPr>
        <w:spacing w:line="240" w:lineRule="auto"/>
        <w:rPr>
          <w:rFonts w:asciiTheme="majorHAnsi" w:hAnsiTheme="majorHAnsi" w:cstheme="majorHAnsi"/>
          <w:u w:val="single"/>
        </w:rPr>
      </w:pPr>
      <w:r w:rsidRPr="007045A5">
        <w:rPr>
          <w:rFonts w:asciiTheme="majorHAnsi" w:hAnsiTheme="majorHAnsi" w:cstheme="majorHAnsi"/>
          <w:u w:val="single"/>
        </w:rPr>
        <w:t>Recht op overdraagbaarheid van gegevens</w:t>
      </w:r>
    </w:p>
    <w:p w14:paraId="67D710A5" w14:textId="1537BC39" w:rsidR="004B0130" w:rsidRPr="007045A5" w:rsidRDefault="004B0130" w:rsidP="00625D36">
      <w:pPr>
        <w:pStyle w:val="Lijstalinea"/>
        <w:numPr>
          <w:ilvl w:val="0"/>
          <w:numId w:val="51"/>
        </w:numPr>
        <w:spacing w:after="240" w:line="240" w:lineRule="auto"/>
        <w:rPr>
          <w:rFonts w:asciiTheme="majorHAnsi" w:hAnsiTheme="majorHAnsi" w:cstheme="majorHAnsi"/>
        </w:rPr>
      </w:pPr>
      <w:r w:rsidRPr="007045A5">
        <w:rPr>
          <w:rFonts w:asciiTheme="majorHAnsi" w:hAnsiTheme="majorHAnsi" w:cstheme="majorHAnsi"/>
        </w:rPr>
        <w:t xml:space="preserve">Als aan alle voorwaarden voor uitoefening van het recht op gegevensoverdraagbaarheid is voldaan, heeft de medewerker het recht om </w:t>
      </w:r>
      <w:r w:rsidR="00AB5103">
        <w:rPr>
          <w:rFonts w:asciiTheme="majorHAnsi" w:hAnsiTheme="majorHAnsi" w:cstheme="majorHAnsi"/>
        </w:rPr>
        <w:t>de</w:t>
      </w:r>
      <w:r w:rsidRPr="007045A5">
        <w:rPr>
          <w:rFonts w:asciiTheme="majorHAnsi" w:hAnsiTheme="majorHAnsi" w:cstheme="majorHAnsi"/>
        </w:rPr>
        <w:t xml:space="preserve"> persoonsgegevens die </w:t>
      </w:r>
      <w:r w:rsidR="00270F4E">
        <w:rPr>
          <w:rFonts w:asciiTheme="majorHAnsi" w:hAnsiTheme="majorHAnsi" w:cstheme="majorHAnsi"/>
        </w:rPr>
        <w:t>men</w:t>
      </w:r>
      <w:r w:rsidRPr="007045A5">
        <w:rPr>
          <w:rFonts w:asciiTheme="majorHAnsi" w:hAnsiTheme="majorHAnsi" w:cstheme="majorHAnsi"/>
        </w:rPr>
        <w:t xml:space="preserve"> aan </w:t>
      </w:r>
      <w:r w:rsidR="00504478" w:rsidRPr="007045A5">
        <w:rPr>
          <w:rFonts w:asciiTheme="majorHAnsi" w:hAnsiTheme="majorHAnsi" w:cstheme="majorHAnsi"/>
        </w:rPr>
        <w:t>[Organisatie]</w:t>
      </w:r>
      <w:r w:rsidRPr="007045A5">
        <w:rPr>
          <w:rFonts w:asciiTheme="majorHAnsi" w:hAnsiTheme="majorHAnsi" w:cstheme="majorHAnsi"/>
        </w:rPr>
        <w:t xml:space="preserve"> heeft verstrekt en die digitaal zijn verwerkt, te ontvangen in een gestructureerde, gangbare </w:t>
      </w:r>
      <w:r w:rsidRPr="007045A5">
        <w:rPr>
          <w:rFonts w:asciiTheme="majorHAnsi" w:hAnsiTheme="majorHAnsi" w:cstheme="majorHAnsi"/>
        </w:rPr>
        <w:lastRenderedPageBreak/>
        <w:t>digitale vorm.</w:t>
      </w:r>
      <w:r w:rsidR="00270F4E">
        <w:rPr>
          <w:rFonts w:asciiTheme="majorHAnsi" w:hAnsiTheme="majorHAnsi" w:cstheme="majorHAnsi"/>
        </w:rPr>
        <w:t xml:space="preserve"> </w:t>
      </w:r>
      <w:r w:rsidR="004936CC">
        <w:rPr>
          <w:rFonts w:asciiTheme="majorHAnsi" w:hAnsiTheme="majorHAnsi" w:cstheme="majorHAnsi"/>
        </w:rPr>
        <w:t>Dit r</w:t>
      </w:r>
      <w:r w:rsidR="004936CC" w:rsidRPr="004936CC">
        <w:rPr>
          <w:rFonts w:asciiTheme="majorHAnsi" w:hAnsiTheme="majorHAnsi" w:cstheme="majorHAnsi"/>
        </w:rPr>
        <w:t xml:space="preserve">echt op </w:t>
      </w:r>
      <w:proofErr w:type="spellStart"/>
      <w:r w:rsidR="004936CC" w:rsidRPr="004936CC">
        <w:rPr>
          <w:rFonts w:asciiTheme="majorHAnsi" w:hAnsiTheme="majorHAnsi" w:cstheme="majorHAnsi"/>
        </w:rPr>
        <w:t>dataportabiliteit</w:t>
      </w:r>
      <w:proofErr w:type="spellEnd"/>
      <w:r w:rsidR="004936CC" w:rsidRPr="004936CC">
        <w:rPr>
          <w:rFonts w:asciiTheme="majorHAnsi" w:hAnsiTheme="majorHAnsi" w:cstheme="majorHAnsi"/>
        </w:rPr>
        <w:t xml:space="preserve"> is</w:t>
      </w:r>
      <w:r w:rsidR="004936CC">
        <w:rPr>
          <w:rFonts w:asciiTheme="majorHAnsi" w:hAnsiTheme="majorHAnsi" w:cstheme="majorHAnsi"/>
        </w:rPr>
        <w:t xml:space="preserve"> overigens</w:t>
      </w:r>
      <w:r w:rsidR="004936CC" w:rsidRPr="004936CC">
        <w:rPr>
          <w:rFonts w:asciiTheme="majorHAnsi" w:hAnsiTheme="majorHAnsi" w:cstheme="majorHAnsi"/>
        </w:rPr>
        <w:t xml:space="preserve"> primair bedoeld voor diensten die </w:t>
      </w:r>
      <w:r w:rsidR="004936CC">
        <w:rPr>
          <w:rFonts w:asciiTheme="majorHAnsi" w:hAnsiTheme="majorHAnsi" w:cstheme="majorHAnsi"/>
        </w:rPr>
        <w:t>men</w:t>
      </w:r>
      <w:r w:rsidR="004936CC" w:rsidRPr="004936CC">
        <w:rPr>
          <w:rFonts w:asciiTheme="majorHAnsi" w:hAnsiTheme="majorHAnsi" w:cstheme="majorHAnsi"/>
        </w:rPr>
        <w:t xml:space="preserve"> zelf actief kiest en gebruikt, zoals sociale media, cloudopslag, muziekstreamin</w:t>
      </w:r>
      <w:r w:rsidR="004936CC">
        <w:rPr>
          <w:rFonts w:asciiTheme="majorHAnsi" w:hAnsiTheme="majorHAnsi" w:cstheme="majorHAnsi"/>
        </w:rPr>
        <w:t xml:space="preserve">g en </w:t>
      </w:r>
      <w:r w:rsidR="001D4AB2">
        <w:rPr>
          <w:rFonts w:asciiTheme="majorHAnsi" w:hAnsiTheme="majorHAnsi" w:cstheme="majorHAnsi"/>
        </w:rPr>
        <w:t xml:space="preserve">is niet van toepassing op bijvoorbeeld systemen voor </w:t>
      </w:r>
      <w:proofErr w:type="spellStart"/>
      <w:proofErr w:type="gramStart"/>
      <w:r w:rsidR="001D4AB2">
        <w:rPr>
          <w:rFonts w:asciiTheme="majorHAnsi" w:hAnsiTheme="majorHAnsi" w:cstheme="majorHAnsi"/>
        </w:rPr>
        <w:t>personeelsinformatie.</w:t>
      </w:r>
      <w:r w:rsidR="002004D8">
        <w:rPr>
          <w:rFonts w:asciiTheme="majorHAnsi" w:hAnsiTheme="majorHAnsi" w:cstheme="majorHAnsi"/>
        </w:rPr>
        <w:t>a</w:t>
      </w:r>
      <w:proofErr w:type="spellEnd"/>
      <w:proofErr w:type="gramEnd"/>
    </w:p>
    <w:p w14:paraId="40A67457" w14:textId="0159DCC1" w:rsidR="004B0130" w:rsidRPr="007045A5" w:rsidRDefault="004B0130" w:rsidP="00625D36">
      <w:pPr>
        <w:pStyle w:val="Lijstalinea"/>
        <w:numPr>
          <w:ilvl w:val="0"/>
          <w:numId w:val="51"/>
        </w:numPr>
        <w:spacing w:line="240" w:lineRule="auto"/>
        <w:rPr>
          <w:rFonts w:asciiTheme="majorHAnsi" w:hAnsiTheme="majorHAnsi" w:cstheme="majorHAnsi"/>
        </w:rPr>
      </w:pPr>
      <w:r w:rsidRPr="007045A5">
        <w:rPr>
          <w:rFonts w:asciiTheme="majorHAnsi" w:hAnsiTheme="majorHAnsi" w:cstheme="majorHAnsi"/>
        </w:rPr>
        <w:t xml:space="preserve">De medewerker heeft het recht om de in lid 1 bedoelde gegevens aan een andere partij over te dragen. De medewerker kan vragen dit rechtstreeks van </w:t>
      </w:r>
      <w:r w:rsidR="00626C60" w:rsidRPr="00626C60">
        <w:rPr>
          <w:rFonts w:asciiTheme="majorHAnsi" w:hAnsiTheme="majorHAnsi" w:cstheme="majorHAnsi"/>
        </w:rPr>
        <w:fldChar w:fldCharType="begin">
          <w:ffData>
            <w:name w:val=""/>
            <w:enabled/>
            <w:calcOnExit w:val="0"/>
            <w:textInput>
              <w:default w:val="[Organisatie]"/>
            </w:textInput>
          </w:ffData>
        </w:fldChar>
      </w:r>
      <w:r w:rsidR="00626C60" w:rsidRPr="00626C60">
        <w:rPr>
          <w:rFonts w:asciiTheme="majorHAnsi" w:hAnsiTheme="majorHAnsi" w:cstheme="majorHAnsi"/>
        </w:rPr>
        <w:instrText xml:space="preserve"> FORMTEXT </w:instrText>
      </w:r>
      <w:r w:rsidR="00626C60" w:rsidRPr="00626C60">
        <w:rPr>
          <w:rFonts w:asciiTheme="majorHAnsi" w:hAnsiTheme="majorHAnsi" w:cstheme="majorHAnsi"/>
        </w:rPr>
      </w:r>
      <w:r w:rsidR="00626C60" w:rsidRPr="00626C60">
        <w:rPr>
          <w:rFonts w:asciiTheme="majorHAnsi" w:hAnsiTheme="majorHAnsi" w:cstheme="majorHAnsi"/>
        </w:rPr>
        <w:fldChar w:fldCharType="separate"/>
      </w:r>
      <w:r w:rsidR="00626C60" w:rsidRPr="00626C60">
        <w:rPr>
          <w:rFonts w:asciiTheme="majorHAnsi" w:hAnsiTheme="majorHAnsi" w:cstheme="majorHAnsi"/>
        </w:rPr>
        <w:t>[Organisatie]</w:t>
      </w:r>
      <w:r w:rsidR="00626C60" w:rsidRPr="00626C60">
        <w:rPr>
          <w:rFonts w:asciiTheme="majorHAnsi" w:hAnsiTheme="majorHAnsi" w:cstheme="majorHAnsi"/>
        </w:rPr>
        <w:fldChar w:fldCharType="end"/>
      </w:r>
      <w:r w:rsidR="00626C60">
        <w:rPr>
          <w:rFonts w:asciiTheme="majorHAnsi" w:hAnsiTheme="majorHAnsi" w:cstheme="majorHAnsi"/>
        </w:rPr>
        <w:t xml:space="preserve"> </w:t>
      </w:r>
      <w:r w:rsidRPr="007045A5">
        <w:rPr>
          <w:rFonts w:asciiTheme="majorHAnsi" w:hAnsiTheme="majorHAnsi" w:cstheme="majorHAnsi"/>
        </w:rPr>
        <w:t xml:space="preserve">naar de andere partij door te zenden als dit technisch mogelijk is. </w:t>
      </w:r>
    </w:p>
    <w:p w14:paraId="4CCA04BF" w14:textId="77777777" w:rsidR="004B0130" w:rsidRPr="007045A5" w:rsidRDefault="004B0130" w:rsidP="00625D36">
      <w:pPr>
        <w:spacing w:line="240" w:lineRule="auto"/>
        <w:rPr>
          <w:rFonts w:asciiTheme="majorHAnsi" w:hAnsiTheme="majorHAnsi" w:cstheme="majorHAnsi"/>
        </w:rPr>
      </w:pPr>
      <w:r w:rsidRPr="007045A5">
        <w:rPr>
          <w:rFonts w:asciiTheme="majorHAnsi" w:hAnsiTheme="majorHAnsi" w:cstheme="majorHAnsi"/>
        </w:rPr>
        <w:t xml:space="preserve"> </w:t>
      </w:r>
    </w:p>
    <w:p w14:paraId="7D24F6BD" w14:textId="77777777" w:rsidR="004B0130" w:rsidRPr="007045A5" w:rsidRDefault="004B0130" w:rsidP="00625D36">
      <w:pPr>
        <w:spacing w:line="240" w:lineRule="auto"/>
        <w:rPr>
          <w:rFonts w:asciiTheme="majorHAnsi" w:hAnsiTheme="majorHAnsi" w:cstheme="majorHAnsi"/>
        </w:rPr>
      </w:pPr>
      <w:r w:rsidRPr="007045A5">
        <w:rPr>
          <w:rFonts w:asciiTheme="majorHAnsi" w:hAnsiTheme="majorHAnsi" w:cstheme="majorHAnsi"/>
          <w:u w:val="single"/>
        </w:rPr>
        <w:t>Recht van bezwaar</w:t>
      </w:r>
    </w:p>
    <w:p w14:paraId="0E1AAB52" w14:textId="312D6329" w:rsidR="004B0130" w:rsidRPr="007045A5" w:rsidRDefault="00FC1399" w:rsidP="00625D36">
      <w:pPr>
        <w:pStyle w:val="Lijstalinea"/>
        <w:numPr>
          <w:ilvl w:val="0"/>
          <w:numId w:val="50"/>
        </w:numPr>
        <w:spacing w:after="240" w:line="240" w:lineRule="auto"/>
        <w:rPr>
          <w:rFonts w:asciiTheme="majorHAnsi" w:hAnsiTheme="majorHAnsi" w:cstheme="majorHAnsi"/>
        </w:rPr>
      </w:pPr>
      <w:r>
        <w:rPr>
          <w:rFonts w:asciiTheme="majorHAnsi" w:hAnsiTheme="majorHAnsi" w:cstheme="majorHAnsi"/>
        </w:rPr>
        <w:t>M</w:t>
      </w:r>
      <w:r w:rsidR="004B0130" w:rsidRPr="007045A5">
        <w:rPr>
          <w:rFonts w:asciiTheme="majorHAnsi" w:hAnsiTheme="majorHAnsi" w:cstheme="majorHAnsi"/>
        </w:rPr>
        <w:t>edewerker</w:t>
      </w:r>
      <w:r>
        <w:rPr>
          <w:rFonts w:asciiTheme="majorHAnsi" w:hAnsiTheme="majorHAnsi" w:cstheme="majorHAnsi"/>
        </w:rPr>
        <w:t xml:space="preserve">s kunnen </w:t>
      </w:r>
      <w:r w:rsidR="004B0130" w:rsidRPr="007045A5">
        <w:rPr>
          <w:rFonts w:asciiTheme="majorHAnsi" w:hAnsiTheme="majorHAnsi" w:cstheme="majorHAnsi"/>
        </w:rPr>
        <w:t xml:space="preserve">bezwaar maken tegen de verwerking van </w:t>
      </w:r>
      <w:r>
        <w:rPr>
          <w:rFonts w:asciiTheme="majorHAnsi" w:hAnsiTheme="majorHAnsi" w:cstheme="majorHAnsi"/>
        </w:rPr>
        <w:t>hun</w:t>
      </w:r>
      <w:r w:rsidR="004B0130" w:rsidRPr="007045A5">
        <w:rPr>
          <w:rFonts w:asciiTheme="majorHAnsi" w:hAnsiTheme="majorHAnsi" w:cstheme="majorHAnsi"/>
        </w:rPr>
        <w:t xml:space="preserve"> persoonsgegevens.</w:t>
      </w:r>
    </w:p>
    <w:p w14:paraId="302B299A" w14:textId="274267AF" w:rsidR="004B0130" w:rsidRPr="007045A5" w:rsidRDefault="004B0130" w:rsidP="00625D36">
      <w:pPr>
        <w:pStyle w:val="Lijstalinea"/>
        <w:numPr>
          <w:ilvl w:val="0"/>
          <w:numId w:val="50"/>
        </w:numPr>
        <w:spacing w:line="240" w:lineRule="auto"/>
        <w:rPr>
          <w:rFonts w:asciiTheme="majorHAnsi" w:hAnsiTheme="majorHAnsi" w:cstheme="majorHAnsi"/>
        </w:rPr>
      </w:pPr>
      <w:r w:rsidRPr="007045A5">
        <w:rPr>
          <w:rFonts w:asciiTheme="majorHAnsi" w:hAnsiTheme="majorHAnsi" w:cstheme="majorHAnsi"/>
        </w:rPr>
        <w:t xml:space="preserve">Als de medewerker bezwaar maakt dan staakt </w:t>
      </w:r>
      <w:r w:rsidR="00626C60" w:rsidRPr="00626C60">
        <w:rPr>
          <w:rFonts w:asciiTheme="majorHAnsi" w:hAnsiTheme="majorHAnsi" w:cstheme="majorHAnsi"/>
        </w:rPr>
        <w:fldChar w:fldCharType="begin">
          <w:ffData>
            <w:name w:val=""/>
            <w:enabled/>
            <w:calcOnExit w:val="0"/>
            <w:textInput>
              <w:default w:val="[Organisatie]"/>
            </w:textInput>
          </w:ffData>
        </w:fldChar>
      </w:r>
      <w:r w:rsidR="00626C60" w:rsidRPr="00626C60">
        <w:rPr>
          <w:rFonts w:asciiTheme="majorHAnsi" w:hAnsiTheme="majorHAnsi" w:cstheme="majorHAnsi"/>
        </w:rPr>
        <w:instrText xml:space="preserve"> FORMTEXT </w:instrText>
      </w:r>
      <w:r w:rsidR="00626C60" w:rsidRPr="00626C60">
        <w:rPr>
          <w:rFonts w:asciiTheme="majorHAnsi" w:hAnsiTheme="majorHAnsi" w:cstheme="majorHAnsi"/>
        </w:rPr>
      </w:r>
      <w:r w:rsidR="00626C60" w:rsidRPr="00626C60">
        <w:rPr>
          <w:rFonts w:asciiTheme="majorHAnsi" w:hAnsiTheme="majorHAnsi" w:cstheme="majorHAnsi"/>
        </w:rPr>
        <w:fldChar w:fldCharType="separate"/>
      </w:r>
      <w:r w:rsidR="00626C60" w:rsidRPr="00626C60">
        <w:rPr>
          <w:rFonts w:asciiTheme="majorHAnsi" w:hAnsiTheme="majorHAnsi" w:cstheme="majorHAnsi"/>
        </w:rPr>
        <w:t>[Organisatie]</w:t>
      </w:r>
      <w:r w:rsidR="00626C60" w:rsidRPr="00626C60">
        <w:rPr>
          <w:rFonts w:asciiTheme="majorHAnsi" w:hAnsiTheme="majorHAnsi" w:cstheme="majorHAnsi"/>
        </w:rPr>
        <w:fldChar w:fldCharType="end"/>
      </w:r>
      <w:r w:rsidRPr="007045A5">
        <w:rPr>
          <w:rFonts w:asciiTheme="majorHAnsi" w:hAnsiTheme="majorHAnsi" w:cstheme="majorHAnsi"/>
        </w:rPr>
        <w:t xml:space="preserve"> de verwerking van die persoonsgegevens, tenzij </w:t>
      </w:r>
      <w:r w:rsidR="00626C60" w:rsidRPr="00626C60">
        <w:rPr>
          <w:rFonts w:asciiTheme="majorHAnsi" w:hAnsiTheme="majorHAnsi" w:cstheme="majorHAnsi"/>
        </w:rPr>
        <w:fldChar w:fldCharType="begin">
          <w:ffData>
            <w:name w:val=""/>
            <w:enabled/>
            <w:calcOnExit w:val="0"/>
            <w:textInput>
              <w:default w:val="[Organisatie]"/>
            </w:textInput>
          </w:ffData>
        </w:fldChar>
      </w:r>
      <w:r w:rsidR="00626C60" w:rsidRPr="00626C60">
        <w:rPr>
          <w:rFonts w:asciiTheme="majorHAnsi" w:hAnsiTheme="majorHAnsi" w:cstheme="majorHAnsi"/>
        </w:rPr>
        <w:instrText xml:space="preserve"> FORMTEXT </w:instrText>
      </w:r>
      <w:r w:rsidR="00626C60" w:rsidRPr="00626C60">
        <w:rPr>
          <w:rFonts w:asciiTheme="majorHAnsi" w:hAnsiTheme="majorHAnsi" w:cstheme="majorHAnsi"/>
        </w:rPr>
      </w:r>
      <w:r w:rsidR="00626C60" w:rsidRPr="00626C60">
        <w:rPr>
          <w:rFonts w:asciiTheme="majorHAnsi" w:hAnsiTheme="majorHAnsi" w:cstheme="majorHAnsi"/>
        </w:rPr>
        <w:fldChar w:fldCharType="separate"/>
      </w:r>
      <w:r w:rsidR="00626C60" w:rsidRPr="00626C60">
        <w:rPr>
          <w:rFonts w:asciiTheme="majorHAnsi" w:hAnsiTheme="majorHAnsi" w:cstheme="majorHAnsi"/>
        </w:rPr>
        <w:t>[Organisatie]</w:t>
      </w:r>
      <w:r w:rsidR="00626C60" w:rsidRPr="00626C60">
        <w:rPr>
          <w:rFonts w:asciiTheme="majorHAnsi" w:hAnsiTheme="majorHAnsi" w:cstheme="majorHAnsi"/>
        </w:rPr>
        <w:fldChar w:fldCharType="end"/>
      </w:r>
      <w:r w:rsidR="00626C60">
        <w:rPr>
          <w:rFonts w:asciiTheme="majorHAnsi" w:hAnsiTheme="majorHAnsi" w:cstheme="majorHAnsi"/>
        </w:rPr>
        <w:t xml:space="preserve"> </w:t>
      </w:r>
      <w:r w:rsidRPr="007045A5">
        <w:rPr>
          <w:rFonts w:asciiTheme="majorHAnsi" w:hAnsiTheme="majorHAnsi" w:cstheme="majorHAnsi"/>
        </w:rPr>
        <w:t>dwingende gerechtvaardigde gronden aanvoert die zwaarder wegen dan de belangen, rechten en vrijheden van de medewerker.</w:t>
      </w:r>
    </w:p>
    <w:p w14:paraId="02E7D75C" w14:textId="77777777" w:rsidR="004B0130" w:rsidRPr="007045A5" w:rsidRDefault="004B0130" w:rsidP="008D1BCB">
      <w:pPr>
        <w:pStyle w:val="Kop2"/>
      </w:pPr>
      <w:bookmarkStart w:id="122" w:name="_Toc523989309"/>
      <w:bookmarkStart w:id="123" w:name="_Toc8122965"/>
      <w:bookmarkStart w:id="124" w:name="_Toc35080965"/>
      <w:bookmarkStart w:id="125" w:name="_Toc241045718"/>
      <w:bookmarkStart w:id="126" w:name="_Toc241045815"/>
      <w:bookmarkStart w:id="127" w:name="_Toc237327326"/>
      <w:r w:rsidRPr="007045A5">
        <w:t>Artikel 27</w:t>
      </w:r>
      <w:r w:rsidRPr="007045A5">
        <w:tab/>
        <w:t>Uitoefening recht</w:t>
      </w:r>
      <w:bookmarkEnd w:id="122"/>
      <w:r w:rsidRPr="007045A5">
        <w:t>en door medewerker</w:t>
      </w:r>
      <w:bookmarkEnd w:id="123"/>
      <w:bookmarkEnd w:id="127"/>
    </w:p>
    <w:p w14:paraId="133D92CE" w14:textId="2C9295FC" w:rsidR="004B0130" w:rsidRPr="007045A5" w:rsidRDefault="004B0130" w:rsidP="00625D36">
      <w:pPr>
        <w:pStyle w:val="Stijlanaartikel1"/>
        <w:numPr>
          <w:ilvl w:val="0"/>
          <w:numId w:val="52"/>
        </w:numPr>
        <w:ind w:left="426" w:hanging="426"/>
        <w:jc w:val="left"/>
        <w:rPr>
          <w:rFonts w:asciiTheme="minorHAnsi" w:hAnsiTheme="minorHAnsi" w:cstheme="minorHAnsi"/>
          <w:sz w:val="22"/>
          <w:szCs w:val="22"/>
        </w:rPr>
      </w:pPr>
      <w:r w:rsidRPr="007045A5">
        <w:rPr>
          <w:rFonts w:asciiTheme="minorHAnsi" w:hAnsiTheme="minorHAnsi" w:cstheme="minorHAnsi"/>
          <w:sz w:val="22"/>
          <w:szCs w:val="22"/>
        </w:rPr>
        <w:t xml:space="preserve">Voor de uitoefening van de rechten zoals genoemd in artikel 26 doet de medewerker een schriftelijk verzoek (bijvoorbeeld per e-mail) aan </w:t>
      </w:r>
      <w:r w:rsidR="002004D8" w:rsidRPr="002004D8">
        <w:rPr>
          <w:rFonts w:asciiTheme="minorHAnsi" w:hAnsiTheme="minorHAnsi" w:cstheme="minorHAnsi"/>
          <w:sz w:val="22"/>
          <w:szCs w:val="22"/>
          <w:highlight w:val="yellow"/>
        </w:rPr>
        <w:t>[het betreffende meldpunt]</w:t>
      </w:r>
      <w:r w:rsidRPr="007045A5">
        <w:rPr>
          <w:rFonts w:asciiTheme="minorHAnsi" w:hAnsiTheme="minorHAnsi" w:cstheme="minorHAnsi"/>
          <w:sz w:val="22"/>
          <w:szCs w:val="22"/>
        </w:rPr>
        <w:t xml:space="preserve">. De Privacy Officer beoordeelt het verzoek en zet het door naar de daartoe aangewezen personen binnen </w:t>
      </w:r>
      <w:r w:rsidR="00504478" w:rsidRPr="007045A5">
        <w:rPr>
          <w:rFonts w:asciiTheme="minorHAnsi" w:hAnsiTheme="minorHAnsi" w:cstheme="minorHAnsi"/>
          <w:sz w:val="22"/>
          <w:szCs w:val="22"/>
        </w:rPr>
        <w:t>[Organisatie]</w:t>
      </w:r>
      <w:r w:rsidRPr="007045A5">
        <w:rPr>
          <w:rFonts w:asciiTheme="minorHAnsi" w:hAnsiTheme="minorHAnsi" w:cstheme="minorHAnsi"/>
          <w:sz w:val="22"/>
          <w:szCs w:val="22"/>
        </w:rPr>
        <w:t xml:space="preserve">. </w:t>
      </w:r>
    </w:p>
    <w:p w14:paraId="3C35AD06" w14:textId="0DCC867E" w:rsidR="004B0130" w:rsidRPr="007045A5" w:rsidRDefault="00504478" w:rsidP="00625D36">
      <w:pPr>
        <w:pStyle w:val="Stijlanaartikel1"/>
        <w:numPr>
          <w:ilvl w:val="0"/>
          <w:numId w:val="52"/>
        </w:numPr>
        <w:ind w:left="426" w:hanging="426"/>
        <w:jc w:val="left"/>
        <w:rPr>
          <w:rFonts w:asciiTheme="minorHAnsi" w:hAnsiTheme="minorHAnsi" w:cstheme="minorHAnsi"/>
          <w:sz w:val="22"/>
          <w:szCs w:val="22"/>
        </w:rPr>
      </w:pPr>
      <w:r w:rsidRPr="007045A5">
        <w:rPr>
          <w:rFonts w:asciiTheme="minorHAnsi" w:hAnsiTheme="minorHAnsi" w:cstheme="minorHAnsi"/>
          <w:sz w:val="22"/>
          <w:szCs w:val="22"/>
        </w:rPr>
        <w:t>[Organisatie]</w:t>
      </w:r>
      <w:r w:rsidR="004B0130" w:rsidRPr="007045A5">
        <w:rPr>
          <w:rFonts w:asciiTheme="minorHAnsi" w:hAnsiTheme="minorHAnsi" w:cstheme="minorHAnsi"/>
          <w:sz w:val="22"/>
          <w:szCs w:val="22"/>
        </w:rPr>
        <w:t xml:space="preserve"> bericht de medewerker zo spoedig mogelijk, uiterlijk binnen vier weken na ontvangst, over de afhandeling van het verzoek zoals bedoeld in lid 1 van dit artikel. </w:t>
      </w:r>
    </w:p>
    <w:p w14:paraId="723B94E5" w14:textId="05A62212" w:rsidR="004B0130" w:rsidRPr="007045A5" w:rsidRDefault="004B0130" w:rsidP="00625D36">
      <w:pPr>
        <w:pStyle w:val="Stijlanaartikel1"/>
        <w:numPr>
          <w:ilvl w:val="0"/>
          <w:numId w:val="52"/>
        </w:numPr>
        <w:spacing w:after="0"/>
        <w:ind w:left="426" w:hanging="426"/>
        <w:jc w:val="left"/>
        <w:rPr>
          <w:rFonts w:asciiTheme="minorHAnsi" w:hAnsiTheme="minorHAnsi" w:cstheme="minorHAnsi"/>
          <w:sz w:val="22"/>
          <w:szCs w:val="22"/>
        </w:rPr>
      </w:pPr>
      <w:r w:rsidRPr="007045A5">
        <w:rPr>
          <w:rFonts w:asciiTheme="minorHAnsi" w:hAnsiTheme="minorHAnsi" w:cstheme="minorHAnsi"/>
          <w:sz w:val="22"/>
          <w:szCs w:val="22"/>
        </w:rPr>
        <w:t xml:space="preserve">Als de medewerker het niet eens is met de behandeling van </w:t>
      </w:r>
      <w:r w:rsidR="00A67208">
        <w:rPr>
          <w:rFonts w:asciiTheme="minorHAnsi" w:hAnsiTheme="minorHAnsi" w:cstheme="minorHAnsi"/>
          <w:sz w:val="22"/>
          <w:szCs w:val="22"/>
        </w:rPr>
        <w:t xml:space="preserve">het ingediende </w:t>
      </w:r>
      <w:r w:rsidRPr="007045A5">
        <w:rPr>
          <w:rFonts w:asciiTheme="minorHAnsi" w:hAnsiTheme="minorHAnsi" w:cstheme="minorHAnsi"/>
          <w:sz w:val="22"/>
          <w:szCs w:val="22"/>
        </w:rPr>
        <w:t xml:space="preserve">verzoek, kan de </w:t>
      </w:r>
      <w:r w:rsidR="00BB078E">
        <w:rPr>
          <w:rFonts w:asciiTheme="minorHAnsi" w:hAnsiTheme="minorHAnsi" w:cstheme="minorHAnsi"/>
          <w:sz w:val="22"/>
          <w:szCs w:val="22"/>
        </w:rPr>
        <w:t>deze</w:t>
      </w:r>
      <w:r w:rsidRPr="007045A5">
        <w:rPr>
          <w:rFonts w:asciiTheme="minorHAnsi" w:hAnsiTheme="minorHAnsi" w:cstheme="minorHAnsi"/>
          <w:sz w:val="22"/>
          <w:szCs w:val="22"/>
        </w:rPr>
        <w:t xml:space="preserve"> daarover een klacht indienen. De medewerker stuurt een klacht rechtstreeks aan</w:t>
      </w:r>
      <w:r w:rsidR="006D0459">
        <w:rPr>
          <w:rFonts w:asciiTheme="minorHAnsi" w:hAnsiTheme="minorHAnsi" w:cstheme="minorHAnsi"/>
          <w:sz w:val="22"/>
          <w:szCs w:val="22"/>
        </w:rPr>
        <w:t xml:space="preserve"> </w:t>
      </w:r>
      <w:r w:rsidR="006D0459">
        <w:rPr>
          <w:rFonts w:asciiTheme="minorHAnsi" w:hAnsiTheme="minorHAnsi" w:cstheme="minorHAnsi"/>
          <w:sz w:val="22"/>
          <w:szCs w:val="22"/>
        </w:rPr>
        <w:fldChar w:fldCharType="begin">
          <w:ffData>
            <w:name w:val=""/>
            <w:enabled/>
            <w:calcOnExit w:val="0"/>
            <w:textInput>
              <w:default w:val="[de FG of een commissie voor klachtenafhandeling die de FG betrekt]"/>
            </w:textInput>
          </w:ffData>
        </w:fldChar>
      </w:r>
      <w:r w:rsidR="006D0459">
        <w:rPr>
          <w:rFonts w:asciiTheme="minorHAnsi" w:hAnsiTheme="minorHAnsi" w:cstheme="minorHAnsi"/>
          <w:sz w:val="22"/>
          <w:szCs w:val="22"/>
        </w:rPr>
        <w:instrText xml:space="preserve"> FORMTEXT </w:instrText>
      </w:r>
      <w:r w:rsidR="006D0459">
        <w:rPr>
          <w:rFonts w:asciiTheme="minorHAnsi" w:hAnsiTheme="minorHAnsi" w:cstheme="minorHAnsi"/>
          <w:sz w:val="22"/>
          <w:szCs w:val="22"/>
        </w:rPr>
      </w:r>
      <w:r w:rsidR="006D0459">
        <w:rPr>
          <w:rFonts w:asciiTheme="minorHAnsi" w:hAnsiTheme="minorHAnsi" w:cstheme="minorHAnsi"/>
          <w:sz w:val="22"/>
          <w:szCs w:val="22"/>
        </w:rPr>
        <w:fldChar w:fldCharType="separate"/>
      </w:r>
      <w:r w:rsidR="006D0459">
        <w:rPr>
          <w:rFonts w:asciiTheme="minorHAnsi" w:hAnsiTheme="minorHAnsi" w:cstheme="minorHAnsi"/>
          <w:noProof/>
          <w:sz w:val="22"/>
          <w:szCs w:val="22"/>
        </w:rPr>
        <w:t>[de FG of een commissie voor klachtenafhandeling die de FG betrekt]</w:t>
      </w:r>
      <w:r w:rsidR="006D0459">
        <w:rPr>
          <w:rFonts w:asciiTheme="minorHAnsi" w:hAnsiTheme="minorHAnsi" w:cstheme="minorHAnsi"/>
          <w:sz w:val="22"/>
          <w:szCs w:val="22"/>
        </w:rPr>
        <w:fldChar w:fldCharType="end"/>
      </w:r>
      <w:r w:rsidRPr="007045A5">
        <w:rPr>
          <w:rFonts w:asciiTheme="minorHAnsi" w:hAnsiTheme="minorHAnsi" w:cstheme="minorHAnsi"/>
          <w:sz w:val="22"/>
          <w:szCs w:val="22"/>
        </w:rPr>
        <w:t>. Als de klacht voor de medewerker niet tot een voor acceptabel resultaat</w:t>
      </w:r>
      <w:r w:rsidR="00BB078E">
        <w:rPr>
          <w:rFonts w:asciiTheme="minorHAnsi" w:hAnsiTheme="minorHAnsi" w:cstheme="minorHAnsi"/>
          <w:sz w:val="22"/>
          <w:szCs w:val="22"/>
        </w:rPr>
        <w:t xml:space="preserve"> leidt</w:t>
      </w:r>
      <w:r w:rsidRPr="007045A5">
        <w:rPr>
          <w:rFonts w:asciiTheme="minorHAnsi" w:hAnsiTheme="minorHAnsi" w:cstheme="minorHAnsi"/>
          <w:sz w:val="22"/>
          <w:szCs w:val="22"/>
        </w:rPr>
        <w:t xml:space="preserve">, kan </w:t>
      </w:r>
      <w:r w:rsidR="00BB078E">
        <w:rPr>
          <w:rFonts w:asciiTheme="minorHAnsi" w:hAnsiTheme="minorHAnsi" w:cstheme="minorHAnsi"/>
          <w:sz w:val="22"/>
          <w:szCs w:val="22"/>
        </w:rPr>
        <w:t>deze</w:t>
      </w:r>
      <w:r w:rsidRPr="007045A5">
        <w:rPr>
          <w:rFonts w:asciiTheme="minorHAnsi" w:hAnsiTheme="minorHAnsi" w:cstheme="minorHAnsi"/>
          <w:sz w:val="22"/>
          <w:szCs w:val="22"/>
        </w:rPr>
        <w:t xml:space="preserve"> </w:t>
      </w:r>
      <w:r w:rsidR="00A67208">
        <w:rPr>
          <w:rFonts w:asciiTheme="minorHAnsi" w:hAnsiTheme="minorHAnsi" w:cstheme="minorHAnsi"/>
          <w:sz w:val="22"/>
          <w:szCs w:val="22"/>
        </w:rPr>
        <w:t xml:space="preserve">zich </w:t>
      </w:r>
      <w:r w:rsidRPr="007045A5">
        <w:rPr>
          <w:rFonts w:asciiTheme="minorHAnsi" w:hAnsiTheme="minorHAnsi" w:cstheme="minorHAnsi"/>
          <w:sz w:val="22"/>
          <w:szCs w:val="22"/>
        </w:rPr>
        <w:t>wenden tot de Autoriteit Persoonsgegevens of de rechter.</w:t>
      </w:r>
      <w:bookmarkEnd w:id="124"/>
      <w:bookmarkEnd w:id="125"/>
      <w:bookmarkEnd w:id="126"/>
    </w:p>
    <w:p w14:paraId="72CC0D99" w14:textId="77777777" w:rsidR="004B0130" w:rsidRPr="007045A5" w:rsidRDefault="004B0130" w:rsidP="008D1BCB">
      <w:pPr>
        <w:pStyle w:val="Kop2"/>
      </w:pPr>
      <w:bookmarkStart w:id="128" w:name="_Toc8122966"/>
      <w:bookmarkStart w:id="129" w:name="_Toc237327327"/>
      <w:r w:rsidRPr="007045A5">
        <w:t>Artikel 28</w:t>
      </w:r>
      <w:r w:rsidRPr="007045A5">
        <w:tab/>
        <w:t>Contactgegevens</w:t>
      </w:r>
      <w:bookmarkEnd w:id="128"/>
      <w:bookmarkEnd w:id="129"/>
    </w:p>
    <w:p w14:paraId="1932A2E4" w14:textId="1553EE4B" w:rsidR="004B0130" w:rsidRPr="007045A5" w:rsidRDefault="004B0130" w:rsidP="00625D36">
      <w:pPr>
        <w:pStyle w:val="Stijlanaartikel1"/>
        <w:numPr>
          <w:ilvl w:val="4"/>
          <w:numId w:val="56"/>
        </w:numPr>
        <w:ind w:left="426" w:hanging="426"/>
        <w:jc w:val="left"/>
        <w:rPr>
          <w:rFonts w:asciiTheme="minorHAnsi" w:hAnsiTheme="minorHAnsi" w:cstheme="minorHAnsi"/>
          <w:sz w:val="22"/>
          <w:szCs w:val="22"/>
        </w:rPr>
      </w:pPr>
      <w:r w:rsidRPr="007045A5">
        <w:rPr>
          <w:rFonts w:asciiTheme="majorHAnsi" w:hAnsiTheme="majorHAnsi" w:cstheme="majorHAnsi"/>
        </w:rPr>
        <w:t>D</w:t>
      </w:r>
      <w:r w:rsidRPr="007045A5">
        <w:rPr>
          <w:rFonts w:asciiTheme="minorHAnsi" w:hAnsiTheme="minorHAnsi" w:cstheme="minorHAnsi"/>
          <w:sz w:val="22"/>
          <w:szCs w:val="22"/>
        </w:rPr>
        <w:t xml:space="preserve">e Privacy Officer is bereikbaar via </w:t>
      </w:r>
      <w:hyperlink r:id="rId15" w:history="1">
        <w:r w:rsidRPr="00B0099C">
          <w:rPr>
            <w:rStyle w:val="Hyperlink"/>
            <w:rFonts w:asciiTheme="minorHAnsi" w:hAnsiTheme="minorHAnsi" w:cstheme="minorHAnsi"/>
            <w:sz w:val="22"/>
            <w:szCs w:val="22"/>
            <w:highlight w:val="yellow"/>
          </w:rPr>
          <w:t>privacy@</w:t>
        </w:r>
        <w:r w:rsidR="00504478" w:rsidRPr="00B0099C">
          <w:rPr>
            <w:rStyle w:val="Hyperlink"/>
            <w:rFonts w:asciiTheme="minorHAnsi" w:hAnsiTheme="minorHAnsi" w:cstheme="minorHAnsi"/>
            <w:sz w:val="22"/>
            <w:szCs w:val="22"/>
            <w:highlight w:val="yellow"/>
          </w:rPr>
          <w:t>[Organisatie]</w:t>
        </w:r>
        <w:r w:rsidRPr="00B0099C">
          <w:rPr>
            <w:rStyle w:val="Hyperlink"/>
            <w:rFonts w:asciiTheme="minorHAnsi" w:hAnsiTheme="minorHAnsi" w:cstheme="minorHAnsi"/>
            <w:sz w:val="22"/>
            <w:szCs w:val="22"/>
            <w:highlight w:val="yellow"/>
          </w:rPr>
          <w:t>.nl</w:t>
        </w:r>
      </w:hyperlink>
      <w:r w:rsidRPr="007045A5">
        <w:rPr>
          <w:rFonts w:asciiTheme="minorHAnsi" w:hAnsiTheme="minorHAnsi" w:cstheme="minorHAnsi"/>
          <w:sz w:val="22"/>
          <w:szCs w:val="22"/>
        </w:rPr>
        <w:t xml:space="preserve">. </w:t>
      </w:r>
    </w:p>
    <w:p w14:paraId="469FC57E" w14:textId="4FE9673F" w:rsidR="004B0130" w:rsidRPr="007045A5" w:rsidRDefault="004B0130" w:rsidP="00625D36">
      <w:pPr>
        <w:pStyle w:val="Stijlanaartikel1"/>
        <w:numPr>
          <w:ilvl w:val="4"/>
          <w:numId w:val="56"/>
        </w:numPr>
        <w:ind w:left="426" w:hanging="426"/>
        <w:jc w:val="left"/>
        <w:rPr>
          <w:rFonts w:asciiTheme="minorHAnsi" w:hAnsiTheme="minorHAnsi" w:cstheme="minorHAnsi"/>
          <w:sz w:val="22"/>
          <w:szCs w:val="22"/>
        </w:rPr>
      </w:pPr>
      <w:r w:rsidRPr="007045A5">
        <w:rPr>
          <w:rFonts w:asciiTheme="minorHAnsi" w:hAnsiTheme="minorHAnsi" w:cstheme="minorHAnsi"/>
          <w:sz w:val="22"/>
          <w:szCs w:val="22"/>
        </w:rPr>
        <w:t xml:space="preserve">De Functionaris voor Gegevensbescherming is rechtstreeks bereikbaar via </w:t>
      </w:r>
      <w:hyperlink r:id="rId16" w:history="1">
        <w:r w:rsidRPr="00B0099C">
          <w:rPr>
            <w:rStyle w:val="Hyperlink"/>
            <w:rFonts w:asciiTheme="minorHAnsi" w:hAnsiTheme="minorHAnsi" w:cstheme="minorHAnsi"/>
            <w:sz w:val="22"/>
            <w:szCs w:val="22"/>
            <w:highlight w:val="yellow"/>
          </w:rPr>
          <w:t>fg@</w:t>
        </w:r>
        <w:r w:rsidR="00504478" w:rsidRPr="00B0099C">
          <w:rPr>
            <w:rStyle w:val="Hyperlink"/>
            <w:rFonts w:asciiTheme="minorHAnsi" w:hAnsiTheme="minorHAnsi" w:cstheme="minorHAnsi"/>
            <w:sz w:val="22"/>
            <w:szCs w:val="22"/>
            <w:highlight w:val="yellow"/>
          </w:rPr>
          <w:t>[Organisatie]</w:t>
        </w:r>
        <w:r w:rsidRPr="00B0099C">
          <w:rPr>
            <w:rStyle w:val="Hyperlink"/>
            <w:rFonts w:asciiTheme="minorHAnsi" w:hAnsiTheme="minorHAnsi" w:cstheme="minorHAnsi"/>
            <w:sz w:val="22"/>
            <w:szCs w:val="22"/>
            <w:highlight w:val="yellow"/>
          </w:rPr>
          <w:t>.nl</w:t>
        </w:r>
      </w:hyperlink>
      <w:r w:rsidRPr="00B0099C">
        <w:rPr>
          <w:rFonts w:asciiTheme="minorHAnsi" w:hAnsiTheme="minorHAnsi" w:cstheme="minorHAnsi"/>
          <w:sz w:val="22"/>
          <w:szCs w:val="22"/>
          <w:highlight w:val="yellow"/>
        </w:rPr>
        <w:t>.</w:t>
      </w:r>
      <w:r w:rsidRPr="007045A5">
        <w:rPr>
          <w:rFonts w:asciiTheme="minorHAnsi" w:hAnsiTheme="minorHAnsi" w:cstheme="minorHAnsi"/>
          <w:sz w:val="22"/>
          <w:szCs w:val="22"/>
        </w:rPr>
        <w:t xml:space="preserve"> </w:t>
      </w:r>
    </w:p>
    <w:p w14:paraId="7A68433E" w14:textId="77777777" w:rsidR="004B0130" w:rsidRPr="007045A5" w:rsidRDefault="004B0130" w:rsidP="00625D36">
      <w:pPr>
        <w:pStyle w:val="Stijlanaartikel1"/>
        <w:numPr>
          <w:ilvl w:val="4"/>
          <w:numId w:val="56"/>
        </w:numPr>
        <w:ind w:left="426" w:hanging="426"/>
        <w:jc w:val="left"/>
        <w:rPr>
          <w:rFonts w:asciiTheme="minorHAnsi" w:hAnsiTheme="minorHAnsi" w:cstheme="minorHAnsi"/>
          <w:sz w:val="22"/>
          <w:szCs w:val="22"/>
        </w:rPr>
      </w:pPr>
      <w:r w:rsidRPr="007045A5">
        <w:rPr>
          <w:rFonts w:asciiTheme="minorHAnsi" w:hAnsiTheme="minorHAnsi" w:cstheme="minorHAnsi"/>
          <w:sz w:val="22"/>
          <w:szCs w:val="22"/>
        </w:rPr>
        <w:t xml:space="preserve">Autoriteit Persoonsgegevens, </w:t>
      </w:r>
      <w:hyperlink r:id="rId17" w:history="1">
        <w:r w:rsidRPr="007045A5">
          <w:rPr>
            <w:rStyle w:val="Hyperlink"/>
            <w:rFonts w:asciiTheme="minorHAnsi" w:hAnsiTheme="minorHAnsi" w:cstheme="minorHAnsi"/>
            <w:sz w:val="22"/>
            <w:szCs w:val="22"/>
          </w:rPr>
          <w:t>www.autoriteitspersoonsgegevens.nl</w:t>
        </w:r>
      </w:hyperlink>
      <w:r w:rsidRPr="007045A5">
        <w:rPr>
          <w:rFonts w:asciiTheme="minorHAnsi" w:hAnsiTheme="minorHAnsi" w:cstheme="minorHAnsi"/>
          <w:sz w:val="22"/>
          <w:szCs w:val="22"/>
        </w:rPr>
        <w:t xml:space="preserve">, telefoonnummer (088) 180 52 50. </w:t>
      </w:r>
    </w:p>
    <w:p w14:paraId="658E44E2" w14:textId="77777777" w:rsidR="00D67D54" w:rsidRPr="007045A5" w:rsidRDefault="00D67D54" w:rsidP="00625D36">
      <w:pPr>
        <w:pStyle w:val="BasistekstSURF"/>
        <w:spacing w:line="240" w:lineRule="auto"/>
        <w:rPr>
          <w:rFonts w:asciiTheme="minorHAnsi" w:hAnsiTheme="minorHAnsi" w:cstheme="minorHAnsi"/>
          <w:sz w:val="24"/>
          <w:szCs w:val="20"/>
        </w:rPr>
      </w:pPr>
    </w:p>
    <w:sectPr w:rsidR="00D67D54" w:rsidRPr="007045A5" w:rsidSect="00AB0414">
      <w:headerReference w:type="default" r:id="rId18"/>
      <w:footerReference w:type="default" r:id="rId19"/>
      <w:headerReference w:type="first" r:id="rId20"/>
      <w:pgSz w:w="11906" w:h="16838" w:code="9"/>
      <w:pgMar w:top="2070" w:right="1616" w:bottom="1531" w:left="1616"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1615C" w14:textId="77777777" w:rsidR="00DA464F" w:rsidRDefault="00DA464F">
      <w:r>
        <w:separator/>
      </w:r>
    </w:p>
  </w:endnote>
  <w:endnote w:type="continuationSeparator" w:id="0">
    <w:p w14:paraId="6C38FEDB" w14:textId="77777777" w:rsidR="00DA464F" w:rsidRDefault="00DA4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iandra GD">
    <w:charset w:val="00"/>
    <w:family w:val="swiss"/>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49D2D" w14:textId="77777777" w:rsidR="00952A7F" w:rsidRPr="005F0B53" w:rsidRDefault="005F0B53">
    <w:pPr>
      <w:pStyle w:val="Voettekst"/>
      <w:rPr>
        <w:sz w:val="20"/>
        <w:szCs w:val="16"/>
      </w:rPr>
    </w:pPr>
    <w:r w:rsidRPr="005F0B53">
      <w:rPr>
        <w:sz w:val="20"/>
        <w:szCs w:val="16"/>
      </w:rPr>
      <w:fldChar w:fldCharType="begin"/>
    </w:r>
    <w:r w:rsidRPr="005F0B53">
      <w:rPr>
        <w:sz w:val="20"/>
        <w:szCs w:val="16"/>
      </w:rPr>
      <w:instrText>PAGE  \* Arabic  \* MERGEFORMAT</w:instrText>
    </w:r>
    <w:r w:rsidRPr="005F0B53">
      <w:rPr>
        <w:sz w:val="20"/>
        <w:szCs w:val="16"/>
      </w:rPr>
      <w:fldChar w:fldCharType="separate"/>
    </w:r>
    <w:r w:rsidRPr="005F0B53">
      <w:rPr>
        <w:sz w:val="20"/>
        <w:szCs w:val="16"/>
      </w:rPr>
      <w:t>1</w:t>
    </w:r>
    <w:r w:rsidRPr="005F0B53">
      <w:rPr>
        <w:sz w:val="20"/>
        <w:szCs w:val="16"/>
      </w:rPr>
      <w:fldChar w:fldCharType="end"/>
    </w:r>
    <w:r w:rsidRPr="005F0B53">
      <w:rPr>
        <w:sz w:val="20"/>
        <w:szCs w:val="16"/>
      </w:rPr>
      <w:t>/</w:t>
    </w:r>
    <w:r w:rsidRPr="005F0B53">
      <w:rPr>
        <w:sz w:val="20"/>
        <w:szCs w:val="16"/>
      </w:rPr>
      <w:fldChar w:fldCharType="begin"/>
    </w:r>
    <w:r w:rsidRPr="005F0B53">
      <w:rPr>
        <w:sz w:val="20"/>
        <w:szCs w:val="16"/>
      </w:rPr>
      <w:instrText>NUMPAGES  \* Arabic  \* MERGEFORMAT</w:instrText>
    </w:r>
    <w:r w:rsidRPr="005F0B53">
      <w:rPr>
        <w:sz w:val="20"/>
        <w:szCs w:val="16"/>
      </w:rPr>
      <w:fldChar w:fldCharType="separate"/>
    </w:r>
    <w:r w:rsidRPr="005F0B53">
      <w:rPr>
        <w:sz w:val="20"/>
        <w:szCs w:val="16"/>
      </w:rPr>
      <w:t>2</w:t>
    </w:r>
    <w:r w:rsidRPr="005F0B53">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51809" w14:textId="77777777" w:rsidR="00DA464F" w:rsidRDefault="00DA464F">
      <w:r>
        <w:separator/>
      </w:r>
    </w:p>
  </w:footnote>
  <w:footnote w:type="continuationSeparator" w:id="0">
    <w:p w14:paraId="35CFAF93" w14:textId="77777777" w:rsidR="00DA464F" w:rsidRDefault="00DA4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9504" w14:textId="77777777" w:rsidR="00FE119B" w:rsidRDefault="00FE119B">
    <w:pPr>
      <w:pStyle w:val="Koptekst"/>
    </w:pPr>
  </w:p>
  <w:p w14:paraId="21B0896E" w14:textId="77777777" w:rsidR="00FE119B" w:rsidRDefault="00FE119B" w:rsidP="00955BF7">
    <w:pPr>
      <w:pStyle w:val="BasistekstSURF"/>
    </w:pPr>
    <w:r>
      <w:rPr>
        <w:noProof/>
      </w:rPr>
      <mc:AlternateContent>
        <mc:Choice Requires="wpc">
          <w:drawing>
            <wp:anchor distT="0" distB="0" distL="114300" distR="114300" simplePos="0" relativeHeight="251658240" behindDoc="1" locked="0" layoutInCell="1" allowOverlap="1" wp14:anchorId="03195046" wp14:editId="7D2951B0">
              <wp:simplePos x="0" y="0"/>
              <wp:positionH relativeFrom="rightMargin">
                <wp:align>right</wp:align>
              </wp:positionH>
              <wp:positionV relativeFrom="page">
                <wp:posOffset>0</wp:posOffset>
              </wp:positionV>
              <wp:extent cx="1508400" cy="673200"/>
              <wp:effectExtent l="0" t="0" r="0" b="0"/>
              <wp:wrapNone/>
              <wp:docPr id="12" name="JE1903141056JU Surf 002.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Freeform 9"/>
                      <wps:cNvSpPr>
                        <a:spLocks/>
                      </wps:cNvSpPr>
                      <wps:spPr bwMode="auto">
                        <a:xfrm>
                          <a:off x="314636" y="252730"/>
                          <a:ext cx="529590" cy="269875"/>
                        </a:xfrm>
                        <a:custGeom>
                          <a:avLst/>
                          <a:gdLst>
                            <a:gd name="T0" fmla="*/ 1541 w 1668"/>
                            <a:gd name="T1" fmla="*/ 514 h 850"/>
                            <a:gd name="T2" fmla="*/ 1668 w 1668"/>
                            <a:gd name="T3" fmla="*/ 641 h 850"/>
                            <a:gd name="T4" fmla="*/ 1668 w 1668"/>
                            <a:gd name="T5" fmla="*/ 723 h 850"/>
                            <a:gd name="T6" fmla="*/ 1541 w 1668"/>
                            <a:gd name="T7" fmla="*/ 850 h 850"/>
                            <a:gd name="T8" fmla="*/ 1350 w 1668"/>
                            <a:gd name="T9" fmla="*/ 850 h 850"/>
                            <a:gd name="T10" fmla="*/ 1223 w 1668"/>
                            <a:gd name="T11" fmla="*/ 723 h 850"/>
                            <a:gd name="T12" fmla="*/ 1223 w 1668"/>
                            <a:gd name="T13" fmla="*/ 672 h 850"/>
                            <a:gd name="T14" fmla="*/ 1064 w 1668"/>
                            <a:gd name="T15" fmla="*/ 514 h 850"/>
                            <a:gd name="T16" fmla="*/ 158 w 1668"/>
                            <a:gd name="T17" fmla="*/ 514 h 850"/>
                            <a:gd name="T18" fmla="*/ 0 w 1668"/>
                            <a:gd name="T19" fmla="*/ 355 h 850"/>
                            <a:gd name="T20" fmla="*/ 0 w 1668"/>
                            <a:gd name="T21" fmla="*/ 158 h 850"/>
                            <a:gd name="T22" fmla="*/ 158 w 1668"/>
                            <a:gd name="T23" fmla="*/ 0 h 850"/>
                            <a:gd name="T24" fmla="*/ 1064 w 1668"/>
                            <a:gd name="T25" fmla="*/ 0 h 850"/>
                            <a:gd name="T26" fmla="*/ 1223 w 1668"/>
                            <a:gd name="T27" fmla="*/ 158 h 850"/>
                            <a:gd name="T28" fmla="*/ 1223 w 1668"/>
                            <a:gd name="T29" fmla="*/ 355 h 850"/>
                            <a:gd name="T30" fmla="*/ 1382 w 1668"/>
                            <a:gd name="T31" fmla="*/ 514 h 850"/>
                            <a:gd name="T32" fmla="*/ 1541 w 1668"/>
                            <a:gd name="T33" fmla="*/ 514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68" h="850">
                              <a:moveTo>
                                <a:pt x="1541" y="514"/>
                              </a:moveTo>
                              <a:cubicBezTo>
                                <a:pt x="1611" y="514"/>
                                <a:pt x="1668" y="571"/>
                                <a:pt x="1668" y="641"/>
                              </a:cubicBezTo>
                              <a:cubicBezTo>
                                <a:pt x="1668" y="723"/>
                                <a:pt x="1668" y="723"/>
                                <a:pt x="1668" y="723"/>
                              </a:cubicBezTo>
                              <a:cubicBezTo>
                                <a:pt x="1668" y="793"/>
                                <a:pt x="1611" y="850"/>
                                <a:pt x="1541" y="850"/>
                              </a:cubicBezTo>
                              <a:cubicBezTo>
                                <a:pt x="1350" y="850"/>
                                <a:pt x="1350" y="850"/>
                                <a:pt x="1350" y="850"/>
                              </a:cubicBezTo>
                              <a:cubicBezTo>
                                <a:pt x="1280" y="850"/>
                                <a:pt x="1223" y="793"/>
                                <a:pt x="1223" y="723"/>
                              </a:cubicBezTo>
                              <a:cubicBezTo>
                                <a:pt x="1223" y="672"/>
                                <a:pt x="1223" y="672"/>
                                <a:pt x="1223" y="672"/>
                              </a:cubicBezTo>
                              <a:cubicBezTo>
                                <a:pt x="1223" y="585"/>
                                <a:pt x="1152" y="514"/>
                                <a:pt x="1064" y="514"/>
                              </a:cubicBezTo>
                              <a:cubicBezTo>
                                <a:pt x="158" y="514"/>
                                <a:pt x="158" y="514"/>
                                <a:pt x="158" y="514"/>
                              </a:cubicBezTo>
                              <a:cubicBezTo>
                                <a:pt x="71" y="514"/>
                                <a:pt x="0" y="442"/>
                                <a:pt x="0" y="355"/>
                              </a:cubicBezTo>
                              <a:cubicBezTo>
                                <a:pt x="0" y="158"/>
                                <a:pt x="0" y="158"/>
                                <a:pt x="0" y="158"/>
                              </a:cubicBezTo>
                              <a:cubicBezTo>
                                <a:pt x="0" y="71"/>
                                <a:pt x="71" y="0"/>
                                <a:pt x="158" y="0"/>
                              </a:cubicBezTo>
                              <a:cubicBezTo>
                                <a:pt x="1064" y="0"/>
                                <a:pt x="1064" y="0"/>
                                <a:pt x="1064" y="0"/>
                              </a:cubicBezTo>
                              <a:cubicBezTo>
                                <a:pt x="1152" y="0"/>
                                <a:pt x="1223" y="71"/>
                                <a:pt x="1223" y="158"/>
                              </a:cubicBezTo>
                              <a:cubicBezTo>
                                <a:pt x="1223" y="355"/>
                                <a:pt x="1223" y="355"/>
                                <a:pt x="1223" y="355"/>
                              </a:cubicBezTo>
                              <a:cubicBezTo>
                                <a:pt x="1223" y="442"/>
                                <a:pt x="1294" y="514"/>
                                <a:pt x="1382" y="514"/>
                              </a:cubicBezTo>
                              <a:lnTo>
                                <a:pt x="1541" y="514"/>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0"/>
                      <wps:cNvSpPr>
                        <a:spLocks noEditPoints="1"/>
                      </wps:cNvSpPr>
                      <wps:spPr bwMode="auto">
                        <a:xfrm>
                          <a:off x="359721" y="296545"/>
                          <a:ext cx="295275" cy="74930"/>
                        </a:xfrm>
                        <a:custGeom>
                          <a:avLst/>
                          <a:gdLst>
                            <a:gd name="T0" fmla="*/ 94 w 931"/>
                            <a:gd name="T1" fmla="*/ 237 h 237"/>
                            <a:gd name="T2" fmla="*/ 25 w 931"/>
                            <a:gd name="T3" fmla="*/ 175 h 237"/>
                            <a:gd name="T4" fmla="*/ 94 w 931"/>
                            <a:gd name="T5" fmla="*/ 188 h 237"/>
                            <a:gd name="T6" fmla="*/ 97 w 931"/>
                            <a:gd name="T7" fmla="*/ 143 h 237"/>
                            <a:gd name="T8" fmla="*/ 6 w 931"/>
                            <a:gd name="T9" fmla="*/ 69 h 237"/>
                            <a:gd name="T10" fmla="*/ 178 w 931"/>
                            <a:gd name="T11" fmla="*/ 38 h 237"/>
                            <a:gd name="T12" fmla="*/ 135 w 931"/>
                            <a:gd name="T13" fmla="*/ 58 h 237"/>
                            <a:gd name="T14" fmla="*/ 60 w 931"/>
                            <a:gd name="T15" fmla="*/ 67 h 237"/>
                            <a:gd name="T16" fmla="*/ 130 w 931"/>
                            <a:gd name="T17" fmla="*/ 101 h 237"/>
                            <a:gd name="T18" fmla="*/ 419 w 931"/>
                            <a:gd name="T19" fmla="*/ 1 h 237"/>
                            <a:gd name="T20" fmla="*/ 393 w 931"/>
                            <a:gd name="T21" fmla="*/ 128 h 237"/>
                            <a:gd name="T22" fmla="*/ 289 w 931"/>
                            <a:gd name="T23" fmla="*/ 128 h 237"/>
                            <a:gd name="T24" fmla="*/ 263 w 931"/>
                            <a:gd name="T25" fmla="*/ 1 h 237"/>
                            <a:gd name="T26" fmla="*/ 237 w 931"/>
                            <a:gd name="T27" fmla="*/ 128 h 237"/>
                            <a:gd name="T28" fmla="*/ 446 w 931"/>
                            <a:gd name="T29" fmla="*/ 128 h 237"/>
                            <a:gd name="T30" fmla="*/ 419 w 931"/>
                            <a:gd name="T31" fmla="*/ 1 h 237"/>
                            <a:gd name="T32" fmla="*/ 684 w 931"/>
                            <a:gd name="T33" fmla="*/ 197 h 237"/>
                            <a:gd name="T34" fmla="*/ 657 w 931"/>
                            <a:gd name="T35" fmla="*/ 236 h 237"/>
                            <a:gd name="T36" fmla="*/ 609 w 931"/>
                            <a:gd name="T37" fmla="*/ 163 h 237"/>
                            <a:gd name="T38" fmla="*/ 561 w 931"/>
                            <a:gd name="T39" fmla="*/ 210 h 237"/>
                            <a:gd name="T40" fmla="*/ 508 w 931"/>
                            <a:gd name="T41" fmla="*/ 210 h 237"/>
                            <a:gd name="T42" fmla="*/ 534 w 931"/>
                            <a:gd name="T43" fmla="*/ 3 h 237"/>
                            <a:gd name="T44" fmla="*/ 696 w 931"/>
                            <a:gd name="T45" fmla="*/ 85 h 237"/>
                            <a:gd name="T46" fmla="*/ 641 w 931"/>
                            <a:gd name="T47" fmla="*/ 85 h 237"/>
                            <a:gd name="T48" fmla="*/ 561 w 931"/>
                            <a:gd name="T49" fmla="*/ 54 h 237"/>
                            <a:gd name="T50" fmla="*/ 605 w 931"/>
                            <a:gd name="T51" fmla="*/ 115 h 237"/>
                            <a:gd name="T52" fmla="*/ 906 w 931"/>
                            <a:gd name="T53" fmla="*/ 3 h 237"/>
                            <a:gd name="T54" fmla="*/ 753 w 931"/>
                            <a:gd name="T55" fmla="*/ 30 h 237"/>
                            <a:gd name="T56" fmla="*/ 779 w 931"/>
                            <a:gd name="T57" fmla="*/ 236 h 237"/>
                            <a:gd name="T58" fmla="*/ 806 w 931"/>
                            <a:gd name="T59" fmla="*/ 153 h 237"/>
                            <a:gd name="T60" fmla="*/ 893 w 931"/>
                            <a:gd name="T61" fmla="*/ 128 h 237"/>
                            <a:gd name="T62" fmla="*/ 806 w 931"/>
                            <a:gd name="T63" fmla="*/ 103 h 237"/>
                            <a:gd name="T64" fmla="*/ 906 w 931"/>
                            <a:gd name="T65" fmla="*/ 54 h 237"/>
                            <a:gd name="T66" fmla="*/ 906 w 931"/>
                            <a:gd name="T67" fmla="*/ 3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31" h="237">
                              <a:moveTo>
                                <a:pt x="185" y="167"/>
                              </a:moveTo>
                              <a:cubicBezTo>
                                <a:pt x="185" y="210"/>
                                <a:pt x="145" y="237"/>
                                <a:pt x="94" y="237"/>
                              </a:cubicBezTo>
                              <a:cubicBezTo>
                                <a:pt x="51" y="237"/>
                                <a:pt x="0" y="224"/>
                                <a:pt x="0" y="199"/>
                              </a:cubicBezTo>
                              <a:cubicBezTo>
                                <a:pt x="0" y="184"/>
                                <a:pt x="9" y="175"/>
                                <a:pt x="25" y="175"/>
                              </a:cubicBezTo>
                              <a:cubicBezTo>
                                <a:pt x="32" y="175"/>
                                <a:pt x="40" y="177"/>
                                <a:pt x="48" y="179"/>
                              </a:cubicBezTo>
                              <a:cubicBezTo>
                                <a:pt x="60" y="183"/>
                                <a:pt x="73" y="188"/>
                                <a:pt x="94" y="188"/>
                              </a:cubicBezTo>
                              <a:cubicBezTo>
                                <a:pt x="111" y="188"/>
                                <a:pt x="131" y="180"/>
                                <a:pt x="131" y="166"/>
                              </a:cubicBezTo>
                              <a:cubicBezTo>
                                <a:pt x="131" y="154"/>
                                <a:pt x="116" y="149"/>
                                <a:pt x="97" y="143"/>
                              </a:cubicBezTo>
                              <a:cubicBezTo>
                                <a:pt x="58" y="131"/>
                                <a:pt x="58" y="131"/>
                                <a:pt x="58" y="131"/>
                              </a:cubicBezTo>
                              <a:cubicBezTo>
                                <a:pt x="31" y="123"/>
                                <a:pt x="6" y="104"/>
                                <a:pt x="6" y="69"/>
                              </a:cubicBezTo>
                              <a:cubicBezTo>
                                <a:pt x="6" y="28"/>
                                <a:pt x="43" y="0"/>
                                <a:pt x="93" y="0"/>
                              </a:cubicBezTo>
                              <a:cubicBezTo>
                                <a:pt x="132" y="0"/>
                                <a:pt x="178" y="14"/>
                                <a:pt x="178" y="38"/>
                              </a:cubicBezTo>
                              <a:cubicBezTo>
                                <a:pt x="178" y="54"/>
                                <a:pt x="170" y="63"/>
                                <a:pt x="156" y="63"/>
                              </a:cubicBezTo>
                              <a:cubicBezTo>
                                <a:pt x="149" y="63"/>
                                <a:pt x="142" y="61"/>
                                <a:pt x="135" y="58"/>
                              </a:cubicBezTo>
                              <a:cubicBezTo>
                                <a:pt x="124" y="54"/>
                                <a:pt x="111" y="50"/>
                                <a:pt x="93" y="50"/>
                              </a:cubicBezTo>
                              <a:cubicBezTo>
                                <a:pt x="79" y="50"/>
                                <a:pt x="60" y="55"/>
                                <a:pt x="60" y="67"/>
                              </a:cubicBezTo>
                              <a:cubicBezTo>
                                <a:pt x="60" y="77"/>
                                <a:pt x="69" y="82"/>
                                <a:pt x="87" y="88"/>
                              </a:cubicBezTo>
                              <a:cubicBezTo>
                                <a:pt x="130" y="101"/>
                                <a:pt x="130" y="101"/>
                                <a:pt x="130" y="101"/>
                              </a:cubicBezTo>
                              <a:cubicBezTo>
                                <a:pt x="159" y="110"/>
                                <a:pt x="185" y="127"/>
                                <a:pt x="185" y="167"/>
                              </a:cubicBezTo>
                              <a:close/>
                              <a:moveTo>
                                <a:pt x="419" y="1"/>
                              </a:moveTo>
                              <a:cubicBezTo>
                                <a:pt x="402" y="1"/>
                                <a:pt x="393" y="10"/>
                                <a:pt x="393" y="28"/>
                              </a:cubicBezTo>
                              <a:cubicBezTo>
                                <a:pt x="393" y="128"/>
                                <a:pt x="393" y="128"/>
                                <a:pt x="393" y="128"/>
                              </a:cubicBezTo>
                              <a:cubicBezTo>
                                <a:pt x="393" y="164"/>
                                <a:pt x="371" y="186"/>
                                <a:pt x="341" y="186"/>
                              </a:cubicBezTo>
                              <a:cubicBezTo>
                                <a:pt x="311" y="186"/>
                                <a:pt x="289" y="164"/>
                                <a:pt x="289" y="128"/>
                              </a:cubicBezTo>
                              <a:cubicBezTo>
                                <a:pt x="289" y="28"/>
                                <a:pt x="289" y="28"/>
                                <a:pt x="289" y="28"/>
                              </a:cubicBezTo>
                              <a:cubicBezTo>
                                <a:pt x="289" y="10"/>
                                <a:pt x="280" y="1"/>
                                <a:pt x="263" y="1"/>
                              </a:cubicBezTo>
                              <a:cubicBezTo>
                                <a:pt x="246" y="1"/>
                                <a:pt x="237" y="10"/>
                                <a:pt x="237" y="28"/>
                              </a:cubicBezTo>
                              <a:cubicBezTo>
                                <a:pt x="237" y="128"/>
                                <a:pt x="237" y="128"/>
                                <a:pt x="237" y="128"/>
                              </a:cubicBezTo>
                              <a:cubicBezTo>
                                <a:pt x="237" y="195"/>
                                <a:pt x="281" y="237"/>
                                <a:pt x="341" y="237"/>
                              </a:cubicBezTo>
                              <a:cubicBezTo>
                                <a:pt x="401" y="237"/>
                                <a:pt x="446" y="195"/>
                                <a:pt x="446" y="128"/>
                              </a:cubicBezTo>
                              <a:cubicBezTo>
                                <a:pt x="446" y="28"/>
                                <a:pt x="446" y="28"/>
                                <a:pt x="446" y="28"/>
                              </a:cubicBezTo>
                              <a:cubicBezTo>
                                <a:pt x="446" y="10"/>
                                <a:pt x="437" y="1"/>
                                <a:pt x="419" y="1"/>
                              </a:cubicBezTo>
                              <a:close/>
                              <a:moveTo>
                                <a:pt x="660" y="148"/>
                              </a:moveTo>
                              <a:cubicBezTo>
                                <a:pt x="684" y="197"/>
                                <a:pt x="684" y="197"/>
                                <a:pt x="684" y="197"/>
                              </a:cubicBezTo>
                              <a:cubicBezTo>
                                <a:pt x="686" y="202"/>
                                <a:pt x="687" y="207"/>
                                <a:pt x="687" y="211"/>
                              </a:cubicBezTo>
                              <a:cubicBezTo>
                                <a:pt x="687" y="226"/>
                                <a:pt x="670" y="236"/>
                                <a:pt x="657" y="236"/>
                              </a:cubicBezTo>
                              <a:cubicBezTo>
                                <a:pt x="647" y="236"/>
                                <a:pt x="640" y="230"/>
                                <a:pt x="635" y="219"/>
                              </a:cubicBezTo>
                              <a:cubicBezTo>
                                <a:pt x="609" y="163"/>
                                <a:pt x="609" y="163"/>
                                <a:pt x="609" y="163"/>
                              </a:cubicBezTo>
                              <a:cubicBezTo>
                                <a:pt x="561" y="163"/>
                                <a:pt x="561" y="163"/>
                                <a:pt x="561" y="163"/>
                              </a:cubicBezTo>
                              <a:cubicBezTo>
                                <a:pt x="561" y="210"/>
                                <a:pt x="561" y="210"/>
                                <a:pt x="561" y="210"/>
                              </a:cubicBezTo>
                              <a:cubicBezTo>
                                <a:pt x="561" y="227"/>
                                <a:pt x="551" y="236"/>
                                <a:pt x="534" y="236"/>
                              </a:cubicBezTo>
                              <a:cubicBezTo>
                                <a:pt x="517" y="236"/>
                                <a:pt x="508" y="227"/>
                                <a:pt x="508" y="210"/>
                              </a:cubicBezTo>
                              <a:cubicBezTo>
                                <a:pt x="508" y="30"/>
                                <a:pt x="508" y="30"/>
                                <a:pt x="508" y="30"/>
                              </a:cubicBezTo>
                              <a:cubicBezTo>
                                <a:pt x="508" y="12"/>
                                <a:pt x="517" y="3"/>
                                <a:pt x="534" y="3"/>
                              </a:cubicBezTo>
                              <a:cubicBezTo>
                                <a:pt x="610" y="3"/>
                                <a:pt x="610" y="3"/>
                                <a:pt x="610" y="3"/>
                              </a:cubicBezTo>
                              <a:cubicBezTo>
                                <a:pt x="661" y="3"/>
                                <a:pt x="696" y="37"/>
                                <a:pt x="696" y="85"/>
                              </a:cubicBezTo>
                              <a:cubicBezTo>
                                <a:pt x="696" y="114"/>
                                <a:pt x="682" y="136"/>
                                <a:pt x="660" y="148"/>
                              </a:cubicBezTo>
                              <a:close/>
                              <a:moveTo>
                                <a:pt x="641" y="85"/>
                              </a:moveTo>
                              <a:cubicBezTo>
                                <a:pt x="641" y="63"/>
                                <a:pt x="625" y="54"/>
                                <a:pt x="605" y="54"/>
                              </a:cubicBezTo>
                              <a:cubicBezTo>
                                <a:pt x="561" y="54"/>
                                <a:pt x="561" y="54"/>
                                <a:pt x="561" y="54"/>
                              </a:cubicBezTo>
                              <a:cubicBezTo>
                                <a:pt x="561" y="115"/>
                                <a:pt x="561" y="115"/>
                                <a:pt x="561" y="115"/>
                              </a:cubicBezTo>
                              <a:cubicBezTo>
                                <a:pt x="605" y="115"/>
                                <a:pt x="605" y="115"/>
                                <a:pt x="605" y="115"/>
                              </a:cubicBezTo>
                              <a:cubicBezTo>
                                <a:pt x="625" y="115"/>
                                <a:pt x="641" y="106"/>
                                <a:pt x="641" y="85"/>
                              </a:cubicBezTo>
                              <a:close/>
                              <a:moveTo>
                                <a:pt x="906" y="3"/>
                              </a:moveTo>
                              <a:cubicBezTo>
                                <a:pt x="779" y="3"/>
                                <a:pt x="779" y="3"/>
                                <a:pt x="779" y="3"/>
                              </a:cubicBezTo>
                              <a:cubicBezTo>
                                <a:pt x="762" y="3"/>
                                <a:pt x="753" y="12"/>
                                <a:pt x="753" y="30"/>
                              </a:cubicBezTo>
                              <a:cubicBezTo>
                                <a:pt x="753" y="210"/>
                                <a:pt x="753" y="210"/>
                                <a:pt x="753" y="210"/>
                              </a:cubicBezTo>
                              <a:cubicBezTo>
                                <a:pt x="753" y="227"/>
                                <a:pt x="762" y="236"/>
                                <a:pt x="779" y="236"/>
                              </a:cubicBezTo>
                              <a:cubicBezTo>
                                <a:pt x="797" y="236"/>
                                <a:pt x="806" y="227"/>
                                <a:pt x="806" y="210"/>
                              </a:cubicBezTo>
                              <a:cubicBezTo>
                                <a:pt x="806" y="153"/>
                                <a:pt x="806" y="153"/>
                                <a:pt x="806" y="153"/>
                              </a:cubicBezTo>
                              <a:cubicBezTo>
                                <a:pt x="868" y="153"/>
                                <a:pt x="868" y="153"/>
                                <a:pt x="868" y="153"/>
                              </a:cubicBezTo>
                              <a:cubicBezTo>
                                <a:pt x="885" y="153"/>
                                <a:pt x="893" y="145"/>
                                <a:pt x="893" y="128"/>
                              </a:cubicBezTo>
                              <a:cubicBezTo>
                                <a:pt x="893" y="111"/>
                                <a:pt x="885" y="103"/>
                                <a:pt x="868" y="103"/>
                              </a:cubicBezTo>
                              <a:cubicBezTo>
                                <a:pt x="806" y="103"/>
                                <a:pt x="806" y="103"/>
                                <a:pt x="806" y="103"/>
                              </a:cubicBezTo>
                              <a:cubicBezTo>
                                <a:pt x="806" y="54"/>
                                <a:pt x="806" y="54"/>
                                <a:pt x="806" y="54"/>
                              </a:cubicBezTo>
                              <a:cubicBezTo>
                                <a:pt x="906" y="54"/>
                                <a:pt x="906" y="54"/>
                                <a:pt x="906" y="54"/>
                              </a:cubicBezTo>
                              <a:cubicBezTo>
                                <a:pt x="923" y="54"/>
                                <a:pt x="931" y="45"/>
                                <a:pt x="931" y="28"/>
                              </a:cubicBezTo>
                              <a:cubicBezTo>
                                <a:pt x="931" y="12"/>
                                <a:pt x="923" y="3"/>
                                <a:pt x="906"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3792FBB" id="JE1903141056JU Surf 002.emf" o:spid="_x0000_s1026" editas="canvas" style="position:absolute;margin-left:67.55pt;margin-top:0;width:118.75pt;height:53pt;z-index:-251662336;mso-position-horizontal:right;mso-position-horizontal-relative:right-margin-area;mso-position-vertical-relative:page" coordsize="15081,6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5081;height:6731;visibility:visible;mso-wrap-style:square">
                <v:fill o:detectmouseclick="t"/>
                <v:path o:connecttype="none"/>
              </v:shape>
              <v:shape id="Freeform 9" o:spid="_x0000_s1028" style="position:absolute;left:3146;top:2527;width:5296;height:2699;visibility:visible;mso-wrap-style:square;v-text-anchor:top" coordsize="166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" path="m1541,514v70,,127,57,127,127c1668,723,1668,723,1668,723v,70,-57,127,-127,127c1350,850,1350,850,1350,850v-70,,-127,-57,-127,-127c1223,672,1223,672,1223,672v,-87,-71,-158,-159,-158c158,514,158,514,158,514,71,514,,442,,355,,158,,158,,158,,71,71,,158,v906,,906,,906,c1152,,1223,71,1223,158v,197,,197,,197c1223,442,1294,514,1382,514r159,xe" fillcolor="#29211a" stroked="f">
                <v:path arrowok="t" o:connecttype="custom" o:connectlocs="489268,163195;529590,203518;529590,229553;489268,269875;428625,269875;388303,229553;388303,213360;337820,163195;50165,163195;0,112713;0,50165;50165,0;337820,0;388303,50165;388303,112713;438785,163195;489268,163195" o:connectangles="0,0,0,0,0,0,0,0,0,0,0,0,0,0,0,0,0"/>
              </v:shape>
              <v:shape id="Freeform 10" o:spid="_x0000_s1029" style="position:absolute;left:3597;top:2965;width:2952;height:749;visibility:visible;mso-wrap-style:square;v-text-anchor:top" coordsize="93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" path="m185,167v,43,-40,70,-91,70c51,237,,224,,199,,184,9,175,25,175v7,,15,2,23,4c60,183,73,188,94,188v17,,37,-8,37,-22c131,154,116,149,97,143,58,131,58,131,58,131,31,123,6,104,6,69,6,28,43,,93,v39,,85,14,85,38c178,54,170,63,156,63v-7,,-14,-2,-21,-5c124,54,111,50,93,50,79,50,60,55,60,67v,10,9,15,27,21c130,101,130,101,130,101v29,9,55,26,55,66xm419,1v-17,,-26,9,-26,27c393,128,393,128,393,128v,36,-22,58,-52,58c311,186,289,164,289,128v,-100,,-100,,-100c289,10,280,1,263,1v-17,,-26,9,-26,27c237,128,237,128,237,128v,67,44,109,104,109c401,237,446,195,446,128v,-100,,-100,,-100c446,10,437,1,419,1xm660,148v24,49,24,49,24,49c686,202,687,207,687,211v,15,-17,25,-30,25c647,236,640,230,635,219,609,163,609,163,609,163v-48,,-48,,-48,c561,210,561,210,561,210v,17,-10,26,-27,26c517,236,508,227,508,210v,-180,,-180,,-180c508,12,517,3,534,3v76,,76,,76,c661,3,696,37,696,85v,29,-14,51,-36,63xm641,85c641,63,625,54,605,54v-44,,-44,,-44,c561,115,561,115,561,115v44,,44,,44,c625,115,641,106,641,85xm906,3c779,3,779,3,779,3v-17,,-26,9,-26,27c753,210,753,210,753,210v,17,9,26,26,26c797,236,806,227,806,210v,-57,,-57,,-57c868,153,868,153,868,153v17,,25,-8,25,-25c893,111,885,103,868,103v-62,,-62,,-62,c806,54,806,54,806,54v100,,100,,100,c923,54,931,45,931,28,931,12,923,3,906,3xe" stroked="f">
                <v:path arrowok="t" o:connecttype="custom" o:connectlocs="29813,74930;7929,55328;29813,59438;30764,45211;1903,21815;56454,12014;42816,18337;19030,21183;41231,31932;132890,316;124643,40469;91659,40469;83413,316;75167,40469;141453,40469;132890,316;216937,62284;208373,74614;193150,51534;177926,66394;161117,66394;169363,948;220743,26874;203299,26874;177926,17073;191881,36358;287346,948;238821,9485;247067,74614;255630,48373;283223,40469;255630,32565;287346,17073;287346,948" o:connectangles="0,0,0,0,0,0,0,0,0,0,0,0,0,0,0,0,0,0,0,0,0,0,0,0,0,0,0,0,0,0,0,0,0,0"/>
                <o:lock v:ext="edit" verticies="t"/>
              </v:shape>
              <w10:wrap anchorx="margin" anchory="page"/>
            </v:group>
          </w:pict>
        </mc:Fallback>
      </mc:AlternateContent>
    </w:r>
    <w:r>
      <w:t xml:space="preserve"> </w:t>
    </w:r>
  </w:p>
  <w:p w14:paraId="0C9505AC" w14:textId="77777777" w:rsidR="00955BF7" w:rsidRDefault="00955BF7" w:rsidP="00955BF7">
    <w:pPr>
      <w:pStyle w:val="BasistekstSURF"/>
    </w:pPr>
  </w:p>
  <w:tbl>
    <w:tblPr>
      <w:tblStyle w:val="Tabelraster"/>
      <w:tblpPr w:vertAnchor="page" w:horzAnchor="margin" w:tblpY="4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70"/>
    </w:tblGrid>
    <w:tr w:rsidR="00FB52EE" w14:paraId="52124BAA" w14:textId="77777777" w:rsidTr="00C23739">
      <w:tc>
        <w:tcPr>
          <w:tcW w:w="7870" w:type="dxa"/>
        </w:tcPr>
        <w:p w14:paraId="4C07609D" w14:textId="6EE24C10" w:rsidR="00FB52EE" w:rsidRDefault="00DA464F" w:rsidP="00FB52EE">
          <w:pPr>
            <w:pStyle w:val="KoptekstSURF"/>
          </w:pPr>
          <w:sdt>
            <w:sdtPr>
              <w:tag w:val="Titel"/>
              <w:id w:val="394322406"/>
              <w:dataBinding w:prefixMappings="xmlns:ns0='http://www.joulesunlimited.com/ccmappings' " w:xpath="/ns0:ju[1]/ns0:Titel[1]" w:storeItemID="{9E5BEB2E-B072-475D-AECE-C9134362F88B}"/>
              <w:text/>
            </w:sdtPr>
            <w:sdtEndPr/>
            <w:sdtContent>
              <w:r w:rsidR="009C323F">
                <w:t>Privacyreglement medewerkers</w:t>
              </w:r>
            </w:sdtContent>
          </w:sdt>
          <w:r w:rsidR="00FB52EE" w:rsidRPr="003320FE">
            <w:t xml:space="preserve"> </w:t>
          </w:r>
          <w:r w:rsidR="00FB52EE">
            <w:t xml:space="preserve">- </w:t>
          </w:r>
          <w:sdt>
            <w:sdtPr>
              <w:tag w:val="Ondertitel"/>
              <w:id w:val="1199977997"/>
              <w:dataBinding w:prefixMappings="xmlns:ns0='http://www.joulesunlimited.com/ccmappings' " w:xpath="/ns0:ju[1]/ns0:Ondertitel[1]" w:storeItemID="{9E5BEB2E-B072-475D-AECE-C9134362F88B}"/>
              <w:text/>
            </w:sdtPr>
            <w:sdtEndPr/>
            <w:sdtContent>
              <w:r w:rsidR="007432FD">
                <w:t>Kaders voor de verwerking van persoonsgegevens</w:t>
              </w:r>
            </w:sdtContent>
          </w:sdt>
        </w:p>
      </w:tc>
    </w:tr>
  </w:tbl>
  <w:p w14:paraId="22ED906D" w14:textId="77777777" w:rsidR="00FB52EE" w:rsidRPr="00FE119B" w:rsidRDefault="00FB52EE" w:rsidP="00955BF7">
    <w:pPr>
      <w:pStyle w:val="BasistekstSUR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26E8" w14:textId="77777777" w:rsidR="00E11DF6" w:rsidRDefault="00E11DF6">
    <w:pPr>
      <w:pStyle w:val="Koptekst"/>
    </w:pPr>
  </w:p>
  <w:p w14:paraId="745D745C" w14:textId="77777777" w:rsidR="00FE119B" w:rsidRPr="00FE119B" w:rsidRDefault="00FE119B" w:rsidP="00FE119B">
    <w:pPr>
      <w:pStyle w:val="BasistekstSURF"/>
    </w:pPr>
    <w:r>
      <w:rPr>
        <w:noProof/>
      </w:rPr>
      <mc:AlternateContent>
        <mc:Choice Requires="wpc">
          <w:drawing>
            <wp:anchor distT="0" distB="0" distL="114300" distR="114300" simplePos="0" relativeHeight="251658241" behindDoc="1" locked="0" layoutInCell="1" allowOverlap="1" wp14:anchorId="352FB8FD" wp14:editId="02D8899F">
              <wp:simplePos x="0" y="0"/>
              <wp:positionH relativeFrom="page">
                <wp:posOffset>0</wp:posOffset>
              </wp:positionH>
              <wp:positionV relativeFrom="page">
                <wp:posOffset>0</wp:posOffset>
              </wp:positionV>
              <wp:extent cx="7560000" cy="1818000"/>
              <wp:effectExtent l="0" t="0" r="0" b="0"/>
              <wp:wrapNone/>
              <wp:docPr id="68" name="JE1903141049JU Surf 00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809874365" name="Afbeelding 1809874365" descr="Afbeelding met Lettertype, Graphics, zwart, grafische vormgeving&#10;&#10;Door AI gegenereerde inhoud is mogelijk onjuis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75785" y="193648"/>
                          <a:ext cx="1266190" cy="568960"/>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1A4682B2" id="JE1903141049JU Surf 001.emf" o:spid="_x0000_s1026" editas="canvas" style="position:absolute;margin-left:0;margin-top:0;width:595.3pt;height:143.15pt;z-index:-251658240;mso-position-horizontal-relative:page;mso-position-vertical-relative:page" coordsize="75596,18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&#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8173;visibility:visible;mso-wrap-style:square">
                <v:fill o:detectmouseclick="t"/>
                <v:path o:connecttype="none"/>
              </v:shape>
              <v:shape id="Afbeelding 1809874365" o:spid="_x0000_s1028" type="#_x0000_t75" alt="Afbeelding met Lettertype, Graphics, zwart, grafische vormgeving&#10;&#10;Door AI gegenereerde inhoud is mogelijk onjuist." style="position:absolute;left:5757;top:1936;width:12662;height:5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">
                <v:imagedata r:id="rId2" o:title="Afbeelding met Lettertype, Graphics, zwart, grafische vormgeving&#10;&#10;Door AI gegenereerde inhoud is mogelijk onjuist"/>
              </v:shape>
              <w10:wrap anchorx="page" anchory="page"/>
            </v:group>
          </w:pict>
        </mc:Fallback>
      </mc:AlternateContent>
    </w:r>
    <w:r>
      <w:t xml:space="preserve"> </w:t>
    </w:r>
    <w:r w:rsidR="00573E1E">
      <w:tab/>
      <w:t xml:space="preserve"> </w:t>
    </w:r>
    <w:r w:rsidR="00573E1E">
      <w:sym w:font="Wingdings" w:char="F0E7"/>
    </w:r>
    <w:r w:rsidR="00573E1E">
      <w:t xml:space="preserve"> </w:t>
    </w:r>
    <w:proofErr w:type="gramStart"/>
    <w:r w:rsidR="00573E1E">
      <w:t>hier</w:t>
    </w:r>
    <w:proofErr w:type="gramEnd"/>
    <w:r w:rsidR="00573E1E">
      <w:t xml:space="preserve"> het logo van jouw organisatie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pt;height:85.7pt;visibility:visible;mso-wrap-style:square" o:bullet="t">
        <v:imagedata r:id="rId1" o:title=""/>
      </v:shape>
    </w:pict>
  </w:numPicBullet>
  <w:numPicBullet w:numPicBulletId="1">
    <w:pict>
      <v:shape id="_x0000_i1026" type="#_x0000_t75" style="width:50.55pt;height:85.7pt;visibility:visible;mso-wrap-style:square" o:bullet="t">
        <v:imagedata r:id="rId2" o:title=""/>
      </v:shape>
    </w:pict>
  </w:numPicBullet>
  <w:numPicBullet w:numPicBulletId="2">
    <w:pict>
      <v:shape id="_x0000_i1027" type="#_x0000_t75" style="width:49.7pt;height:84.85pt;visibility:visible;mso-wrap-style:square" o:bullet="t">
        <v:imagedata r:id="rId3" o:title=""/>
      </v:shape>
    </w:pict>
  </w:numPicBullet>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024327"/>
    <w:multiLevelType w:val="hybridMultilevel"/>
    <w:tmpl w:val="3C9476EE"/>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69820EA"/>
    <w:multiLevelType w:val="hybridMultilevel"/>
    <w:tmpl w:val="B1D000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7EC168B"/>
    <w:multiLevelType w:val="hybridMultilevel"/>
    <w:tmpl w:val="EEF4A1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0CCF1149"/>
    <w:multiLevelType w:val="multilevel"/>
    <w:tmpl w:val="90A8103A"/>
    <w:numStyleLink w:val="BijlagenummeringSURF"/>
  </w:abstractNum>
  <w:abstractNum w:abstractNumId="14" w15:restartNumberingAfterBreak="0">
    <w:nsid w:val="0FEC7A9F"/>
    <w:multiLevelType w:val="hybridMultilevel"/>
    <w:tmpl w:val="FE6046A4"/>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5" w15:restartNumberingAfterBreak="0">
    <w:nsid w:val="10233836"/>
    <w:multiLevelType w:val="hybridMultilevel"/>
    <w:tmpl w:val="79CA9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0B92FF2"/>
    <w:multiLevelType w:val="hybridMultilevel"/>
    <w:tmpl w:val="28D4DA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3C77E73"/>
    <w:multiLevelType w:val="hybridMultilevel"/>
    <w:tmpl w:val="90A2389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1">
      <w:start w:val="1"/>
      <w:numFmt w:val="bullet"/>
      <w:lvlText w:val=""/>
      <w:lvlJc w:val="left"/>
      <w:pPr>
        <w:ind w:left="1800" w:hanging="18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14750423"/>
    <w:multiLevelType w:val="hybridMultilevel"/>
    <w:tmpl w:val="A566E5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182879C7"/>
    <w:multiLevelType w:val="multilevel"/>
    <w:tmpl w:val="89367262"/>
    <w:numStyleLink w:val="OpsommingnummerSURF"/>
  </w:abstractNum>
  <w:abstractNum w:abstractNumId="22" w15:restartNumberingAfterBreak="0">
    <w:nsid w:val="1974234E"/>
    <w:multiLevelType w:val="hybridMultilevel"/>
    <w:tmpl w:val="2188AA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203376C5"/>
    <w:multiLevelType w:val="multilevel"/>
    <w:tmpl w:val="220A22B2"/>
    <w:lvl w:ilvl="0">
      <w:start w:val="1"/>
      <w:numFmt w:val="decimal"/>
      <w:lvlText w:val="Artikel %1."/>
      <w:lvlJc w:val="left"/>
      <w:pPr>
        <w:ind w:left="709" w:hanging="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stijlartikel1"/>
      <w:lvlText w:val="%1.%2."/>
      <w:lvlJc w:val="left"/>
      <w:pPr>
        <w:ind w:left="851" w:hanging="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tijlartikel11"/>
      <w:lvlText w:val="%1.%2.%3."/>
      <w:lvlJc w:val="left"/>
      <w:pPr>
        <w:ind w:left="851" w:hanging="709"/>
      </w:pPr>
      <w:rPr>
        <w:rFonts w:hint="default"/>
        <w:b w:val="0"/>
        <w:i w:val="0"/>
        <w:color w:val="auto"/>
        <w:sz w:val="20"/>
      </w:rPr>
    </w:lvl>
    <w:lvl w:ilvl="3">
      <w:start w:val="1"/>
      <w:numFmt w:val="lowerLetter"/>
      <w:lvlText w:val="%4."/>
      <w:lvlJc w:val="left"/>
      <w:pPr>
        <w:ind w:left="1418" w:hanging="709"/>
      </w:pPr>
      <w:rPr>
        <w:rFonts w:ascii="Trebuchet MS" w:eastAsia="Times New Roman" w:hAnsi="Trebuchet MS" w:cs="Times New Roman" w:hint="default"/>
        <w:b w:val="0"/>
        <w:i w:val="0"/>
        <w:color w:val="auto"/>
      </w:rPr>
    </w:lvl>
    <w:lvl w:ilvl="4">
      <w:start w:val="1"/>
      <w:numFmt w:val="decimal"/>
      <w:pStyle w:val="Stijlanaartikel1"/>
      <w:lvlText w:val="%5."/>
      <w:lvlJc w:val="left"/>
      <w:pPr>
        <w:ind w:left="709" w:hanging="709"/>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bullet"/>
      <w:lvlText w:val="‐"/>
      <w:lvlJc w:val="left"/>
      <w:pPr>
        <w:ind w:left="1418" w:hanging="709"/>
      </w:pPr>
      <w:rPr>
        <w:rFonts w:ascii="Trebuchet MS" w:hAnsi="Trebuchet MS" w:hint="default"/>
        <w:b w:val="0"/>
        <w:i w:val="0"/>
      </w:rPr>
    </w:lvl>
    <w:lvl w:ilvl="6">
      <w:start w:val="1"/>
      <w:numFmt w:val="bullet"/>
      <w:pStyle w:val="Stijl1opsomming"/>
      <w:lvlText w:val=""/>
      <w:lvlJc w:val="left"/>
      <w:pPr>
        <w:ind w:left="709" w:hanging="709"/>
      </w:pPr>
      <w:rPr>
        <w:rFonts w:ascii="Symbol" w:hAnsi="Symbol" w:hint="default"/>
        <w:color w:val="auto"/>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31C2D5A"/>
    <w:multiLevelType w:val="hybridMultilevel"/>
    <w:tmpl w:val="435226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4E47725"/>
    <w:multiLevelType w:val="hybridMultilevel"/>
    <w:tmpl w:val="D98691B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01">
      <w:start w:val="1"/>
      <w:numFmt w:val="bullet"/>
      <w:lvlText w:val=""/>
      <w:lvlJc w:val="left"/>
      <w:pPr>
        <w:ind w:left="3600" w:hanging="360"/>
      </w:pPr>
      <w:rPr>
        <w:rFonts w:ascii="Symbol" w:hAnsi="Symbol" w:hint="default"/>
      </w:r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5932262"/>
    <w:multiLevelType w:val="hybridMultilevel"/>
    <w:tmpl w:val="ADDA0B06"/>
    <w:lvl w:ilvl="0" w:tplc="2718345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BDA11CA"/>
    <w:multiLevelType w:val="hybridMultilevel"/>
    <w:tmpl w:val="39060C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2D665843"/>
    <w:multiLevelType w:val="multilevel"/>
    <w:tmpl w:val="90A8103A"/>
    <w:styleLink w:val="BijlagenummeringSURF"/>
    <w:lvl w:ilvl="0">
      <w:start w:val="1"/>
      <w:numFmt w:val="decimal"/>
      <w:pStyle w:val="Bijlagekop1SURF"/>
      <w:suff w:val="space"/>
      <w:lvlText w:val="Bijlage %1"/>
      <w:lvlJc w:val="left"/>
      <w:pPr>
        <w:ind w:left="284" w:hanging="284"/>
      </w:pPr>
      <w:rPr>
        <w:rFonts w:hint="default"/>
      </w:rPr>
    </w:lvl>
    <w:lvl w:ilvl="1">
      <w:start w:val="1"/>
      <w:numFmt w:val="decimal"/>
      <w:pStyle w:val="Bijlagekop2SURF"/>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9" w15:restartNumberingAfterBreak="0">
    <w:nsid w:val="2D7E06B0"/>
    <w:multiLevelType w:val="multilevel"/>
    <w:tmpl w:val="9200769E"/>
    <w:styleLink w:val="OpsommingkleineletterSURF"/>
    <w:lvl w:ilvl="0">
      <w:start w:val="1"/>
      <w:numFmt w:val="lowerLetter"/>
      <w:pStyle w:val="Opsommingkleineletter1eniveauSURF"/>
      <w:lvlText w:val="%1"/>
      <w:lvlJc w:val="left"/>
      <w:pPr>
        <w:ind w:left="284" w:hanging="284"/>
      </w:pPr>
      <w:rPr>
        <w:rFonts w:hint="default"/>
      </w:rPr>
    </w:lvl>
    <w:lvl w:ilvl="1">
      <w:start w:val="1"/>
      <w:numFmt w:val="lowerLetter"/>
      <w:pStyle w:val="Opsommingkleineletter2eniveauSURF"/>
      <w:lvlText w:val="%2"/>
      <w:lvlJc w:val="left"/>
      <w:pPr>
        <w:ind w:left="568" w:hanging="284"/>
      </w:pPr>
      <w:rPr>
        <w:rFonts w:hint="default"/>
      </w:rPr>
    </w:lvl>
    <w:lvl w:ilvl="2">
      <w:start w:val="1"/>
      <w:numFmt w:val="lowerLetter"/>
      <w:pStyle w:val="Opsommingkleineletter3eniveauSURF"/>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30" w15:restartNumberingAfterBreak="0">
    <w:nsid w:val="2F532D2C"/>
    <w:multiLevelType w:val="hybridMultilevel"/>
    <w:tmpl w:val="8EEA45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398A2A0C"/>
    <w:multiLevelType w:val="multilevel"/>
    <w:tmpl w:val="89367262"/>
    <w:styleLink w:val="OpsommingnummerSURF"/>
    <w:lvl w:ilvl="0">
      <w:start w:val="1"/>
      <w:numFmt w:val="decimal"/>
      <w:pStyle w:val="Opsommingnummer1eniveauSURF"/>
      <w:lvlText w:val="%1"/>
      <w:lvlJc w:val="left"/>
      <w:pPr>
        <w:ind w:left="284" w:hanging="284"/>
      </w:pPr>
      <w:rPr>
        <w:rFonts w:hint="default"/>
      </w:rPr>
    </w:lvl>
    <w:lvl w:ilvl="1">
      <w:start w:val="1"/>
      <w:numFmt w:val="decimal"/>
      <w:pStyle w:val="Opsommingnummer2eniveauSURF"/>
      <w:lvlText w:val="%2"/>
      <w:lvlJc w:val="left"/>
      <w:pPr>
        <w:ind w:left="568" w:hanging="284"/>
      </w:pPr>
      <w:rPr>
        <w:rFonts w:hint="default"/>
      </w:rPr>
    </w:lvl>
    <w:lvl w:ilvl="2">
      <w:start w:val="1"/>
      <w:numFmt w:val="decimal"/>
      <w:pStyle w:val="Opsommingnummer3eniveauSURF"/>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2" w15:restartNumberingAfterBreak="0">
    <w:nsid w:val="40EF61F8"/>
    <w:multiLevelType w:val="multilevel"/>
    <w:tmpl w:val="22E2AACA"/>
    <w:styleLink w:val="KopnummeringSURF"/>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3" w15:restartNumberingAfterBreak="0">
    <w:nsid w:val="49E04A53"/>
    <w:multiLevelType w:val="multilevel"/>
    <w:tmpl w:val="7FB6E594"/>
    <w:styleLink w:val="AgendapuntlijstSURF"/>
    <w:lvl w:ilvl="0">
      <w:start w:val="1"/>
      <w:numFmt w:val="decimal"/>
      <w:pStyle w:val="AgendapuntSURF"/>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EF1466"/>
    <w:multiLevelType w:val="hybridMultilevel"/>
    <w:tmpl w:val="63669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5AC7184"/>
    <w:multiLevelType w:val="hybridMultilevel"/>
    <w:tmpl w:val="9B1CE6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C3C242A"/>
    <w:multiLevelType w:val="hybridMultilevel"/>
    <w:tmpl w:val="3FBEE7EA"/>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8" w15:restartNumberingAfterBreak="0">
    <w:nsid w:val="5C9A4F12"/>
    <w:multiLevelType w:val="hybridMultilevel"/>
    <w:tmpl w:val="76F2AC0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F0224C6"/>
    <w:multiLevelType w:val="hybridMultilevel"/>
    <w:tmpl w:val="2416E1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FA16FBE"/>
    <w:multiLevelType w:val="hybridMultilevel"/>
    <w:tmpl w:val="2A30DBD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1" w15:restartNumberingAfterBreak="0">
    <w:nsid w:val="613D3280"/>
    <w:multiLevelType w:val="hybridMultilevel"/>
    <w:tmpl w:val="2E6C41B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01">
      <w:start w:val="1"/>
      <w:numFmt w:val="bullet"/>
      <w:lvlText w:val=""/>
      <w:lvlJc w:val="left"/>
      <w:pPr>
        <w:ind w:left="3600" w:hanging="360"/>
      </w:pPr>
      <w:rPr>
        <w:rFonts w:ascii="Symbol" w:hAnsi="Symbol" w:hint="default"/>
      </w:r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3F335A0"/>
    <w:multiLevelType w:val="multilevel"/>
    <w:tmpl w:val="AC084EA8"/>
    <w:styleLink w:val="OpsommingtekenSURF"/>
    <w:lvl w:ilvl="0">
      <w:start w:val="1"/>
      <w:numFmt w:val="bullet"/>
      <w:pStyle w:val="Opsommingteken1eniveauSURF"/>
      <w:lvlText w:val=""/>
      <w:lvlPicBulletId w:val="0"/>
      <w:lvlJc w:val="left"/>
      <w:pPr>
        <w:ind w:left="284" w:hanging="284"/>
      </w:pPr>
      <w:rPr>
        <w:rFonts w:ascii="Symbol" w:hAnsi="Symbol"/>
        <w:color w:val="auto"/>
        <w:position w:val="0"/>
      </w:rPr>
    </w:lvl>
    <w:lvl w:ilvl="1">
      <w:start w:val="1"/>
      <w:numFmt w:val="bullet"/>
      <w:pStyle w:val="Opsommingteken2eniveauSURF"/>
      <w:lvlText w:val=""/>
      <w:lvlPicBulletId w:val="1"/>
      <w:lvlJc w:val="left"/>
      <w:pPr>
        <w:ind w:left="568" w:hanging="284"/>
      </w:pPr>
      <w:rPr>
        <w:rFonts w:ascii="Symbol" w:hAnsi="Symbol"/>
        <w:color w:val="auto"/>
        <w:position w:val="0"/>
      </w:rPr>
    </w:lvl>
    <w:lvl w:ilvl="2">
      <w:start w:val="1"/>
      <w:numFmt w:val="bullet"/>
      <w:pStyle w:val="Opsommingteken3eniveauSURF"/>
      <w:lvlText w:val=""/>
      <w:lvlPicBulletId w:val="2"/>
      <w:lvlJc w:val="left"/>
      <w:pPr>
        <w:ind w:left="852" w:hanging="284"/>
      </w:pPr>
      <w:rPr>
        <w:rFonts w:ascii="Symbol" w:hAnsi="Symbol"/>
        <w:color w:val="auto"/>
        <w:position w:val="0"/>
      </w:rPr>
    </w:lvl>
    <w:lvl w:ilvl="3">
      <w:start w:val="1"/>
      <w:numFmt w:val="bullet"/>
      <w:lvlText w:val=""/>
      <w:lvlPicBulletId w:val="2"/>
      <w:lvlJc w:val="left"/>
      <w:pPr>
        <w:ind w:left="1136" w:hanging="284"/>
      </w:pPr>
      <w:rPr>
        <w:rFonts w:ascii="Symbol" w:hAnsi="Symbol"/>
        <w:color w:val="auto"/>
        <w:position w:val="0"/>
      </w:rPr>
    </w:lvl>
    <w:lvl w:ilvl="4">
      <w:start w:val="1"/>
      <w:numFmt w:val="bullet"/>
      <w:lvlText w:val=""/>
      <w:lvlPicBulletId w:val="2"/>
      <w:lvlJc w:val="left"/>
      <w:pPr>
        <w:ind w:left="1420" w:hanging="284"/>
      </w:pPr>
      <w:rPr>
        <w:rFonts w:ascii="Symbol" w:hAnsi="Symbol"/>
        <w:color w:val="auto"/>
        <w:position w:val="0"/>
      </w:rPr>
    </w:lvl>
    <w:lvl w:ilvl="5">
      <w:start w:val="1"/>
      <w:numFmt w:val="bullet"/>
      <w:lvlText w:val=""/>
      <w:lvlPicBulletId w:val="2"/>
      <w:lvlJc w:val="left"/>
      <w:pPr>
        <w:ind w:left="1704" w:hanging="284"/>
      </w:pPr>
      <w:rPr>
        <w:rFonts w:ascii="Symbol" w:hAnsi="Symbol"/>
        <w:color w:val="auto"/>
        <w:position w:val="0"/>
      </w:rPr>
    </w:lvl>
    <w:lvl w:ilvl="6">
      <w:start w:val="1"/>
      <w:numFmt w:val="bullet"/>
      <w:lvlText w:val=""/>
      <w:lvlPicBulletId w:val="2"/>
      <w:lvlJc w:val="left"/>
      <w:pPr>
        <w:ind w:left="1988" w:hanging="284"/>
      </w:pPr>
      <w:rPr>
        <w:rFonts w:ascii="Symbol" w:hAnsi="Symbol"/>
        <w:color w:val="auto"/>
        <w:position w:val="0"/>
      </w:rPr>
    </w:lvl>
    <w:lvl w:ilvl="7">
      <w:start w:val="1"/>
      <w:numFmt w:val="bullet"/>
      <w:lvlText w:val=""/>
      <w:lvlPicBulletId w:val="2"/>
      <w:lvlJc w:val="left"/>
      <w:pPr>
        <w:ind w:left="2272" w:hanging="284"/>
      </w:pPr>
      <w:rPr>
        <w:rFonts w:ascii="Symbol" w:hAnsi="Symbol"/>
        <w:color w:val="auto"/>
        <w:position w:val="0"/>
      </w:rPr>
    </w:lvl>
    <w:lvl w:ilvl="8">
      <w:start w:val="1"/>
      <w:numFmt w:val="bullet"/>
      <w:lvlText w:val=""/>
      <w:lvlPicBulletId w:val="2"/>
      <w:lvlJc w:val="left"/>
      <w:pPr>
        <w:ind w:left="2556" w:hanging="284"/>
      </w:pPr>
      <w:rPr>
        <w:rFonts w:ascii="Symbol" w:hAnsi="Symbol"/>
        <w:color w:val="auto"/>
        <w:position w:val="0"/>
      </w:rPr>
    </w:lvl>
  </w:abstractNum>
  <w:abstractNum w:abstractNumId="43" w15:restartNumberingAfterBreak="0">
    <w:nsid w:val="6683040E"/>
    <w:multiLevelType w:val="hybridMultilevel"/>
    <w:tmpl w:val="5F886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E627F0"/>
    <w:multiLevelType w:val="hybridMultilevel"/>
    <w:tmpl w:val="71FA0068"/>
    <w:lvl w:ilvl="0" w:tplc="78909428">
      <w:start w:val="1"/>
      <w:numFmt w:val="decimal"/>
      <w:lvlText w:val="%1."/>
      <w:lvlJc w:val="left"/>
      <w:pPr>
        <w:ind w:left="360" w:hanging="360"/>
      </w:pPr>
      <w:rPr>
        <w:b w:val="0"/>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685E2E61"/>
    <w:multiLevelType w:val="hybridMultilevel"/>
    <w:tmpl w:val="0D34D0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6CAB1E63"/>
    <w:multiLevelType w:val="multilevel"/>
    <w:tmpl w:val="7FB6E594"/>
    <w:numStyleLink w:val="AgendapuntlijstSURF"/>
  </w:abstractNum>
  <w:abstractNum w:abstractNumId="47" w15:restartNumberingAfterBreak="0">
    <w:nsid w:val="6E7370EC"/>
    <w:multiLevelType w:val="multilevel"/>
    <w:tmpl w:val="9200769E"/>
    <w:numStyleLink w:val="OpsommingkleineletterSURF"/>
  </w:abstractNum>
  <w:abstractNum w:abstractNumId="48" w15:restartNumberingAfterBreak="0">
    <w:nsid w:val="728E75A4"/>
    <w:multiLevelType w:val="multilevel"/>
    <w:tmpl w:val="AC084EA8"/>
    <w:numStyleLink w:val="OpsommingtekenSURF"/>
  </w:abstractNum>
  <w:abstractNum w:abstractNumId="49" w15:restartNumberingAfterBreak="0">
    <w:nsid w:val="740E098D"/>
    <w:multiLevelType w:val="hybridMultilevel"/>
    <w:tmpl w:val="775A2C58"/>
    <w:lvl w:ilvl="0" w:tplc="B2E69B62">
      <w:start w:val="1"/>
      <w:numFmt w:val="lowerLetter"/>
      <w:pStyle w:val="Stijla"/>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7BE56379"/>
    <w:multiLevelType w:val="hybridMultilevel"/>
    <w:tmpl w:val="CE10E9D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E4326A9"/>
    <w:multiLevelType w:val="multilevel"/>
    <w:tmpl w:val="22E2AACA"/>
    <w:numStyleLink w:val="KopnummeringSURF"/>
  </w:abstractNum>
  <w:num w:numId="1" w16cid:durableId="911817082">
    <w:abstractNumId w:val="31"/>
  </w:num>
  <w:num w:numId="2" w16cid:durableId="1916016234">
    <w:abstractNumId w:val="34"/>
  </w:num>
  <w:num w:numId="3" w16cid:durableId="2019429707">
    <w:abstractNumId w:val="18"/>
  </w:num>
  <w:num w:numId="4" w16cid:durableId="1101682448">
    <w:abstractNumId w:val="17"/>
  </w:num>
  <w:num w:numId="5" w16cid:durableId="721054484">
    <w:abstractNumId w:val="29"/>
  </w:num>
  <w:num w:numId="6" w16cid:durableId="1374768107">
    <w:abstractNumId w:val="32"/>
  </w:num>
  <w:num w:numId="7" w16cid:durableId="1995066986">
    <w:abstractNumId w:val="42"/>
  </w:num>
  <w:num w:numId="8" w16cid:durableId="718092919">
    <w:abstractNumId w:val="28"/>
  </w:num>
  <w:num w:numId="9" w16cid:durableId="511650412">
    <w:abstractNumId w:val="9"/>
  </w:num>
  <w:num w:numId="10" w16cid:durableId="362365818">
    <w:abstractNumId w:val="7"/>
  </w:num>
  <w:num w:numId="11" w16cid:durableId="314455279">
    <w:abstractNumId w:val="6"/>
  </w:num>
  <w:num w:numId="12" w16cid:durableId="1956867480">
    <w:abstractNumId w:val="5"/>
  </w:num>
  <w:num w:numId="13" w16cid:durableId="412819441">
    <w:abstractNumId w:val="4"/>
  </w:num>
  <w:num w:numId="14" w16cid:durableId="1397044033">
    <w:abstractNumId w:val="8"/>
  </w:num>
  <w:num w:numId="15" w16cid:durableId="963316241">
    <w:abstractNumId w:val="3"/>
  </w:num>
  <w:num w:numId="16" w16cid:durableId="1023478397">
    <w:abstractNumId w:val="2"/>
  </w:num>
  <w:num w:numId="17" w16cid:durableId="1557205021">
    <w:abstractNumId w:val="1"/>
  </w:num>
  <w:num w:numId="18" w16cid:durableId="984090420">
    <w:abstractNumId w:val="0"/>
  </w:num>
  <w:num w:numId="19" w16cid:durableId="1074089204">
    <w:abstractNumId w:val="47"/>
  </w:num>
  <w:num w:numId="20" w16cid:durableId="102649844">
    <w:abstractNumId w:val="21"/>
  </w:num>
  <w:num w:numId="21" w16cid:durableId="1100567471">
    <w:abstractNumId w:val="33"/>
  </w:num>
  <w:num w:numId="22" w16cid:durableId="354619901">
    <w:abstractNumId w:val="46"/>
  </w:num>
  <w:num w:numId="23" w16cid:durableId="1134523748">
    <w:abstractNumId w:val="51"/>
  </w:num>
  <w:num w:numId="24" w16cid:durableId="203060503">
    <w:abstractNumId w:val="13"/>
  </w:num>
  <w:num w:numId="25" w16cid:durableId="2140369561">
    <w:abstractNumId w:val="48"/>
  </w:num>
  <w:num w:numId="26" w16cid:durableId="303853478">
    <w:abstractNumId w:val="11"/>
  </w:num>
  <w:num w:numId="27" w16cid:durableId="1896890891">
    <w:abstractNumId w:val="37"/>
  </w:num>
  <w:num w:numId="28" w16cid:durableId="272591360">
    <w:abstractNumId w:val="14"/>
  </w:num>
  <w:num w:numId="29" w16cid:durableId="2036420605">
    <w:abstractNumId w:val="43"/>
  </w:num>
  <w:num w:numId="30" w16cid:durableId="1396005179">
    <w:abstractNumId w:val="24"/>
  </w:num>
  <w:num w:numId="31" w16cid:durableId="1435859255">
    <w:abstractNumId w:val="40"/>
  </w:num>
  <w:num w:numId="32" w16cid:durableId="1317034283">
    <w:abstractNumId w:val="23"/>
  </w:num>
  <w:num w:numId="33" w16cid:durableId="442626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60104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1582706">
    <w:abstractNumId w:val="49"/>
  </w:num>
  <w:num w:numId="36" w16cid:durableId="18895641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190321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1303597">
    <w:abstractNumId w:val="38"/>
  </w:num>
  <w:num w:numId="39" w16cid:durableId="401178304">
    <w:abstractNumId w:val="19"/>
  </w:num>
  <w:num w:numId="40" w16cid:durableId="1691296767">
    <w:abstractNumId w:val="25"/>
  </w:num>
  <w:num w:numId="41" w16cid:durableId="1154685588">
    <w:abstractNumId w:val="10"/>
  </w:num>
  <w:num w:numId="42" w16cid:durableId="927079559">
    <w:abstractNumId w:val="44"/>
  </w:num>
  <w:num w:numId="43" w16cid:durableId="858202725">
    <w:abstractNumId w:val="15"/>
  </w:num>
  <w:num w:numId="44" w16cid:durableId="2000890465">
    <w:abstractNumId w:val="27"/>
  </w:num>
  <w:num w:numId="45" w16cid:durableId="1034766553">
    <w:abstractNumId w:val="16"/>
  </w:num>
  <w:num w:numId="46" w16cid:durableId="741299354">
    <w:abstractNumId w:val="50"/>
  </w:num>
  <w:num w:numId="47" w16cid:durableId="34737847">
    <w:abstractNumId w:val="36"/>
  </w:num>
  <w:num w:numId="48" w16cid:durableId="928345430">
    <w:abstractNumId w:val="20"/>
  </w:num>
  <w:num w:numId="49" w16cid:durableId="952979255">
    <w:abstractNumId w:val="22"/>
  </w:num>
  <w:num w:numId="50" w16cid:durableId="664554398">
    <w:abstractNumId w:val="45"/>
  </w:num>
  <w:num w:numId="51" w16cid:durableId="1024328482">
    <w:abstractNumId w:val="12"/>
  </w:num>
  <w:num w:numId="52" w16cid:durableId="185603644">
    <w:abstractNumId w:val="30"/>
  </w:num>
  <w:num w:numId="53" w16cid:durableId="1190140165">
    <w:abstractNumId w:val="26"/>
  </w:num>
  <w:num w:numId="54" w16cid:durableId="979965372">
    <w:abstractNumId w:val="49"/>
    <w:lvlOverride w:ilvl="0">
      <w:startOverride w:val="1"/>
    </w:lvlOverride>
  </w:num>
  <w:num w:numId="55" w16cid:durableId="19788005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708426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08411204">
    <w:abstractNumId w:val="39"/>
  </w:num>
  <w:num w:numId="58" w16cid:durableId="1523520172">
    <w:abstractNumId w:val="41"/>
  </w:num>
  <w:num w:numId="59" w16cid:durableId="277681485">
    <w:abstractNumId w:val="35"/>
  </w:num>
  <w:num w:numId="60" w16cid:durableId="105004908">
    <w:abstractNumId w:val="49"/>
  </w:num>
  <w:num w:numId="61" w16cid:durableId="1028792715">
    <w:abstractNumId w:val="2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nl-NL" w:vendorID="1" w:dllVersion="512" w:checkStyle="1"/>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8EB"/>
    <w:rsid w:val="00000E2F"/>
    <w:rsid w:val="00004562"/>
    <w:rsid w:val="00006237"/>
    <w:rsid w:val="0000663D"/>
    <w:rsid w:val="00010D95"/>
    <w:rsid w:val="00011BFA"/>
    <w:rsid w:val="00012581"/>
    <w:rsid w:val="00012EF0"/>
    <w:rsid w:val="0002562D"/>
    <w:rsid w:val="00031B2D"/>
    <w:rsid w:val="0003377A"/>
    <w:rsid w:val="00035232"/>
    <w:rsid w:val="000418EF"/>
    <w:rsid w:val="00042046"/>
    <w:rsid w:val="00042205"/>
    <w:rsid w:val="00044B5C"/>
    <w:rsid w:val="0004513F"/>
    <w:rsid w:val="00050D4B"/>
    <w:rsid w:val="000518AC"/>
    <w:rsid w:val="0005205D"/>
    <w:rsid w:val="0005226C"/>
    <w:rsid w:val="00052426"/>
    <w:rsid w:val="00052FF4"/>
    <w:rsid w:val="00053E43"/>
    <w:rsid w:val="0005430B"/>
    <w:rsid w:val="0005732F"/>
    <w:rsid w:val="00066DF0"/>
    <w:rsid w:val="00074B00"/>
    <w:rsid w:val="00074DAC"/>
    <w:rsid w:val="0007714E"/>
    <w:rsid w:val="0008371A"/>
    <w:rsid w:val="000839E5"/>
    <w:rsid w:val="00091527"/>
    <w:rsid w:val="000940E4"/>
    <w:rsid w:val="0009698A"/>
    <w:rsid w:val="00097E93"/>
    <w:rsid w:val="000A1B78"/>
    <w:rsid w:val="000A31CD"/>
    <w:rsid w:val="000A6353"/>
    <w:rsid w:val="000A6DE6"/>
    <w:rsid w:val="000B5364"/>
    <w:rsid w:val="000C0969"/>
    <w:rsid w:val="000C1A1A"/>
    <w:rsid w:val="000C4DC4"/>
    <w:rsid w:val="000C524D"/>
    <w:rsid w:val="000C7133"/>
    <w:rsid w:val="000C7889"/>
    <w:rsid w:val="000D13BF"/>
    <w:rsid w:val="000D6AB7"/>
    <w:rsid w:val="000D6B9B"/>
    <w:rsid w:val="000E1539"/>
    <w:rsid w:val="000E55A1"/>
    <w:rsid w:val="000E6CD1"/>
    <w:rsid w:val="000E6E43"/>
    <w:rsid w:val="000F213A"/>
    <w:rsid w:val="000F2353"/>
    <w:rsid w:val="000F2D93"/>
    <w:rsid w:val="000F650E"/>
    <w:rsid w:val="00100B98"/>
    <w:rsid w:val="00103435"/>
    <w:rsid w:val="00106601"/>
    <w:rsid w:val="00110A9F"/>
    <w:rsid w:val="001170AE"/>
    <w:rsid w:val="00117634"/>
    <w:rsid w:val="00122DED"/>
    <w:rsid w:val="00132265"/>
    <w:rsid w:val="00134462"/>
    <w:rsid w:val="00134E43"/>
    <w:rsid w:val="00135816"/>
    <w:rsid w:val="00135A2A"/>
    <w:rsid w:val="00135E7B"/>
    <w:rsid w:val="00137CBB"/>
    <w:rsid w:val="00145B8E"/>
    <w:rsid w:val="0014640F"/>
    <w:rsid w:val="001509C8"/>
    <w:rsid w:val="00152E4D"/>
    <w:rsid w:val="00156747"/>
    <w:rsid w:val="001579D8"/>
    <w:rsid w:val="00157B18"/>
    <w:rsid w:val="001638F1"/>
    <w:rsid w:val="001639F5"/>
    <w:rsid w:val="001716E9"/>
    <w:rsid w:val="001773DF"/>
    <w:rsid w:val="0018059F"/>
    <w:rsid w:val="0018093D"/>
    <w:rsid w:val="00187375"/>
    <w:rsid w:val="00187A59"/>
    <w:rsid w:val="001B1B37"/>
    <w:rsid w:val="001B253D"/>
    <w:rsid w:val="001B4C7E"/>
    <w:rsid w:val="001B6792"/>
    <w:rsid w:val="001C11BE"/>
    <w:rsid w:val="001C4B75"/>
    <w:rsid w:val="001C6232"/>
    <w:rsid w:val="001C63E7"/>
    <w:rsid w:val="001D0859"/>
    <w:rsid w:val="001D0C66"/>
    <w:rsid w:val="001D2384"/>
    <w:rsid w:val="001D2A06"/>
    <w:rsid w:val="001D4AB2"/>
    <w:rsid w:val="001E2293"/>
    <w:rsid w:val="001E34AC"/>
    <w:rsid w:val="001E5F7F"/>
    <w:rsid w:val="001F3116"/>
    <w:rsid w:val="001F5B4F"/>
    <w:rsid w:val="001F5C28"/>
    <w:rsid w:val="001F6547"/>
    <w:rsid w:val="002004D8"/>
    <w:rsid w:val="0020548B"/>
    <w:rsid w:val="0020607F"/>
    <w:rsid w:val="00206E2A"/>
    <w:rsid w:val="00206FF8"/>
    <w:rsid w:val="002074B2"/>
    <w:rsid w:val="00211603"/>
    <w:rsid w:val="002116AB"/>
    <w:rsid w:val="00216489"/>
    <w:rsid w:val="00220A9C"/>
    <w:rsid w:val="00224797"/>
    <w:rsid w:val="00224DC2"/>
    <w:rsid w:val="00225889"/>
    <w:rsid w:val="00226BE4"/>
    <w:rsid w:val="00226CBA"/>
    <w:rsid w:val="00230B64"/>
    <w:rsid w:val="0023196D"/>
    <w:rsid w:val="00236DE9"/>
    <w:rsid w:val="00242226"/>
    <w:rsid w:val="002518D2"/>
    <w:rsid w:val="00252475"/>
    <w:rsid w:val="00252B9A"/>
    <w:rsid w:val="00254088"/>
    <w:rsid w:val="00256039"/>
    <w:rsid w:val="00257408"/>
    <w:rsid w:val="00257AA9"/>
    <w:rsid w:val="00261970"/>
    <w:rsid w:val="00262D4E"/>
    <w:rsid w:val="002646C8"/>
    <w:rsid w:val="00265DCA"/>
    <w:rsid w:val="00270F4E"/>
    <w:rsid w:val="00280D1D"/>
    <w:rsid w:val="00282B5D"/>
    <w:rsid w:val="00283592"/>
    <w:rsid w:val="00286914"/>
    <w:rsid w:val="00294CD2"/>
    <w:rsid w:val="00295A7A"/>
    <w:rsid w:val="002A2E44"/>
    <w:rsid w:val="002B08A4"/>
    <w:rsid w:val="002B0F6F"/>
    <w:rsid w:val="002B1908"/>
    <w:rsid w:val="002B2998"/>
    <w:rsid w:val="002B5B87"/>
    <w:rsid w:val="002B64EE"/>
    <w:rsid w:val="002C0148"/>
    <w:rsid w:val="002C46FB"/>
    <w:rsid w:val="002D0E88"/>
    <w:rsid w:val="002D12C0"/>
    <w:rsid w:val="002D2068"/>
    <w:rsid w:val="002D52B2"/>
    <w:rsid w:val="002E2611"/>
    <w:rsid w:val="002E274E"/>
    <w:rsid w:val="002E68CD"/>
    <w:rsid w:val="002F0AC4"/>
    <w:rsid w:val="002F374F"/>
    <w:rsid w:val="002F678C"/>
    <w:rsid w:val="002F7B77"/>
    <w:rsid w:val="003063C0"/>
    <w:rsid w:val="00311379"/>
    <w:rsid w:val="003116E6"/>
    <w:rsid w:val="00312D26"/>
    <w:rsid w:val="00317DEA"/>
    <w:rsid w:val="003208D7"/>
    <w:rsid w:val="00322A9F"/>
    <w:rsid w:val="00323121"/>
    <w:rsid w:val="003320FE"/>
    <w:rsid w:val="00333867"/>
    <w:rsid w:val="00334D4B"/>
    <w:rsid w:val="00335B5E"/>
    <w:rsid w:val="00336144"/>
    <w:rsid w:val="00337DDE"/>
    <w:rsid w:val="003434BA"/>
    <w:rsid w:val="0034484B"/>
    <w:rsid w:val="00345315"/>
    <w:rsid w:val="0034560C"/>
    <w:rsid w:val="00346631"/>
    <w:rsid w:val="00347094"/>
    <w:rsid w:val="00353A77"/>
    <w:rsid w:val="0036167A"/>
    <w:rsid w:val="0036336D"/>
    <w:rsid w:val="0036359E"/>
    <w:rsid w:val="00364B2C"/>
    <w:rsid w:val="00364E1D"/>
    <w:rsid w:val="00365254"/>
    <w:rsid w:val="00365327"/>
    <w:rsid w:val="00365AD9"/>
    <w:rsid w:val="003674F6"/>
    <w:rsid w:val="00374C23"/>
    <w:rsid w:val="00374D9A"/>
    <w:rsid w:val="00376CEB"/>
    <w:rsid w:val="00377612"/>
    <w:rsid w:val="00380E87"/>
    <w:rsid w:val="00382603"/>
    <w:rsid w:val="00383954"/>
    <w:rsid w:val="003871B0"/>
    <w:rsid w:val="0039126D"/>
    <w:rsid w:val="003964D4"/>
    <w:rsid w:val="0039656A"/>
    <w:rsid w:val="003A18A2"/>
    <w:rsid w:val="003A49F4"/>
    <w:rsid w:val="003A5ED3"/>
    <w:rsid w:val="003A6677"/>
    <w:rsid w:val="003B14A0"/>
    <w:rsid w:val="003B1990"/>
    <w:rsid w:val="003B595E"/>
    <w:rsid w:val="003C0839"/>
    <w:rsid w:val="003C1B23"/>
    <w:rsid w:val="003C6F6B"/>
    <w:rsid w:val="003D04B7"/>
    <w:rsid w:val="003D09E4"/>
    <w:rsid w:val="003D414A"/>
    <w:rsid w:val="003D49E5"/>
    <w:rsid w:val="003E00AF"/>
    <w:rsid w:val="003E30F2"/>
    <w:rsid w:val="003E3B7D"/>
    <w:rsid w:val="003E55CB"/>
    <w:rsid w:val="003E766F"/>
    <w:rsid w:val="003F0A35"/>
    <w:rsid w:val="003F2747"/>
    <w:rsid w:val="003F2BA2"/>
    <w:rsid w:val="003F768C"/>
    <w:rsid w:val="004001AF"/>
    <w:rsid w:val="00402254"/>
    <w:rsid w:val="00410F28"/>
    <w:rsid w:val="0041674F"/>
    <w:rsid w:val="00425569"/>
    <w:rsid w:val="0042594D"/>
    <w:rsid w:val="00425B3D"/>
    <w:rsid w:val="00441382"/>
    <w:rsid w:val="00445ED9"/>
    <w:rsid w:val="00451FDB"/>
    <w:rsid w:val="004564A6"/>
    <w:rsid w:val="00460433"/>
    <w:rsid w:val="004656F6"/>
    <w:rsid w:val="004659D3"/>
    <w:rsid w:val="00466D71"/>
    <w:rsid w:val="0047046D"/>
    <w:rsid w:val="00471C0F"/>
    <w:rsid w:val="00472E5E"/>
    <w:rsid w:val="004733C3"/>
    <w:rsid w:val="0047392D"/>
    <w:rsid w:val="0047518D"/>
    <w:rsid w:val="00476CC6"/>
    <w:rsid w:val="004804E1"/>
    <w:rsid w:val="00484C8E"/>
    <w:rsid w:val="00485FCB"/>
    <w:rsid w:val="00486319"/>
    <w:rsid w:val="00487543"/>
    <w:rsid w:val="004875E2"/>
    <w:rsid w:val="00490BBD"/>
    <w:rsid w:val="004936CC"/>
    <w:rsid w:val="00495327"/>
    <w:rsid w:val="004A049F"/>
    <w:rsid w:val="004B0130"/>
    <w:rsid w:val="004B2C90"/>
    <w:rsid w:val="004B3E5B"/>
    <w:rsid w:val="004B4BE9"/>
    <w:rsid w:val="004B65CF"/>
    <w:rsid w:val="004C4D13"/>
    <w:rsid w:val="004C51F8"/>
    <w:rsid w:val="004D2412"/>
    <w:rsid w:val="004D3BD1"/>
    <w:rsid w:val="004E03FE"/>
    <w:rsid w:val="004F0B68"/>
    <w:rsid w:val="004F2509"/>
    <w:rsid w:val="004F4A4D"/>
    <w:rsid w:val="004F6A99"/>
    <w:rsid w:val="005017F3"/>
    <w:rsid w:val="00501A64"/>
    <w:rsid w:val="005035EE"/>
    <w:rsid w:val="00503BFD"/>
    <w:rsid w:val="0050412B"/>
    <w:rsid w:val="005043E5"/>
    <w:rsid w:val="00504478"/>
    <w:rsid w:val="00513D36"/>
    <w:rsid w:val="00514274"/>
    <w:rsid w:val="0051518F"/>
    <w:rsid w:val="005153F8"/>
    <w:rsid w:val="00515A3F"/>
    <w:rsid w:val="00515E2F"/>
    <w:rsid w:val="00521726"/>
    <w:rsid w:val="005248A0"/>
    <w:rsid w:val="005252AF"/>
    <w:rsid w:val="00526530"/>
    <w:rsid w:val="00526B57"/>
    <w:rsid w:val="005327FA"/>
    <w:rsid w:val="0053645C"/>
    <w:rsid w:val="00542ABB"/>
    <w:rsid w:val="00544572"/>
    <w:rsid w:val="00545244"/>
    <w:rsid w:val="00552D2F"/>
    <w:rsid w:val="00553801"/>
    <w:rsid w:val="005615BE"/>
    <w:rsid w:val="005618B3"/>
    <w:rsid w:val="00562E3D"/>
    <w:rsid w:val="00573E1E"/>
    <w:rsid w:val="00575FFC"/>
    <w:rsid w:val="005818B8"/>
    <w:rsid w:val="00581B89"/>
    <w:rsid w:val="00587AA5"/>
    <w:rsid w:val="0059027A"/>
    <w:rsid w:val="00594C48"/>
    <w:rsid w:val="005A1BD7"/>
    <w:rsid w:val="005A2BEC"/>
    <w:rsid w:val="005B0A8B"/>
    <w:rsid w:val="005B4FAF"/>
    <w:rsid w:val="005C5603"/>
    <w:rsid w:val="005C6668"/>
    <w:rsid w:val="005D2FBC"/>
    <w:rsid w:val="005D3148"/>
    <w:rsid w:val="005D4151"/>
    <w:rsid w:val="005D5E21"/>
    <w:rsid w:val="005D5FAC"/>
    <w:rsid w:val="005D62D7"/>
    <w:rsid w:val="005E0713"/>
    <w:rsid w:val="005E3901"/>
    <w:rsid w:val="005E3E58"/>
    <w:rsid w:val="005E792A"/>
    <w:rsid w:val="005E7977"/>
    <w:rsid w:val="005F0B53"/>
    <w:rsid w:val="005F0CD0"/>
    <w:rsid w:val="005F1AE8"/>
    <w:rsid w:val="005F1E97"/>
    <w:rsid w:val="005F6069"/>
    <w:rsid w:val="00603338"/>
    <w:rsid w:val="006040DB"/>
    <w:rsid w:val="00605C88"/>
    <w:rsid w:val="00606D41"/>
    <w:rsid w:val="00610FF8"/>
    <w:rsid w:val="00612A39"/>
    <w:rsid w:val="00612C22"/>
    <w:rsid w:val="00623B80"/>
    <w:rsid w:val="00624485"/>
    <w:rsid w:val="00624843"/>
    <w:rsid w:val="00625D36"/>
    <w:rsid w:val="00626C60"/>
    <w:rsid w:val="006314E4"/>
    <w:rsid w:val="0063369D"/>
    <w:rsid w:val="00634609"/>
    <w:rsid w:val="00641E45"/>
    <w:rsid w:val="00647A67"/>
    <w:rsid w:val="00647C50"/>
    <w:rsid w:val="00653D01"/>
    <w:rsid w:val="00660020"/>
    <w:rsid w:val="00660E24"/>
    <w:rsid w:val="00664EE1"/>
    <w:rsid w:val="006652DF"/>
    <w:rsid w:val="006662ED"/>
    <w:rsid w:val="00673F07"/>
    <w:rsid w:val="00674A2D"/>
    <w:rsid w:val="006756D9"/>
    <w:rsid w:val="006767B2"/>
    <w:rsid w:val="00685EED"/>
    <w:rsid w:val="00686092"/>
    <w:rsid w:val="0068750D"/>
    <w:rsid w:val="006953A2"/>
    <w:rsid w:val="006A2CB8"/>
    <w:rsid w:val="006A36C6"/>
    <w:rsid w:val="006B6044"/>
    <w:rsid w:val="006C6A9D"/>
    <w:rsid w:val="006D0459"/>
    <w:rsid w:val="006D1154"/>
    <w:rsid w:val="006D2ECD"/>
    <w:rsid w:val="006E2DF2"/>
    <w:rsid w:val="006F131C"/>
    <w:rsid w:val="006F1C0C"/>
    <w:rsid w:val="006F3236"/>
    <w:rsid w:val="006F4C0F"/>
    <w:rsid w:val="00702AB7"/>
    <w:rsid w:val="00703BD3"/>
    <w:rsid w:val="007045A5"/>
    <w:rsid w:val="00705849"/>
    <w:rsid w:val="00706308"/>
    <w:rsid w:val="00712665"/>
    <w:rsid w:val="0071359B"/>
    <w:rsid w:val="0071386B"/>
    <w:rsid w:val="0071583A"/>
    <w:rsid w:val="0072479C"/>
    <w:rsid w:val="00724938"/>
    <w:rsid w:val="007304D1"/>
    <w:rsid w:val="00731A90"/>
    <w:rsid w:val="0073233B"/>
    <w:rsid w:val="007358BA"/>
    <w:rsid w:val="007361EE"/>
    <w:rsid w:val="007432FD"/>
    <w:rsid w:val="00743326"/>
    <w:rsid w:val="00750733"/>
    <w:rsid w:val="00750780"/>
    <w:rsid w:val="007525D1"/>
    <w:rsid w:val="00752725"/>
    <w:rsid w:val="00756C31"/>
    <w:rsid w:val="0075711D"/>
    <w:rsid w:val="0075717F"/>
    <w:rsid w:val="00760A65"/>
    <w:rsid w:val="00763B35"/>
    <w:rsid w:val="00764AF2"/>
    <w:rsid w:val="00766E99"/>
    <w:rsid w:val="00770652"/>
    <w:rsid w:val="00775717"/>
    <w:rsid w:val="00776618"/>
    <w:rsid w:val="007772C2"/>
    <w:rsid w:val="007865DD"/>
    <w:rsid w:val="00787B55"/>
    <w:rsid w:val="0079179F"/>
    <w:rsid w:val="00793E98"/>
    <w:rsid w:val="00796A8D"/>
    <w:rsid w:val="007A0C1F"/>
    <w:rsid w:val="007A40A8"/>
    <w:rsid w:val="007A6DC7"/>
    <w:rsid w:val="007B0055"/>
    <w:rsid w:val="007B0C68"/>
    <w:rsid w:val="007B14DA"/>
    <w:rsid w:val="007B300D"/>
    <w:rsid w:val="007B3114"/>
    <w:rsid w:val="007B5373"/>
    <w:rsid w:val="007C0010"/>
    <w:rsid w:val="007C037C"/>
    <w:rsid w:val="007C1B19"/>
    <w:rsid w:val="007C51EB"/>
    <w:rsid w:val="007D4A7D"/>
    <w:rsid w:val="007D4DCE"/>
    <w:rsid w:val="007E24B3"/>
    <w:rsid w:val="007E2649"/>
    <w:rsid w:val="007E7724"/>
    <w:rsid w:val="007F0A2A"/>
    <w:rsid w:val="007F1417"/>
    <w:rsid w:val="007F48F0"/>
    <w:rsid w:val="007F653F"/>
    <w:rsid w:val="007F7A7E"/>
    <w:rsid w:val="0080158E"/>
    <w:rsid w:val="00801A17"/>
    <w:rsid w:val="0080290A"/>
    <w:rsid w:val="008064EE"/>
    <w:rsid w:val="00806FBA"/>
    <w:rsid w:val="00807EDB"/>
    <w:rsid w:val="00810585"/>
    <w:rsid w:val="00822167"/>
    <w:rsid w:val="008222EE"/>
    <w:rsid w:val="00823AC1"/>
    <w:rsid w:val="00823DCF"/>
    <w:rsid w:val="00826EA4"/>
    <w:rsid w:val="00832239"/>
    <w:rsid w:val="00833629"/>
    <w:rsid w:val="008372D1"/>
    <w:rsid w:val="00843B35"/>
    <w:rsid w:val="00854B34"/>
    <w:rsid w:val="0086137E"/>
    <w:rsid w:val="0086291D"/>
    <w:rsid w:val="0086502D"/>
    <w:rsid w:val="008664DD"/>
    <w:rsid w:val="008736AE"/>
    <w:rsid w:val="008775D3"/>
    <w:rsid w:val="00877BD5"/>
    <w:rsid w:val="008802D3"/>
    <w:rsid w:val="008810AE"/>
    <w:rsid w:val="00886BB9"/>
    <w:rsid w:val="008870F0"/>
    <w:rsid w:val="008931CF"/>
    <w:rsid w:val="0089364C"/>
    <w:rsid w:val="00893934"/>
    <w:rsid w:val="008A2A1D"/>
    <w:rsid w:val="008A5E5E"/>
    <w:rsid w:val="008B1CC6"/>
    <w:rsid w:val="008B3B56"/>
    <w:rsid w:val="008B5CD1"/>
    <w:rsid w:val="008C2F90"/>
    <w:rsid w:val="008C5834"/>
    <w:rsid w:val="008C6251"/>
    <w:rsid w:val="008D1BCB"/>
    <w:rsid w:val="008D7BDD"/>
    <w:rsid w:val="008E15A1"/>
    <w:rsid w:val="008E335E"/>
    <w:rsid w:val="0090254C"/>
    <w:rsid w:val="009058E7"/>
    <w:rsid w:val="0090724E"/>
    <w:rsid w:val="00907888"/>
    <w:rsid w:val="00910D57"/>
    <w:rsid w:val="009221AC"/>
    <w:rsid w:val="009225D7"/>
    <w:rsid w:val="009261FD"/>
    <w:rsid w:val="00934750"/>
    <w:rsid w:val="00934E30"/>
    <w:rsid w:val="00935271"/>
    <w:rsid w:val="009417B4"/>
    <w:rsid w:val="00943209"/>
    <w:rsid w:val="0094509D"/>
    <w:rsid w:val="00945318"/>
    <w:rsid w:val="00950DB4"/>
    <w:rsid w:val="00952A7F"/>
    <w:rsid w:val="00952CE2"/>
    <w:rsid w:val="009534C6"/>
    <w:rsid w:val="00955BF7"/>
    <w:rsid w:val="00957CCB"/>
    <w:rsid w:val="009606EB"/>
    <w:rsid w:val="00963973"/>
    <w:rsid w:val="00971786"/>
    <w:rsid w:val="00971B3B"/>
    <w:rsid w:val="00994BDE"/>
    <w:rsid w:val="00996AE3"/>
    <w:rsid w:val="009A6646"/>
    <w:rsid w:val="009B386D"/>
    <w:rsid w:val="009C1976"/>
    <w:rsid w:val="009C2F9E"/>
    <w:rsid w:val="009C323F"/>
    <w:rsid w:val="009D438E"/>
    <w:rsid w:val="009D5AE2"/>
    <w:rsid w:val="009D77EF"/>
    <w:rsid w:val="009E0A3C"/>
    <w:rsid w:val="009E44A0"/>
    <w:rsid w:val="00A03EB0"/>
    <w:rsid w:val="00A03FDC"/>
    <w:rsid w:val="00A07FEF"/>
    <w:rsid w:val="00A1497C"/>
    <w:rsid w:val="00A2185D"/>
    <w:rsid w:val="00A21956"/>
    <w:rsid w:val="00A33CE6"/>
    <w:rsid w:val="00A3534A"/>
    <w:rsid w:val="00A35EA4"/>
    <w:rsid w:val="00A41876"/>
    <w:rsid w:val="00A42EEC"/>
    <w:rsid w:val="00A450D0"/>
    <w:rsid w:val="00A50406"/>
    <w:rsid w:val="00A50767"/>
    <w:rsid w:val="00A50801"/>
    <w:rsid w:val="00A54FB0"/>
    <w:rsid w:val="00A57593"/>
    <w:rsid w:val="00A60A58"/>
    <w:rsid w:val="00A615AB"/>
    <w:rsid w:val="00A617D2"/>
    <w:rsid w:val="00A61B21"/>
    <w:rsid w:val="00A65B09"/>
    <w:rsid w:val="00A670BB"/>
    <w:rsid w:val="00A67208"/>
    <w:rsid w:val="00A71291"/>
    <w:rsid w:val="00A76E7C"/>
    <w:rsid w:val="00A871D6"/>
    <w:rsid w:val="00AA1A5C"/>
    <w:rsid w:val="00AA2F6F"/>
    <w:rsid w:val="00AA4136"/>
    <w:rsid w:val="00AB0414"/>
    <w:rsid w:val="00AB0D90"/>
    <w:rsid w:val="00AB1E21"/>
    <w:rsid w:val="00AB1E30"/>
    <w:rsid w:val="00AB2477"/>
    <w:rsid w:val="00AB5103"/>
    <w:rsid w:val="00AB56F0"/>
    <w:rsid w:val="00AB5DBD"/>
    <w:rsid w:val="00AB5F0C"/>
    <w:rsid w:val="00AB77BB"/>
    <w:rsid w:val="00AC077F"/>
    <w:rsid w:val="00AC273E"/>
    <w:rsid w:val="00AD24E6"/>
    <w:rsid w:val="00AD31A0"/>
    <w:rsid w:val="00AD44F1"/>
    <w:rsid w:val="00AD4DF7"/>
    <w:rsid w:val="00AE0183"/>
    <w:rsid w:val="00AE1307"/>
    <w:rsid w:val="00AE2110"/>
    <w:rsid w:val="00AE2EB1"/>
    <w:rsid w:val="00AF17B5"/>
    <w:rsid w:val="00AF32C4"/>
    <w:rsid w:val="00AF6ED8"/>
    <w:rsid w:val="00B0099C"/>
    <w:rsid w:val="00B01892"/>
    <w:rsid w:val="00B01DA1"/>
    <w:rsid w:val="00B11A76"/>
    <w:rsid w:val="00B13148"/>
    <w:rsid w:val="00B20A94"/>
    <w:rsid w:val="00B22610"/>
    <w:rsid w:val="00B233E3"/>
    <w:rsid w:val="00B30352"/>
    <w:rsid w:val="00B30C6C"/>
    <w:rsid w:val="00B314E3"/>
    <w:rsid w:val="00B32D76"/>
    <w:rsid w:val="00B346DF"/>
    <w:rsid w:val="00B460C2"/>
    <w:rsid w:val="00B47460"/>
    <w:rsid w:val="00B63EB9"/>
    <w:rsid w:val="00B65CAC"/>
    <w:rsid w:val="00B75ED8"/>
    <w:rsid w:val="00B767D9"/>
    <w:rsid w:val="00B77809"/>
    <w:rsid w:val="00B7793D"/>
    <w:rsid w:val="00B83B98"/>
    <w:rsid w:val="00B860DC"/>
    <w:rsid w:val="00B86CC2"/>
    <w:rsid w:val="00B949B9"/>
    <w:rsid w:val="00B9540B"/>
    <w:rsid w:val="00BA22CA"/>
    <w:rsid w:val="00BA3794"/>
    <w:rsid w:val="00BA3F4D"/>
    <w:rsid w:val="00BA548F"/>
    <w:rsid w:val="00BA797E"/>
    <w:rsid w:val="00BA79E3"/>
    <w:rsid w:val="00BB078E"/>
    <w:rsid w:val="00BB1FC1"/>
    <w:rsid w:val="00BB239A"/>
    <w:rsid w:val="00BB31CE"/>
    <w:rsid w:val="00BB6222"/>
    <w:rsid w:val="00BB69BF"/>
    <w:rsid w:val="00BC0188"/>
    <w:rsid w:val="00BC4B18"/>
    <w:rsid w:val="00BC6FB7"/>
    <w:rsid w:val="00BD63D6"/>
    <w:rsid w:val="00BD77CC"/>
    <w:rsid w:val="00BE55A7"/>
    <w:rsid w:val="00BE64B3"/>
    <w:rsid w:val="00BF52FC"/>
    <w:rsid w:val="00BF5E60"/>
    <w:rsid w:val="00BF6A7B"/>
    <w:rsid w:val="00BF6B3C"/>
    <w:rsid w:val="00C056EE"/>
    <w:rsid w:val="00C06D9A"/>
    <w:rsid w:val="00C0702B"/>
    <w:rsid w:val="00C11B08"/>
    <w:rsid w:val="00C12133"/>
    <w:rsid w:val="00C12A81"/>
    <w:rsid w:val="00C15027"/>
    <w:rsid w:val="00C164EF"/>
    <w:rsid w:val="00C17A25"/>
    <w:rsid w:val="00C201EB"/>
    <w:rsid w:val="00C23344"/>
    <w:rsid w:val="00C33308"/>
    <w:rsid w:val="00C346C9"/>
    <w:rsid w:val="00C4003A"/>
    <w:rsid w:val="00C40E37"/>
    <w:rsid w:val="00C41422"/>
    <w:rsid w:val="00C421DA"/>
    <w:rsid w:val="00C42D32"/>
    <w:rsid w:val="00C46B3E"/>
    <w:rsid w:val="00C50828"/>
    <w:rsid w:val="00C51137"/>
    <w:rsid w:val="00C60664"/>
    <w:rsid w:val="00C6206C"/>
    <w:rsid w:val="00C70827"/>
    <w:rsid w:val="00C72D11"/>
    <w:rsid w:val="00C7732A"/>
    <w:rsid w:val="00C81733"/>
    <w:rsid w:val="00C85508"/>
    <w:rsid w:val="00C85FA2"/>
    <w:rsid w:val="00C863AE"/>
    <w:rsid w:val="00C87372"/>
    <w:rsid w:val="00C92E08"/>
    <w:rsid w:val="00C93473"/>
    <w:rsid w:val="00C93C95"/>
    <w:rsid w:val="00C953D4"/>
    <w:rsid w:val="00C971C1"/>
    <w:rsid w:val="00CA1FE3"/>
    <w:rsid w:val="00CA332D"/>
    <w:rsid w:val="00CB254D"/>
    <w:rsid w:val="00CB26C1"/>
    <w:rsid w:val="00CB3455"/>
    <w:rsid w:val="00CB3533"/>
    <w:rsid w:val="00CB7600"/>
    <w:rsid w:val="00CB7D61"/>
    <w:rsid w:val="00CC4AF8"/>
    <w:rsid w:val="00CC6A4B"/>
    <w:rsid w:val="00CD7A5A"/>
    <w:rsid w:val="00CD7AAF"/>
    <w:rsid w:val="00CE1C77"/>
    <w:rsid w:val="00CE2BA6"/>
    <w:rsid w:val="00CE564D"/>
    <w:rsid w:val="00CF276E"/>
    <w:rsid w:val="00CF2B0C"/>
    <w:rsid w:val="00CF529F"/>
    <w:rsid w:val="00CF56B3"/>
    <w:rsid w:val="00D016A6"/>
    <w:rsid w:val="00D023A0"/>
    <w:rsid w:val="00D11693"/>
    <w:rsid w:val="00D16E87"/>
    <w:rsid w:val="00D259A1"/>
    <w:rsid w:val="00D25AA0"/>
    <w:rsid w:val="00D27D0E"/>
    <w:rsid w:val="00D35DA7"/>
    <w:rsid w:val="00D473DF"/>
    <w:rsid w:val="00D47AD0"/>
    <w:rsid w:val="00D517F6"/>
    <w:rsid w:val="00D54110"/>
    <w:rsid w:val="00D57A57"/>
    <w:rsid w:val="00D613A9"/>
    <w:rsid w:val="00D62993"/>
    <w:rsid w:val="00D64204"/>
    <w:rsid w:val="00D658D3"/>
    <w:rsid w:val="00D6679B"/>
    <w:rsid w:val="00D66D93"/>
    <w:rsid w:val="00D67434"/>
    <w:rsid w:val="00D67D54"/>
    <w:rsid w:val="00D7238E"/>
    <w:rsid w:val="00D73003"/>
    <w:rsid w:val="00D73C03"/>
    <w:rsid w:val="00D80F1B"/>
    <w:rsid w:val="00D81A72"/>
    <w:rsid w:val="00D845B8"/>
    <w:rsid w:val="00D86139"/>
    <w:rsid w:val="00D92EDA"/>
    <w:rsid w:val="00D9359B"/>
    <w:rsid w:val="00D944E4"/>
    <w:rsid w:val="00D94B0E"/>
    <w:rsid w:val="00DA0751"/>
    <w:rsid w:val="00DA2953"/>
    <w:rsid w:val="00DA464F"/>
    <w:rsid w:val="00DA5661"/>
    <w:rsid w:val="00DA6E07"/>
    <w:rsid w:val="00DA7584"/>
    <w:rsid w:val="00DA7A62"/>
    <w:rsid w:val="00DB0413"/>
    <w:rsid w:val="00DB0F15"/>
    <w:rsid w:val="00DB2A83"/>
    <w:rsid w:val="00DB2D95"/>
    <w:rsid w:val="00DB3292"/>
    <w:rsid w:val="00DC2F99"/>
    <w:rsid w:val="00DC3B21"/>
    <w:rsid w:val="00DC489D"/>
    <w:rsid w:val="00DC6A0D"/>
    <w:rsid w:val="00DD140B"/>
    <w:rsid w:val="00DD2123"/>
    <w:rsid w:val="00DD2A9E"/>
    <w:rsid w:val="00DD509E"/>
    <w:rsid w:val="00DE14C5"/>
    <w:rsid w:val="00DE2331"/>
    <w:rsid w:val="00DE28D9"/>
    <w:rsid w:val="00DE293A"/>
    <w:rsid w:val="00DE2FD1"/>
    <w:rsid w:val="00DE3AB2"/>
    <w:rsid w:val="00DE5157"/>
    <w:rsid w:val="00DF1BBC"/>
    <w:rsid w:val="00DF7921"/>
    <w:rsid w:val="00E03F50"/>
    <w:rsid w:val="00E04FA6"/>
    <w:rsid w:val="00E05BA5"/>
    <w:rsid w:val="00E07762"/>
    <w:rsid w:val="00E101E7"/>
    <w:rsid w:val="00E11DF6"/>
    <w:rsid w:val="00E1215F"/>
    <w:rsid w:val="00E12CAA"/>
    <w:rsid w:val="00E15B6A"/>
    <w:rsid w:val="00E168EB"/>
    <w:rsid w:val="00E239D8"/>
    <w:rsid w:val="00E25D04"/>
    <w:rsid w:val="00E318F2"/>
    <w:rsid w:val="00E334BB"/>
    <w:rsid w:val="00E4520C"/>
    <w:rsid w:val="00E45F90"/>
    <w:rsid w:val="00E47E3C"/>
    <w:rsid w:val="00E51632"/>
    <w:rsid w:val="00E52291"/>
    <w:rsid w:val="00E527BE"/>
    <w:rsid w:val="00E56EFE"/>
    <w:rsid w:val="00E60CE6"/>
    <w:rsid w:val="00E61D02"/>
    <w:rsid w:val="00E61DB5"/>
    <w:rsid w:val="00E62D48"/>
    <w:rsid w:val="00E6431C"/>
    <w:rsid w:val="00E64BFF"/>
    <w:rsid w:val="00E64F2B"/>
    <w:rsid w:val="00E65592"/>
    <w:rsid w:val="00E65900"/>
    <w:rsid w:val="00E65D32"/>
    <w:rsid w:val="00E678A0"/>
    <w:rsid w:val="00E7078D"/>
    <w:rsid w:val="00E7085E"/>
    <w:rsid w:val="00E71F66"/>
    <w:rsid w:val="00E76843"/>
    <w:rsid w:val="00E80366"/>
    <w:rsid w:val="00E806F4"/>
    <w:rsid w:val="00E85C96"/>
    <w:rsid w:val="00E87FB4"/>
    <w:rsid w:val="00E93FCF"/>
    <w:rsid w:val="00E96BF0"/>
    <w:rsid w:val="00E9778E"/>
    <w:rsid w:val="00EA7902"/>
    <w:rsid w:val="00EB3C48"/>
    <w:rsid w:val="00EB7C66"/>
    <w:rsid w:val="00EC42E3"/>
    <w:rsid w:val="00EC7295"/>
    <w:rsid w:val="00EC72BE"/>
    <w:rsid w:val="00EE3113"/>
    <w:rsid w:val="00EE35E4"/>
    <w:rsid w:val="00EE53EC"/>
    <w:rsid w:val="00EF4AC3"/>
    <w:rsid w:val="00EF55EB"/>
    <w:rsid w:val="00EF69C1"/>
    <w:rsid w:val="00F005C9"/>
    <w:rsid w:val="00F039B8"/>
    <w:rsid w:val="00F0432D"/>
    <w:rsid w:val="00F04B33"/>
    <w:rsid w:val="00F07CF2"/>
    <w:rsid w:val="00F1404D"/>
    <w:rsid w:val="00F16B2B"/>
    <w:rsid w:val="00F16EDB"/>
    <w:rsid w:val="00F17B43"/>
    <w:rsid w:val="00F208DC"/>
    <w:rsid w:val="00F22CB3"/>
    <w:rsid w:val="00F234F5"/>
    <w:rsid w:val="00F3166C"/>
    <w:rsid w:val="00F328F2"/>
    <w:rsid w:val="00F33259"/>
    <w:rsid w:val="00F352F6"/>
    <w:rsid w:val="00F44FB8"/>
    <w:rsid w:val="00F502CA"/>
    <w:rsid w:val="00F519B9"/>
    <w:rsid w:val="00F52C25"/>
    <w:rsid w:val="00F55E8B"/>
    <w:rsid w:val="00F564F9"/>
    <w:rsid w:val="00F64032"/>
    <w:rsid w:val="00F65939"/>
    <w:rsid w:val="00F66697"/>
    <w:rsid w:val="00F669BA"/>
    <w:rsid w:val="00F7766C"/>
    <w:rsid w:val="00F82076"/>
    <w:rsid w:val="00F93FFE"/>
    <w:rsid w:val="00F94FCC"/>
    <w:rsid w:val="00F9671B"/>
    <w:rsid w:val="00FA1C80"/>
    <w:rsid w:val="00FA269F"/>
    <w:rsid w:val="00FA77CF"/>
    <w:rsid w:val="00FB21F7"/>
    <w:rsid w:val="00FB22AF"/>
    <w:rsid w:val="00FB2AAE"/>
    <w:rsid w:val="00FB4513"/>
    <w:rsid w:val="00FB52EE"/>
    <w:rsid w:val="00FB7F9C"/>
    <w:rsid w:val="00FC1399"/>
    <w:rsid w:val="00FC25E1"/>
    <w:rsid w:val="00FC3FA5"/>
    <w:rsid w:val="00FC6260"/>
    <w:rsid w:val="00FC7A22"/>
    <w:rsid w:val="00FD2C03"/>
    <w:rsid w:val="00FD63B3"/>
    <w:rsid w:val="00FE119B"/>
    <w:rsid w:val="00FE1BFD"/>
    <w:rsid w:val="00FF5EF5"/>
    <w:rsid w:val="00FF5FD4"/>
    <w:rsid w:val="00FF7307"/>
    <w:rsid w:val="00FF77B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00473973"/>
  <w15:docId w15:val="{ABA77451-0B2E-4933-8CD9-5DFDC21A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uiPriority="4"/>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8" w:unhideWhenUsed="1"/>
    <w:lsdException w:name="footnote text" w:semiHidden="1" w:uiPriority="4"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iPriority="98" w:unhideWhenUsed="1"/>
    <w:lsdException w:name="envelope return" w:semiHidden="1" w:uiPriority="98" w:unhideWhenUsed="1"/>
    <w:lsdException w:name="footnote reference" w:semiHidden="1" w:uiPriority="99" w:unhideWhenUsed="1"/>
    <w:lsdException w:name="annotation reference" w:semiHidden="1" w:unhideWhenUsed="1" w:qFormat="1"/>
    <w:lsdException w:name="line number" w:semiHidden="1" w:uiPriority="98"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iPriority="98" w:unhideWhenUsed="1"/>
    <w:lsdException w:name="macro" w:semiHidden="1" w:uiPriority="98" w:unhideWhenUsed="1"/>
    <w:lsdException w:name="toa heading" w:semiHidden="1" w:uiPriority="98" w:unhideWhenUsed="1"/>
    <w:lsdException w:name="List" w:semiHidden="1" w:uiPriority="98" w:unhideWhenUsed="1"/>
    <w:lsdException w:name="List Bullet" w:semiHidden="1" w:uiPriority="98" w:unhideWhenUsed="1"/>
    <w:lsdException w:name="List Number" w:uiPriority="98"/>
    <w:lsdException w:name="List 2" w:semiHidden="1" w:uiPriority="98" w:unhideWhenUsed="1"/>
    <w:lsdException w:name="List 3" w:semiHidden="1" w:uiPriority="98" w:unhideWhenUsed="1"/>
    <w:lsdException w:name="List 4" w:uiPriority="98"/>
    <w:lsdException w:name="List 5" w:uiPriority="98"/>
    <w:lsdException w:name="List Bullet 2" w:semiHidden="1" w:uiPriority="98" w:unhideWhenUsed="1"/>
    <w:lsdException w:name="List Bullet 3" w:semiHidden="1" w:uiPriority="98" w:unhideWhenUsed="1"/>
    <w:lsdException w:name="List Bullet 4" w:semiHidden="1" w:uiPriority="98" w:unhideWhenUsed="1"/>
    <w:lsdException w:name="List Bullet 5" w:semiHidden="1" w:uiPriority="98" w:unhideWhenUsed="1"/>
    <w:lsdException w:name="List Number 2" w:semiHidden="1" w:uiPriority="98" w:unhideWhenUsed="1"/>
    <w:lsdException w:name="List Number 3" w:semiHidden="1" w:uiPriority="98" w:unhideWhenUsed="1"/>
    <w:lsdException w:name="List Number 4" w:semiHidden="1" w:uiPriority="98" w:unhideWhenUsed="1"/>
    <w:lsdException w:name="List Number 5" w:semiHidden="1" w:uiPriority="98" w:unhideWhenUsed="1"/>
    <w:lsdException w:name="Title" w:uiPriority="10" w:qFormat="1"/>
    <w:lsdException w:name="Closing" w:semiHidden="1" w:uiPriority="98" w:unhideWhenUsed="1"/>
    <w:lsdException w:name="Signature" w:semiHidden="1" w:uiPriority="98" w:unhideWhenUsed="1"/>
    <w:lsdException w:name="Default Paragraph Font" w:semiHidden="1" w:uiPriority="98" w:unhideWhenUsed="1"/>
    <w:lsdException w:name="Body Text" w:semiHidden="1" w:unhideWhenUsed="1"/>
    <w:lsdException w:name="Body Text Indent" w:semiHidden="1" w:unhideWhenUsed="1"/>
    <w:lsdException w:name="List Continue" w:semiHidden="1" w:uiPriority="98" w:unhideWhenUsed="1"/>
    <w:lsdException w:name="List Continue 2" w:semiHidden="1" w:uiPriority="98" w:unhideWhenUsed="1"/>
    <w:lsdException w:name="List Continue 3" w:semiHidden="1" w:uiPriority="98" w:unhideWhenUsed="1"/>
    <w:lsdException w:name="List Continue 4" w:semiHidden="1" w:uiPriority="98" w:unhideWhenUsed="1"/>
    <w:lsdException w:name="List Continue 5" w:semiHidden="1" w:uiPriority="98" w:unhideWhenUsed="1"/>
    <w:lsdException w:name="Message Header" w:semiHidden="1" w:uiPriority="98" w:unhideWhenUsed="1"/>
    <w:lsdException w:name="Subtitle" w:uiPriority="98"/>
    <w:lsdException w:name="Salutation" w:uiPriority="98"/>
    <w:lsdException w:name="Date" w:uiPriority="98"/>
    <w:lsdException w:name="Body Text First Indent" w:uiPriority="98"/>
    <w:lsdException w:name="Body Text First Indent 2" w:semiHidden="1" w:uiPriority="98" w:unhideWhenUsed="1"/>
    <w:lsdException w:name="Note Heading" w:semiHidden="1" w:uiPriority="98" w:unhideWhenUsed="1"/>
    <w:lsdException w:name="Body Text 2" w:semiHidden="1" w:unhideWhenUsed="1"/>
    <w:lsdException w:name="Body Text 3" w:semiHidden="1" w:uiPriority="98" w:unhideWhenUsed="1"/>
    <w:lsdException w:name="Body Text Indent 2" w:semiHidden="1" w:unhideWhenUsed="1"/>
    <w:lsdException w:name="Body Text Indent 3" w:semiHidden="1" w:unhideWhenUsed="1"/>
    <w:lsdException w:name="Block Text" w:semiHidden="1" w:uiPriority="98" w:unhideWhenUsed="1"/>
    <w:lsdException w:name="Hyperlink" w:semiHidden="1" w:uiPriority="99" w:unhideWhenUsed="1"/>
    <w:lsdException w:name="FollowedHyperlink" w:semiHidden="1" w:uiPriority="4" w:unhideWhenUsed="1"/>
    <w:lsdException w:name="Strong" w:uiPriority="22" w:qFormat="1"/>
    <w:lsdException w:name="Emphasis" w:uiPriority="98"/>
    <w:lsdException w:name="Document Map" w:semiHidden="1" w:uiPriority="98" w:unhideWhenUsed="1"/>
    <w:lsdException w:name="Plain Text" w:semiHidden="1" w:unhideWhenUsed="1"/>
    <w:lsdException w:name="E-mail Signature" w:semiHidden="1" w:uiPriority="98"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8" w:unhideWhenUsed="1"/>
    <w:lsdException w:name="HTML Address" w:semiHidden="1" w:uiPriority="98" w:unhideWhenUsed="1"/>
    <w:lsdException w:name="HTML Cite" w:semiHidden="1" w:uiPriority="98" w:unhideWhenUsed="1"/>
    <w:lsdException w:name="HTML Code" w:semiHidden="1" w:uiPriority="98" w:unhideWhenUsed="1"/>
    <w:lsdException w:name="HTML Definition" w:semiHidden="1" w:uiPriority="98" w:unhideWhenUsed="1"/>
    <w:lsdException w:name="HTML Keyboard" w:semiHidden="1" w:uiPriority="98" w:unhideWhenUsed="1"/>
    <w:lsdException w:name="HTML Preformatted" w:semiHidden="1" w:uiPriority="98" w:unhideWhenUsed="1"/>
    <w:lsdException w:name="HTML Sample" w:semiHidden="1" w:uiPriority="98" w:unhideWhenUsed="1"/>
    <w:lsdException w:name="HTML Typewriter" w:semiHidden="1" w:uiPriority="98" w:unhideWhenUsed="1"/>
    <w:lsdException w:name="HTML Variable" w:semiHidden="1" w:uiPriority="98" w:unhideWhenUsed="1"/>
    <w:lsdException w:name="Normal Table" w:semiHidden="1" w:unhideWhenUsed="1"/>
    <w:lsdException w:name="annotation subject" w:semiHidden="1" w:unhideWhenUsed="1"/>
    <w:lsdException w:name="No List" w:semiHidden="1" w:uiPriority="98" w:unhideWhenUsed="1"/>
    <w:lsdException w:name="Outline List 1" w:semiHidden="1" w:uiPriority="98" w:unhideWhenUsed="1"/>
    <w:lsdException w:name="Outline List 2" w:semiHidden="1" w:uiPriority="98" w:unhideWhenUsed="1"/>
    <w:lsdException w:name="Outline List 3" w:semiHidden="1" w:uiPriority="98"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8"/>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8"/>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21" w:qFormat="1"/>
    <w:lsdException w:name="Subtle Reference" w:uiPriority="98"/>
    <w:lsdException w:name="Intense Reference" w:uiPriority="98"/>
    <w:lsdException w:name="Book Title" w:uiPriority="33" w:qFormat="1"/>
    <w:lsdException w:name="Bibliography" w:semiHidden="1" w:uiPriority="9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8" w:unhideWhenUsed="1"/>
    <w:lsdException w:name="Smart Hyperlink" w:semiHidden="1" w:uiPriority="98" w:unhideWhenUsed="1"/>
    <w:lsdException w:name="Hashtag" w:semiHidden="1" w:uiPriority="98" w:unhideWhenUsed="1"/>
    <w:lsdException w:name="Unresolved Mention" w:semiHidden="1" w:uiPriority="98" w:unhideWhenUsed="1"/>
    <w:lsdException w:name="Smart Link" w:semiHidden="1" w:uiPriority="98" w:unhideWhenUsed="1"/>
  </w:latentStyles>
  <w:style w:type="paragraph" w:default="1" w:styleId="Standaard">
    <w:name w:val="Normal"/>
    <w:aliases w:val="Standaard SURF"/>
    <w:next w:val="BasistekstSURF"/>
    <w:uiPriority w:val="4"/>
    <w:rsid w:val="0068750D"/>
    <w:pPr>
      <w:spacing w:line="270" w:lineRule="atLeast"/>
    </w:pPr>
    <w:rPr>
      <w:rFonts w:ascii="Calibri" w:hAnsi="Calibri" w:cs="Maiandra GD"/>
      <w:color w:val="000000" w:themeColor="text1"/>
      <w:sz w:val="22"/>
      <w:szCs w:val="18"/>
    </w:rPr>
  </w:style>
  <w:style w:type="paragraph" w:styleId="Kop1">
    <w:name w:val="heading 1"/>
    <w:aliases w:val="Kop 1 SURF"/>
    <w:basedOn w:val="ZsysbasisSURF"/>
    <w:next w:val="BasistekstSURF"/>
    <w:qFormat/>
    <w:rsid w:val="00504478"/>
    <w:pPr>
      <w:keepNext/>
      <w:keepLines/>
      <w:spacing w:after="270" w:line="400" w:lineRule="exact"/>
      <w:ind w:left="567" w:hanging="567"/>
      <w:outlineLvl w:val="0"/>
    </w:pPr>
    <w:rPr>
      <w:b/>
      <w:bCs/>
      <w:sz w:val="32"/>
      <w:szCs w:val="32"/>
    </w:rPr>
  </w:style>
  <w:style w:type="paragraph" w:styleId="Kop2">
    <w:name w:val="heading 2"/>
    <w:aliases w:val="Kop 2 SURF"/>
    <w:basedOn w:val="ZsysbasisSURF"/>
    <w:next w:val="BasistekstSURF"/>
    <w:qFormat/>
    <w:rsid w:val="008D1BCB"/>
    <w:pPr>
      <w:keepNext/>
      <w:keepLines/>
      <w:spacing w:before="270" w:after="240" w:line="240" w:lineRule="auto"/>
      <w:ind w:left="567" w:hanging="567"/>
      <w:outlineLvl w:val="1"/>
    </w:pPr>
    <w:rPr>
      <w:rFonts w:asciiTheme="majorHAnsi" w:hAnsiTheme="majorHAnsi" w:cstheme="majorHAnsi"/>
      <w:b/>
      <w:bCs/>
      <w:iCs/>
      <w:color w:val="EA7600" w:themeColor="accent1"/>
      <w:sz w:val="26"/>
      <w:szCs w:val="28"/>
    </w:rPr>
  </w:style>
  <w:style w:type="paragraph" w:styleId="Kop3">
    <w:name w:val="heading 3"/>
    <w:aliases w:val="Kop 3 SURF"/>
    <w:basedOn w:val="ZsysbasisSURF"/>
    <w:next w:val="BasistekstSURF"/>
    <w:link w:val="Kop3Char"/>
    <w:qFormat/>
    <w:rsid w:val="00AB0414"/>
    <w:pPr>
      <w:keepNext/>
      <w:keepLines/>
      <w:numPr>
        <w:ilvl w:val="2"/>
        <w:numId w:val="23"/>
      </w:numPr>
      <w:spacing w:before="270"/>
      <w:outlineLvl w:val="2"/>
    </w:pPr>
    <w:rPr>
      <w:b/>
      <w:iCs/>
    </w:rPr>
  </w:style>
  <w:style w:type="paragraph" w:styleId="Kop4">
    <w:name w:val="heading 4"/>
    <w:aliases w:val="Kop 4 SURF"/>
    <w:basedOn w:val="ZsysbasisSURF"/>
    <w:next w:val="BasistekstSURF"/>
    <w:link w:val="Kop4Char"/>
    <w:qFormat/>
    <w:rsid w:val="00AB0414"/>
    <w:pPr>
      <w:keepNext/>
      <w:keepLines/>
      <w:numPr>
        <w:ilvl w:val="3"/>
        <w:numId w:val="23"/>
      </w:numPr>
      <w:spacing w:before="270"/>
      <w:outlineLvl w:val="3"/>
    </w:pPr>
    <w:rPr>
      <w:bCs/>
      <w:i/>
      <w:szCs w:val="24"/>
    </w:rPr>
  </w:style>
  <w:style w:type="paragraph" w:styleId="Kop5">
    <w:name w:val="heading 5"/>
    <w:aliases w:val="Kop 5 SURF"/>
    <w:basedOn w:val="ZsysbasisSURF"/>
    <w:next w:val="BasistekstSURF"/>
    <w:link w:val="Kop5Char"/>
    <w:qFormat/>
    <w:rsid w:val="002B0F6F"/>
    <w:pPr>
      <w:keepNext/>
      <w:keepLines/>
      <w:numPr>
        <w:ilvl w:val="4"/>
        <w:numId w:val="23"/>
      </w:numPr>
      <w:outlineLvl w:val="4"/>
    </w:pPr>
    <w:rPr>
      <w:bCs/>
      <w:iCs/>
      <w:szCs w:val="22"/>
    </w:rPr>
  </w:style>
  <w:style w:type="paragraph" w:styleId="Kop6">
    <w:name w:val="heading 6"/>
    <w:aliases w:val="Kop 6 SURF"/>
    <w:basedOn w:val="ZsysbasisSURF"/>
    <w:next w:val="BasistekstSURF"/>
    <w:link w:val="Kop6Char"/>
    <w:qFormat/>
    <w:rsid w:val="002B0F6F"/>
    <w:pPr>
      <w:keepNext/>
      <w:keepLines/>
      <w:numPr>
        <w:ilvl w:val="5"/>
        <w:numId w:val="23"/>
      </w:numPr>
      <w:outlineLvl w:val="5"/>
    </w:pPr>
  </w:style>
  <w:style w:type="paragraph" w:styleId="Kop7">
    <w:name w:val="heading 7"/>
    <w:aliases w:val="Kop 7 SURF"/>
    <w:basedOn w:val="ZsysbasisSURF"/>
    <w:next w:val="BasistekstSURF"/>
    <w:link w:val="Kop7Char"/>
    <w:qFormat/>
    <w:rsid w:val="002B0F6F"/>
    <w:pPr>
      <w:keepNext/>
      <w:keepLines/>
      <w:numPr>
        <w:ilvl w:val="6"/>
        <w:numId w:val="23"/>
      </w:numPr>
      <w:outlineLvl w:val="6"/>
    </w:pPr>
    <w:rPr>
      <w:bCs/>
      <w:szCs w:val="20"/>
    </w:rPr>
  </w:style>
  <w:style w:type="paragraph" w:styleId="Kop8">
    <w:name w:val="heading 8"/>
    <w:aliases w:val="Kop 8 SURF"/>
    <w:basedOn w:val="ZsysbasisSURF"/>
    <w:next w:val="BasistekstSURF"/>
    <w:uiPriority w:val="4"/>
    <w:rsid w:val="002B0F6F"/>
    <w:pPr>
      <w:keepNext/>
      <w:keepLines/>
      <w:numPr>
        <w:ilvl w:val="7"/>
        <w:numId w:val="23"/>
      </w:numPr>
      <w:outlineLvl w:val="7"/>
    </w:pPr>
    <w:rPr>
      <w:iCs/>
      <w:szCs w:val="20"/>
    </w:rPr>
  </w:style>
  <w:style w:type="paragraph" w:styleId="Kop9">
    <w:name w:val="heading 9"/>
    <w:aliases w:val="Kop 9 SURF"/>
    <w:basedOn w:val="ZsysbasisSURF"/>
    <w:next w:val="BasistekstSURF"/>
    <w:uiPriority w:val="4"/>
    <w:rsid w:val="002B0F6F"/>
    <w:pPr>
      <w:keepNext/>
      <w:keepLines/>
      <w:numPr>
        <w:ilvl w:val="8"/>
        <w:numId w:val="23"/>
      </w:numPr>
      <w:outlineLvl w:val="8"/>
    </w:pPr>
    <w:rPr>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SURF">
    <w:name w:val="Basistekst SURF"/>
    <w:basedOn w:val="ZsysbasisSURF"/>
    <w:qFormat/>
    <w:rsid w:val="007045A5"/>
  </w:style>
  <w:style w:type="paragraph" w:customStyle="1" w:styleId="ZsysbasisSURF">
    <w:name w:val="Zsysbasis SURF"/>
    <w:next w:val="BasistekstSURF"/>
    <w:link w:val="ZsysbasisSURFChar"/>
    <w:uiPriority w:val="4"/>
    <w:semiHidden/>
    <w:rsid w:val="0068750D"/>
    <w:pPr>
      <w:spacing w:line="270" w:lineRule="atLeast"/>
    </w:pPr>
    <w:rPr>
      <w:rFonts w:ascii="Calibri" w:hAnsi="Calibri" w:cs="Maiandra GD"/>
      <w:color w:val="000000" w:themeColor="text1"/>
      <w:sz w:val="22"/>
      <w:szCs w:val="18"/>
    </w:rPr>
  </w:style>
  <w:style w:type="paragraph" w:customStyle="1" w:styleId="BasistekstvetSURF">
    <w:name w:val="Basistekst vet SURF"/>
    <w:basedOn w:val="ZsysbasisSURF"/>
    <w:next w:val="BasistekstSURF"/>
    <w:uiPriority w:val="1"/>
    <w:qFormat/>
    <w:rsid w:val="00122DED"/>
    <w:rPr>
      <w:b/>
      <w:bCs/>
    </w:rPr>
  </w:style>
  <w:style w:type="character" w:styleId="GevolgdeHyperlink">
    <w:name w:val="FollowedHyperlink"/>
    <w:aliases w:val="GevolgdeHyperlink SURF"/>
    <w:basedOn w:val="Standaardalinea-lettertype"/>
    <w:uiPriority w:val="4"/>
    <w:rsid w:val="0073233B"/>
    <w:rPr>
      <w:color w:val="0077C8" w:themeColor="accent3"/>
      <w:u w:val="none"/>
    </w:rPr>
  </w:style>
  <w:style w:type="character" w:styleId="Hyperlink">
    <w:name w:val="Hyperlink"/>
    <w:aliases w:val="Hyperlink SURF"/>
    <w:basedOn w:val="Standaardalinea-lettertype"/>
    <w:uiPriority w:val="99"/>
    <w:rsid w:val="0073233B"/>
    <w:rPr>
      <w:color w:val="0077C8" w:themeColor="accent3"/>
      <w:u w:val="none"/>
    </w:rPr>
  </w:style>
  <w:style w:type="paragraph" w:customStyle="1" w:styleId="AdresvakSURF">
    <w:name w:val="Adresvak SURF"/>
    <w:basedOn w:val="ZsysbasisSURF"/>
    <w:uiPriority w:val="4"/>
    <w:rsid w:val="00731A90"/>
    <w:pPr>
      <w:spacing w:line="240" w:lineRule="exact"/>
    </w:pPr>
    <w:rPr>
      <w:noProof/>
    </w:rPr>
  </w:style>
  <w:style w:type="paragraph" w:styleId="Koptekst">
    <w:name w:val="header"/>
    <w:basedOn w:val="ZsysbasisSURF"/>
    <w:next w:val="BasistekstSURF"/>
    <w:link w:val="KoptekstChar"/>
    <w:uiPriority w:val="99"/>
    <w:rsid w:val="00122DED"/>
  </w:style>
  <w:style w:type="paragraph" w:styleId="Voettekst">
    <w:name w:val="footer"/>
    <w:basedOn w:val="ZsysbasisSURF"/>
    <w:next w:val="BasistekstSURF"/>
    <w:link w:val="VoettekstChar"/>
    <w:uiPriority w:val="99"/>
    <w:rsid w:val="00122DED"/>
    <w:pPr>
      <w:jc w:val="right"/>
    </w:pPr>
  </w:style>
  <w:style w:type="paragraph" w:customStyle="1" w:styleId="KoptekstSURF">
    <w:name w:val="Koptekst SURF"/>
    <w:basedOn w:val="ZsysbasisdocumentgegevensSURF"/>
    <w:uiPriority w:val="4"/>
    <w:rsid w:val="00955BF7"/>
    <w:rPr>
      <w:sz w:val="19"/>
    </w:rPr>
  </w:style>
  <w:style w:type="paragraph" w:customStyle="1" w:styleId="VoettekstSURF">
    <w:name w:val="Voettekst SURF"/>
    <w:basedOn w:val="ZsysbasisdocumentgegevensSURF"/>
    <w:uiPriority w:val="4"/>
    <w:rsid w:val="00E334BB"/>
  </w:style>
  <w:style w:type="numbering" w:styleId="111111">
    <w:name w:val="Outline List 2"/>
    <w:basedOn w:val="Geenlijst"/>
    <w:uiPriority w:val="98"/>
    <w:semiHidden/>
    <w:rsid w:val="00E07762"/>
    <w:pPr>
      <w:numPr>
        <w:numId w:val="2"/>
      </w:numPr>
    </w:pPr>
  </w:style>
  <w:style w:type="numbering" w:styleId="1ai">
    <w:name w:val="Outline List 1"/>
    <w:basedOn w:val="Geenlijst"/>
    <w:uiPriority w:val="98"/>
    <w:semiHidden/>
    <w:rsid w:val="00E07762"/>
    <w:pPr>
      <w:numPr>
        <w:numId w:val="3"/>
      </w:numPr>
    </w:pPr>
  </w:style>
  <w:style w:type="paragraph" w:customStyle="1" w:styleId="BasistekstcursiefSURF">
    <w:name w:val="Basistekst cursief SURF"/>
    <w:basedOn w:val="ZsysbasisSURF"/>
    <w:next w:val="BasistekstSURF"/>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SURF"/>
    <w:next w:val="BasistekstSURF"/>
    <w:uiPriority w:val="98"/>
    <w:semiHidden/>
    <w:rsid w:val="0020607F"/>
  </w:style>
  <w:style w:type="paragraph" w:styleId="Adresenvelop">
    <w:name w:val="envelope address"/>
    <w:basedOn w:val="ZsysbasisSURF"/>
    <w:next w:val="BasistekstSURF"/>
    <w:uiPriority w:val="98"/>
    <w:semiHidden/>
    <w:rsid w:val="0020607F"/>
  </w:style>
  <w:style w:type="paragraph" w:styleId="Afsluiting">
    <w:name w:val="Closing"/>
    <w:basedOn w:val="ZsysbasisSURF"/>
    <w:next w:val="BasistekstSURF"/>
    <w:uiPriority w:val="98"/>
    <w:semiHidden/>
    <w:rsid w:val="0020607F"/>
  </w:style>
  <w:style w:type="paragraph" w:customStyle="1" w:styleId="Inspring1eniveauSURF">
    <w:name w:val="Inspring 1e niveau SURF"/>
    <w:basedOn w:val="ZsysbasisSURF"/>
    <w:uiPriority w:val="4"/>
    <w:qFormat/>
    <w:rsid w:val="00122DED"/>
    <w:pPr>
      <w:tabs>
        <w:tab w:val="left" w:pos="284"/>
      </w:tabs>
      <w:ind w:left="284" w:hanging="284"/>
    </w:pPr>
  </w:style>
  <w:style w:type="paragraph" w:customStyle="1" w:styleId="Inspring2eniveauSURF">
    <w:name w:val="Inspring 2e niveau SURF"/>
    <w:basedOn w:val="ZsysbasisSURF"/>
    <w:uiPriority w:val="4"/>
    <w:qFormat/>
    <w:rsid w:val="00122DED"/>
    <w:pPr>
      <w:tabs>
        <w:tab w:val="left" w:pos="567"/>
      </w:tabs>
      <w:ind w:left="568" w:hanging="284"/>
    </w:pPr>
  </w:style>
  <w:style w:type="paragraph" w:customStyle="1" w:styleId="Inspring3eniveauSURF">
    <w:name w:val="Inspring 3e niveau SURF"/>
    <w:basedOn w:val="ZsysbasisSURF"/>
    <w:uiPriority w:val="4"/>
    <w:qFormat/>
    <w:rsid w:val="00122DED"/>
    <w:pPr>
      <w:tabs>
        <w:tab w:val="left" w:pos="851"/>
      </w:tabs>
      <w:ind w:left="851" w:hanging="284"/>
    </w:pPr>
  </w:style>
  <w:style w:type="paragraph" w:customStyle="1" w:styleId="Zwevend1eniveauSURF">
    <w:name w:val="Zwevend 1e niveau SURF"/>
    <w:basedOn w:val="ZsysbasisSURF"/>
    <w:uiPriority w:val="4"/>
    <w:qFormat/>
    <w:rsid w:val="00122DED"/>
    <w:pPr>
      <w:ind w:left="284"/>
    </w:pPr>
  </w:style>
  <w:style w:type="paragraph" w:customStyle="1" w:styleId="Zwevend2eniveauSURF">
    <w:name w:val="Zwevend 2e niveau SURF"/>
    <w:basedOn w:val="ZsysbasisSURF"/>
    <w:uiPriority w:val="4"/>
    <w:qFormat/>
    <w:rsid w:val="00122DED"/>
    <w:pPr>
      <w:ind w:left="567"/>
    </w:pPr>
  </w:style>
  <w:style w:type="paragraph" w:customStyle="1" w:styleId="Zwevend3eniveauSURF">
    <w:name w:val="Zwevend 3e niveau SURF"/>
    <w:basedOn w:val="ZsysbasisSURF"/>
    <w:uiPriority w:val="4"/>
    <w:qFormat/>
    <w:rsid w:val="00122DED"/>
    <w:pPr>
      <w:ind w:left="851"/>
    </w:pPr>
  </w:style>
  <w:style w:type="paragraph" w:styleId="Inhopg1">
    <w:name w:val="toc 1"/>
    <w:aliases w:val="Inhopg 1 SURF"/>
    <w:basedOn w:val="ZsysbasistocSURF"/>
    <w:next w:val="BasistekstSURF"/>
    <w:uiPriority w:val="39"/>
    <w:rsid w:val="00822167"/>
    <w:pPr>
      <w:spacing w:before="220" w:after="260" w:line="320" w:lineRule="exact"/>
    </w:pPr>
    <w:rPr>
      <w:b/>
      <w:sz w:val="26"/>
    </w:rPr>
  </w:style>
  <w:style w:type="paragraph" w:styleId="Inhopg2">
    <w:name w:val="toc 2"/>
    <w:aliases w:val="Inhopg 2 SURF"/>
    <w:basedOn w:val="ZsysbasistocSURF"/>
    <w:next w:val="BasistekstSURF"/>
    <w:uiPriority w:val="39"/>
    <w:rsid w:val="00822167"/>
    <w:pPr>
      <w:ind w:left="850" w:hanging="510"/>
    </w:pPr>
    <w:rPr>
      <w:b/>
    </w:rPr>
  </w:style>
  <w:style w:type="paragraph" w:styleId="Inhopg3">
    <w:name w:val="toc 3"/>
    <w:aliases w:val="Inhopg 3 SURF"/>
    <w:basedOn w:val="ZsysbasistocSURF"/>
    <w:next w:val="BasistekstSURF"/>
    <w:rsid w:val="00822167"/>
    <w:pPr>
      <w:ind w:left="1531" w:hanging="680"/>
    </w:pPr>
    <w:rPr>
      <w:i/>
    </w:rPr>
  </w:style>
  <w:style w:type="paragraph" w:styleId="Inhopg4">
    <w:name w:val="toc 4"/>
    <w:aliases w:val="Inhopg 4 SURF"/>
    <w:basedOn w:val="ZsysbasistocSURF"/>
    <w:next w:val="BasistekstSURF"/>
    <w:rsid w:val="00B01892"/>
    <w:pPr>
      <w:ind w:left="2212" w:hanging="851"/>
    </w:pPr>
    <w:rPr>
      <w:i/>
    </w:rPr>
  </w:style>
  <w:style w:type="paragraph" w:styleId="Bronvermelding">
    <w:name w:val="table of authorities"/>
    <w:basedOn w:val="ZsysbasisSURF"/>
    <w:next w:val="BasistekstSURF"/>
    <w:uiPriority w:val="98"/>
    <w:semiHidden/>
    <w:rsid w:val="00F33259"/>
    <w:pPr>
      <w:ind w:left="180" w:hanging="180"/>
    </w:pPr>
  </w:style>
  <w:style w:type="paragraph" w:styleId="Index2">
    <w:name w:val="index 2"/>
    <w:basedOn w:val="ZsysbasisSURF"/>
    <w:next w:val="BasistekstSURF"/>
    <w:semiHidden/>
    <w:rsid w:val="00122DED"/>
  </w:style>
  <w:style w:type="paragraph" w:styleId="Index3">
    <w:name w:val="index 3"/>
    <w:basedOn w:val="ZsysbasisSURF"/>
    <w:next w:val="BasistekstSURF"/>
    <w:semiHidden/>
    <w:rsid w:val="00122DED"/>
  </w:style>
  <w:style w:type="paragraph" w:styleId="Ondertitel">
    <w:name w:val="Subtitle"/>
    <w:basedOn w:val="ZsysbasisSURF"/>
    <w:next w:val="BasistekstSURF"/>
    <w:uiPriority w:val="98"/>
    <w:semiHidden/>
    <w:rsid w:val="00122DED"/>
  </w:style>
  <w:style w:type="paragraph" w:styleId="Titel">
    <w:name w:val="Title"/>
    <w:basedOn w:val="ZsysbasisSURF"/>
    <w:next w:val="BasistekstSURF"/>
    <w:link w:val="TitelChar"/>
    <w:uiPriority w:val="10"/>
    <w:qFormat/>
    <w:rsid w:val="00122DED"/>
  </w:style>
  <w:style w:type="paragraph" w:customStyle="1" w:styleId="Kop2zondernummerSURF">
    <w:name w:val="Kop 2 zonder nummer SURF"/>
    <w:basedOn w:val="ZsysbasisSURF"/>
    <w:next w:val="BasistekstSURF"/>
    <w:uiPriority w:val="4"/>
    <w:qFormat/>
    <w:rsid w:val="00724938"/>
    <w:pPr>
      <w:keepNext/>
      <w:keepLines/>
      <w:spacing w:before="270" w:after="240" w:line="320" w:lineRule="exact"/>
      <w:outlineLvl w:val="1"/>
    </w:pPr>
    <w:rPr>
      <w:b/>
      <w:bCs/>
      <w:iCs/>
      <w:color w:val="EA7600" w:themeColor="accent1"/>
      <w:sz w:val="26"/>
      <w:szCs w:val="28"/>
    </w:rPr>
  </w:style>
  <w:style w:type="character" w:styleId="Paginanummer">
    <w:name w:val="page number"/>
    <w:basedOn w:val="Standaardalinea-lettertype"/>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SURF">
    <w:name w:val="Kop 1 zonder nummer SURF"/>
    <w:basedOn w:val="ZsysbasisSURF"/>
    <w:next w:val="BasistekstSURF"/>
    <w:uiPriority w:val="4"/>
    <w:qFormat/>
    <w:rsid w:val="00955BF7"/>
    <w:pPr>
      <w:keepNext/>
      <w:keepLines/>
      <w:pageBreakBefore/>
      <w:spacing w:after="270" w:line="400" w:lineRule="exact"/>
      <w:outlineLvl w:val="0"/>
    </w:pPr>
    <w:rPr>
      <w:b/>
      <w:bCs/>
      <w:sz w:val="32"/>
      <w:szCs w:val="32"/>
    </w:rPr>
  </w:style>
  <w:style w:type="paragraph" w:customStyle="1" w:styleId="Kop3zondernummerSURF">
    <w:name w:val="Kop 3 zonder nummer SURF"/>
    <w:basedOn w:val="ZsysbasisSURF"/>
    <w:next w:val="BasistekstSURF"/>
    <w:uiPriority w:val="4"/>
    <w:qFormat/>
    <w:rsid w:val="00955BF7"/>
    <w:pPr>
      <w:keepNext/>
      <w:keepLines/>
      <w:spacing w:before="270"/>
      <w:outlineLvl w:val="2"/>
    </w:pPr>
    <w:rPr>
      <w:b/>
      <w:iCs/>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Inhopg 5 SURF"/>
    <w:basedOn w:val="ZsysbasistocSURF"/>
    <w:next w:val="BasistekstSURF"/>
    <w:uiPriority w:val="39"/>
    <w:rsid w:val="00CE1C77"/>
    <w:pPr>
      <w:spacing w:before="220" w:after="260" w:line="320" w:lineRule="exact"/>
      <w:ind w:left="0" w:firstLine="0"/>
    </w:pPr>
    <w:rPr>
      <w:b/>
      <w:sz w:val="26"/>
    </w:rPr>
  </w:style>
  <w:style w:type="paragraph" w:styleId="Inhopg6">
    <w:name w:val="toc 6"/>
    <w:aliases w:val="Inhopg 6 SURF"/>
    <w:basedOn w:val="ZsysbasistocSURF"/>
    <w:next w:val="BasistekstSURF"/>
    <w:rsid w:val="00CE1C77"/>
    <w:pPr>
      <w:ind w:firstLine="0"/>
    </w:pPr>
    <w:rPr>
      <w:b/>
    </w:rPr>
  </w:style>
  <w:style w:type="paragraph" w:styleId="Inhopg7">
    <w:name w:val="toc 7"/>
    <w:aliases w:val="Inhopg 7 SURF"/>
    <w:basedOn w:val="ZsysbasistocSURF"/>
    <w:next w:val="BasistekstSURF"/>
    <w:rsid w:val="00CE1C77"/>
    <w:pPr>
      <w:ind w:left="851" w:firstLine="0"/>
    </w:pPr>
    <w:rPr>
      <w:i/>
    </w:rPr>
  </w:style>
  <w:style w:type="paragraph" w:styleId="Inhopg8">
    <w:name w:val="toc 8"/>
    <w:aliases w:val="Inhopg 8 SURF"/>
    <w:basedOn w:val="ZsysbasistocSURF"/>
    <w:next w:val="BasistekstSURF"/>
    <w:rsid w:val="00CE1C77"/>
    <w:pPr>
      <w:spacing w:before="220" w:line="320" w:lineRule="exact"/>
      <w:ind w:left="851" w:hanging="851"/>
    </w:pPr>
    <w:rPr>
      <w:b/>
      <w:sz w:val="26"/>
    </w:rPr>
  </w:style>
  <w:style w:type="paragraph" w:styleId="Inhopg9">
    <w:name w:val="toc 9"/>
    <w:aliases w:val="Inhopg 9 SURF"/>
    <w:basedOn w:val="ZsysbasistocSURF"/>
    <w:next w:val="BasistekstSURF"/>
    <w:rsid w:val="00CE1C77"/>
    <w:pPr>
      <w:ind w:left="850" w:hanging="510"/>
    </w:pPr>
    <w:rPr>
      <w:b/>
    </w:rPr>
  </w:style>
  <w:style w:type="paragraph" w:styleId="Afzender">
    <w:name w:val="envelope return"/>
    <w:basedOn w:val="ZsysbasisSURF"/>
    <w:next w:val="BasistekstSURF"/>
    <w:uiPriority w:val="98"/>
    <w:semiHidden/>
    <w:rsid w:val="0020607F"/>
  </w:style>
  <w:style w:type="numbering" w:styleId="Artikelsectie">
    <w:name w:val="Outline List 3"/>
    <w:basedOn w:val="Geenlijst"/>
    <w:uiPriority w:val="98"/>
    <w:semiHidden/>
    <w:rsid w:val="00E07762"/>
    <w:pPr>
      <w:numPr>
        <w:numId w:val="4"/>
      </w:numPr>
    </w:pPr>
  </w:style>
  <w:style w:type="paragraph" w:styleId="Berichtkop">
    <w:name w:val="Message Header"/>
    <w:basedOn w:val="ZsysbasisSURF"/>
    <w:next w:val="BasistekstSURF"/>
    <w:uiPriority w:val="98"/>
    <w:semiHidden/>
    <w:rsid w:val="0020607F"/>
  </w:style>
  <w:style w:type="paragraph" w:styleId="Bloktekst">
    <w:name w:val="Block Text"/>
    <w:basedOn w:val="ZsysbasisSURF"/>
    <w:next w:val="BasistekstSURF"/>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SURF"/>
    <w:next w:val="BasistekstSURF"/>
    <w:uiPriority w:val="98"/>
    <w:semiHidden/>
    <w:rsid w:val="0020607F"/>
  </w:style>
  <w:style w:type="paragraph" w:styleId="Handtekening">
    <w:name w:val="Signature"/>
    <w:basedOn w:val="ZsysbasisSURF"/>
    <w:next w:val="BasistekstSURF"/>
    <w:uiPriority w:val="98"/>
    <w:semiHidden/>
    <w:rsid w:val="0020607F"/>
  </w:style>
  <w:style w:type="paragraph" w:styleId="HTML-voorafopgemaakt">
    <w:name w:val="HTML Preformatted"/>
    <w:basedOn w:val="ZsysbasisSURF"/>
    <w:next w:val="BasistekstSURF"/>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pPr>
        <w:spacing w:before="0" w:after="0" w:line="240" w:lineRule="auto"/>
      </w:pPr>
      <w:rPr>
        <w:b/>
        <w:bCs/>
        <w:color w:val="FFFFFF" w:themeColor="background1"/>
      </w:rPr>
      <w:tblPr/>
      <w:tcPr>
        <w:shd w:val="clear" w:color="auto" w:fill="A9C23F" w:themeFill="accent6"/>
      </w:tcPr>
    </w:tblStylePr>
    <w:tblStylePr w:type="lastRow">
      <w:pPr>
        <w:spacing w:before="0" w:after="0" w:line="240" w:lineRule="auto"/>
      </w:pPr>
      <w:rPr>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tcBorders>
      </w:tcPr>
    </w:tblStylePr>
    <w:tblStylePr w:type="firstCol">
      <w:rPr>
        <w:b/>
        <w:bCs/>
      </w:rPr>
    </w:tblStylePr>
    <w:tblStylePr w:type="lastCol">
      <w:rPr>
        <w:b/>
        <w:bCs/>
      </w:r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pPr>
        <w:spacing w:before="0" w:after="0" w:line="240" w:lineRule="auto"/>
      </w:pPr>
      <w:rPr>
        <w:b/>
        <w:bCs/>
        <w:color w:val="FFFFFF" w:themeColor="background1"/>
      </w:rPr>
      <w:tblPr/>
      <w:tcPr>
        <w:shd w:val="clear" w:color="auto" w:fill="FEDB00" w:themeFill="accent5"/>
      </w:tcPr>
    </w:tblStylePr>
    <w:tblStylePr w:type="lastRow">
      <w:pPr>
        <w:spacing w:before="0" w:after="0" w:line="240" w:lineRule="auto"/>
      </w:pPr>
      <w:rPr>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tcBorders>
      </w:tcPr>
    </w:tblStylePr>
    <w:tblStylePr w:type="firstCol">
      <w:rPr>
        <w:b/>
        <w:bCs/>
      </w:rPr>
    </w:tblStylePr>
    <w:tblStylePr w:type="lastCol">
      <w:rPr>
        <w:b/>
        <w:bCs/>
      </w:r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pPr>
        <w:spacing w:before="0" w:after="0" w:line="240" w:lineRule="auto"/>
      </w:pPr>
      <w:rPr>
        <w:b/>
        <w:bCs/>
        <w:color w:val="FFFFFF" w:themeColor="background1"/>
      </w:rPr>
      <w:tblPr/>
      <w:tcPr>
        <w:shd w:val="clear" w:color="auto" w:fill="009F4D" w:themeFill="accent4"/>
      </w:tcPr>
    </w:tblStylePr>
    <w:tblStylePr w:type="lastRow">
      <w:pPr>
        <w:spacing w:before="0" w:after="0" w:line="240" w:lineRule="auto"/>
      </w:pPr>
      <w:rPr>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tcBorders>
      </w:tcPr>
    </w:tblStylePr>
    <w:tblStylePr w:type="firstCol">
      <w:rPr>
        <w:b/>
        <w:bCs/>
      </w:rPr>
    </w:tblStylePr>
    <w:tblStylePr w:type="lastCol">
      <w:rPr>
        <w:b/>
        <w:bCs/>
      </w:r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pPr>
        <w:spacing w:before="0" w:after="0" w:line="240" w:lineRule="auto"/>
      </w:pPr>
      <w:rPr>
        <w:b/>
        <w:bCs/>
        <w:color w:val="FFFFFF" w:themeColor="background1"/>
      </w:rPr>
      <w:tblPr/>
      <w:tcPr>
        <w:shd w:val="clear" w:color="auto" w:fill="0077C8" w:themeFill="accent3"/>
      </w:tcPr>
    </w:tblStylePr>
    <w:tblStylePr w:type="lastRow">
      <w:pPr>
        <w:spacing w:before="0" w:after="0" w:line="240" w:lineRule="auto"/>
      </w:pPr>
      <w:rPr>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tcBorders>
      </w:tcPr>
    </w:tblStylePr>
    <w:tblStylePr w:type="firstCol">
      <w:rPr>
        <w:b/>
        <w:bCs/>
      </w:rPr>
    </w:tblStylePr>
    <w:tblStylePr w:type="lastCol">
      <w:rPr>
        <w:b/>
        <w:bCs/>
      </w:r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style>
  <w:style w:type="paragraph" w:styleId="HTML-adres">
    <w:name w:val="HTML Address"/>
    <w:basedOn w:val="ZsysbasisSURF"/>
    <w:next w:val="BasistekstSURF"/>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pPr>
        <w:spacing w:before="0" w:after="0" w:line="240" w:lineRule="auto"/>
      </w:pPr>
      <w:rPr>
        <w:b/>
        <w:bCs/>
        <w:color w:val="FFFFFF" w:themeColor="background1"/>
      </w:rPr>
      <w:tblPr/>
      <w:tcPr>
        <w:shd w:val="clear" w:color="auto" w:fill="E03C31" w:themeFill="accent2"/>
      </w:tcPr>
    </w:tblStylePr>
    <w:tblStylePr w:type="lastRow">
      <w:pPr>
        <w:spacing w:before="0" w:after="0" w:line="240" w:lineRule="auto"/>
      </w:pPr>
      <w:rPr>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tcBorders>
      </w:tcPr>
    </w:tblStylePr>
    <w:tblStylePr w:type="firstCol">
      <w:rPr>
        <w:b/>
        <w:bCs/>
      </w:rPr>
    </w:tblStylePr>
    <w:tblStylePr w:type="lastCol">
      <w:rPr>
        <w:b/>
        <w:bCs/>
      </w:r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style>
  <w:style w:type="table" w:styleId="Lichtearcering-accent6">
    <w:name w:val="Light Shading Accent 6"/>
    <w:basedOn w:val="Standaardtabel"/>
    <w:uiPriority w:val="60"/>
    <w:semiHidden/>
    <w:rsid w:val="00E07762"/>
    <w:pPr>
      <w:spacing w:line="240" w:lineRule="auto"/>
    </w:pPr>
    <w:rPr>
      <w:color w:val="7E912E" w:themeColor="accent6" w:themeShade="BF"/>
    </w:rPr>
    <w:tblPr>
      <w:tblStyleRowBandSize w:val="1"/>
      <w:tblStyleColBandSize w:val="1"/>
      <w:tblBorders>
        <w:top w:val="single" w:sz="8" w:space="0" w:color="A9C23F" w:themeColor="accent6"/>
        <w:bottom w:val="single" w:sz="8" w:space="0" w:color="A9C23F" w:themeColor="accent6"/>
      </w:tblBorders>
    </w:tblPr>
    <w:tblStylePr w:type="fir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la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left w:val="nil"/>
          <w:right w:val="nil"/>
          <w:insideH w:val="nil"/>
          <w:insideV w:val="nil"/>
        </w:tcBorders>
        <w:shd w:val="clear" w:color="auto" w:fill="E9F0CF"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SURF"/>
    <w:next w:val="BasistekstSURF"/>
    <w:uiPriority w:val="98"/>
    <w:semiHidden/>
    <w:rsid w:val="00F33259"/>
    <w:pPr>
      <w:ind w:left="284" w:hanging="284"/>
    </w:pPr>
  </w:style>
  <w:style w:type="paragraph" w:styleId="Lijst2">
    <w:name w:val="List 2"/>
    <w:basedOn w:val="ZsysbasisSURF"/>
    <w:next w:val="BasistekstSURF"/>
    <w:uiPriority w:val="98"/>
    <w:semiHidden/>
    <w:rsid w:val="00F33259"/>
    <w:pPr>
      <w:ind w:left="568" w:hanging="284"/>
    </w:pPr>
  </w:style>
  <w:style w:type="paragraph" w:styleId="Lijst3">
    <w:name w:val="List 3"/>
    <w:basedOn w:val="ZsysbasisSURF"/>
    <w:next w:val="BasistekstSURF"/>
    <w:uiPriority w:val="98"/>
    <w:semiHidden/>
    <w:rsid w:val="00F33259"/>
    <w:pPr>
      <w:ind w:left="851" w:hanging="284"/>
    </w:pPr>
  </w:style>
  <w:style w:type="paragraph" w:styleId="Lijst4">
    <w:name w:val="List 4"/>
    <w:basedOn w:val="ZsysbasisSURF"/>
    <w:next w:val="BasistekstSURF"/>
    <w:uiPriority w:val="98"/>
    <w:semiHidden/>
    <w:rsid w:val="00F33259"/>
    <w:pPr>
      <w:ind w:left="1135" w:hanging="284"/>
    </w:pPr>
  </w:style>
  <w:style w:type="paragraph" w:styleId="Lijst5">
    <w:name w:val="List 5"/>
    <w:basedOn w:val="ZsysbasisSURF"/>
    <w:next w:val="BasistekstSURF"/>
    <w:uiPriority w:val="98"/>
    <w:semiHidden/>
    <w:rsid w:val="00F33259"/>
    <w:pPr>
      <w:ind w:left="1418" w:hanging="284"/>
    </w:pPr>
  </w:style>
  <w:style w:type="paragraph" w:styleId="Index1">
    <w:name w:val="index 1"/>
    <w:basedOn w:val="ZsysbasisSURF"/>
    <w:next w:val="BasistekstSURF"/>
    <w:semiHidden/>
    <w:rsid w:val="00F33259"/>
  </w:style>
  <w:style w:type="paragraph" w:styleId="Lijstopsomteken">
    <w:name w:val="List Bullet"/>
    <w:basedOn w:val="ZsysbasisSURF"/>
    <w:next w:val="BasistekstSURF"/>
    <w:uiPriority w:val="98"/>
    <w:semiHidden/>
    <w:rsid w:val="00E7078D"/>
    <w:pPr>
      <w:numPr>
        <w:numId w:val="9"/>
      </w:numPr>
      <w:ind w:left="357" w:hanging="357"/>
    </w:pPr>
  </w:style>
  <w:style w:type="paragraph" w:styleId="Lijstopsomteken2">
    <w:name w:val="List Bullet 2"/>
    <w:basedOn w:val="ZsysbasisSURF"/>
    <w:next w:val="BasistekstSURF"/>
    <w:uiPriority w:val="98"/>
    <w:semiHidden/>
    <w:rsid w:val="00E7078D"/>
    <w:pPr>
      <w:numPr>
        <w:numId w:val="10"/>
      </w:numPr>
      <w:ind w:left="641" w:hanging="357"/>
    </w:pPr>
  </w:style>
  <w:style w:type="paragraph" w:styleId="Lijstopsomteken3">
    <w:name w:val="List Bullet 3"/>
    <w:basedOn w:val="ZsysbasisSURF"/>
    <w:next w:val="BasistekstSURF"/>
    <w:uiPriority w:val="98"/>
    <w:semiHidden/>
    <w:rsid w:val="00E7078D"/>
    <w:pPr>
      <w:numPr>
        <w:numId w:val="11"/>
      </w:numPr>
      <w:ind w:left="924" w:hanging="357"/>
    </w:pPr>
  </w:style>
  <w:style w:type="paragraph" w:styleId="Lijstopsomteken4">
    <w:name w:val="List Bullet 4"/>
    <w:basedOn w:val="ZsysbasisSURF"/>
    <w:next w:val="BasistekstSURF"/>
    <w:uiPriority w:val="98"/>
    <w:semiHidden/>
    <w:rsid w:val="00E7078D"/>
    <w:pPr>
      <w:numPr>
        <w:numId w:val="12"/>
      </w:numPr>
      <w:ind w:left="1208" w:hanging="357"/>
    </w:pPr>
  </w:style>
  <w:style w:type="paragraph" w:styleId="Lijstnummering">
    <w:name w:val="List Number"/>
    <w:basedOn w:val="ZsysbasisSURF"/>
    <w:next w:val="BasistekstSURF"/>
    <w:uiPriority w:val="98"/>
    <w:semiHidden/>
    <w:rsid w:val="00705849"/>
    <w:pPr>
      <w:numPr>
        <w:numId w:val="14"/>
      </w:numPr>
      <w:ind w:left="357" w:hanging="357"/>
    </w:pPr>
  </w:style>
  <w:style w:type="paragraph" w:styleId="Lijstnummering2">
    <w:name w:val="List Number 2"/>
    <w:basedOn w:val="ZsysbasisSURF"/>
    <w:next w:val="BasistekstSURF"/>
    <w:uiPriority w:val="98"/>
    <w:semiHidden/>
    <w:rsid w:val="00705849"/>
    <w:pPr>
      <w:numPr>
        <w:numId w:val="15"/>
      </w:numPr>
      <w:ind w:left="641" w:hanging="357"/>
    </w:pPr>
  </w:style>
  <w:style w:type="paragraph" w:styleId="Lijstnummering3">
    <w:name w:val="List Number 3"/>
    <w:basedOn w:val="ZsysbasisSURF"/>
    <w:next w:val="BasistekstSURF"/>
    <w:uiPriority w:val="98"/>
    <w:semiHidden/>
    <w:rsid w:val="00705849"/>
    <w:pPr>
      <w:numPr>
        <w:numId w:val="16"/>
      </w:numPr>
      <w:ind w:left="924" w:hanging="357"/>
    </w:pPr>
  </w:style>
  <w:style w:type="paragraph" w:styleId="Lijstnummering4">
    <w:name w:val="List Number 4"/>
    <w:basedOn w:val="ZsysbasisSURF"/>
    <w:next w:val="BasistekstSURF"/>
    <w:uiPriority w:val="98"/>
    <w:semiHidden/>
    <w:rsid w:val="00705849"/>
    <w:pPr>
      <w:numPr>
        <w:numId w:val="17"/>
      </w:numPr>
      <w:ind w:left="1208" w:hanging="357"/>
    </w:pPr>
  </w:style>
  <w:style w:type="paragraph" w:styleId="Lijstnummering5">
    <w:name w:val="List Number 5"/>
    <w:basedOn w:val="ZsysbasisSURF"/>
    <w:next w:val="BasistekstSURF"/>
    <w:uiPriority w:val="98"/>
    <w:semiHidden/>
    <w:rsid w:val="00705849"/>
    <w:pPr>
      <w:numPr>
        <w:numId w:val="18"/>
      </w:numPr>
      <w:ind w:left="1491" w:hanging="357"/>
    </w:pPr>
  </w:style>
  <w:style w:type="paragraph" w:styleId="Lijstvoortzetting">
    <w:name w:val="List Continue"/>
    <w:basedOn w:val="ZsysbasisSURF"/>
    <w:next w:val="BasistekstSURF"/>
    <w:uiPriority w:val="98"/>
    <w:semiHidden/>
    <w:rsid w:val="00705849"/>
    <w:pPr>
      <w:ind w:left="284"/>
    </w:pPr>
  </w:style>
  <w:style w:type="paragraph" w:styleId="Lijstvoortzetting2">
    <w:name w:val="List Continue 2"/>
    <w:basedOn w:val="ZsysbasisSURF"/>
    <w:next w:val="BasistekstSURF"/>
    <w:uiPriority w:val="98"/>
    <w:semiHidden/>
    <w:rsid w:val="00705849"/>
    <w:pPr>
      <w:ind w:left="567"/>
    </w:pPr>
  </w:style>
  <w:style w:type="paragraph" w:styleId="Lijstvoortzetting3">
    <w:name w:val="List Continue 3"/>
    <w:basedOn w:val="ZsysbasisSURF"/>
    <w:next w:val="BasistekstSURF"/>
    <w:uiPriority w:val="98"/>
    <w:semiHidden/>
    <w:rsid w:val="00705849"/>
    <w:pPr>
      <w:ind w:left="851"/>
    </w:pPr>
  </w:style>
  <w:style w:type="paragraph" w:styleId="Lijstvoortzetting4">
    <w:name w:val="List Continue 4"/>
    <w:basedOn w:val="ZsysbasisSURF"/>
    <w:next w:val="BasistekstSURF"/>
    <w:uiPriority w:val="98"/>
    <w:semiHidden/>
    <w:rsid w:val="00705849"/>
    <w:pPr>
      <w:ind w:left="1134"/>
    </w:pPr>
  </w:style>
  <w:style w:type="paragraph" w:styleId="Lijstvoortzetting5">
    <w:name w:val="List Continue 5"/>
    <w:basedOn w:val="ZsysbasisSURF"/>
    <w:next w:val="BasistekstSURF"/>
    <w:uiPriority w:val="98"/>
    <w:semiHidden/>
    <w:rsid w:val="00705849"/>
    <w:pPr>
      <w:ind w:left="1418"/>
    </w:pPr>
  </w:style>
  <w:style w:type="character" w:styleId="Intensievebenadrukking">
    <w:name w:val="Intense Emphasis"/>
    <w:basedOn w:val="Standaardalinea-lettertype"/>
    <w:uiPriority w:val="21"/>
    <w:qFormat/>
    <w:rsid w:val="00FC3FA5"/>
    <w:rPr>
      <w:b/>
      <w:bCs/>
      <w:i/>
      <w:iCs/>
      <w:color w:val="auto"/>
    </w:rPr>
  </w:style>
  <w:style w:type="paragraph" w:styleId="Normaalweb">
    <w:name w:val="Normal (Web)"/>
    <w:basedOn w:val="ZsysbasisSURF"/>
    <w:next w:val="BasistekstSURF"/>
    <w:uiPriority w:val="99"/>
    <w:semiHidden/>
    <w:rsid w:val="0020607F"/>
  </w:style>
  <w:style w:type="paragraph" w:styleId="Notitiekop">
    <w:name w:val="Note Heading"/>
    <w:basedOn w:val="ZsysbasisSURF"/>
    <w:next w:val="BasistekstSURF"/>
    <w:uiPriority w:val="98"/>
    <w:semiHidden/>
    <w:rsid w:val="0020607F"/>
  </w:style>
  <w:style w:type="paragraph" w:styleId="Plattetekst">
    <w:name w:val="Body Text"/>
    <w:basedOn w:val="ZsysbasisSURF"/>
    <w:next w:val="BasistekstSURF"/>
    <w:link w:val="PlattetekstChar"/>
    <w:rsid w:val="0020607F"/>
  </w:style>
  <w:style w:type="paragraph" w:styleId="Plattetekst2">
    <w:name w:val="Body Text 2"/>
    <w:basedOn w:val="ZsysbasisSURF"/>
    <w:next w:val="BasistekstSURF"/>
    <w:link w:val="Plattetekst2Char"/>
    <w:rsid w:val="00E7078D"/>
  </w:style>
  <w:style w:type="paragraph" w:styleId="Plattetekst3">
    <w:name w:val="Body Text 3"/>
    <w:basedOn w:val="ZsysbasisSURF"/>
    <w:next w:val="BasistekstSURF"/>
    <w:uiPriority w:val="98"/>
    <w:semiHidden/>
    <w:rsid w:val="0020607F"/>
  </w:style>
  <w:style w:type="paragraph" w:styleId="Platteteksteersteinspringing">
    <w:name w:val="Body Text First Indent"/>
    <w:basedOn w:val="ZsysbasisSURF"/>
    <w:next w:val="BasistekstSURF"/>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SURF"/>
    <w:next w:val="BasistekstSURF"/>
    <w:link w:val="PlattetekstinspringenChar"/>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SURF"/>
    <w:next w:val="BasistekstSURF"/>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SURFChar">
    <w:name w:val="Zsysbasis SURF Char"/>
    <w:basedOn w:val="Standaardalinea-lettertype"/>
    <w:link w:val="ZsysbasisSURF"/>
    <w:uiPriority w:val="4"/>
    <w:semiHidden/>
    <w:rsid w:val="0068750D"/>
    <w:rPr>
      <w:rFonts w:ascii="Calibri" w:hAnsi="Calibri" w:cs="Maiandra GD"/>
      <w:color w:val="000000" w:themeColor="text1"/>
      <w:sz w:val="22"/>
      <w:szCs w:val="18"/>
    </w:rPr>
  </w:style>
  <w:style w:type="paragraph" w:styleId="Standaardinspringing">
    <w:name w:val="Normal Indent"/>
    <w:basedOn w:val="ZsysbasisSURF"/>
    <w:next w:val="BasistekstSURF"/>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SURF"/>
    <w:basedOn w:val="Standaardalinea-lettertype"/>
    <w:uiPriority w:val="99"/>
    <w:rsid w:val="00CB7600"/>
    <w:rPr>
      <w:vertAlign w:val="superscript"/>
    </w:rPr>
  </w:style>
  <w:style w:type="paragraph" w:styleId="Voetnoottekst">
    <w:name w:val="footnote text"/>
    <w:aliases w:val="Voetnoottekst SURF"/>
    <w:basedOn w:val="ZsysbasisSURF"/>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833629"/>
    <w:rPr>
      <w:b/>
      <w:bCs/>
    </w:rPr>
  </w:style>
  <w:style w:type="paragraph" w:styleId="Datum">
    <w:name w:val="Date"/>
    <w:basedOn w:val="ZsysbasisSURF"/>
    <w:next w:val="BasistekstSURF"/>
    <w:uiPriority w:val="98"/>
    <w:semiHidden/>
    <w:rsid w:val="0020607F"/>
  </w:style>
  <w:style w:type="paragraph" w:styleId="Tekstzonderopmaak">
    <w:name w:val="Plain Text"/>
    <w:basedOn w:val="ZsysbasisSURF"/>
    <w:next w:val="BasistekstSURF"/>
    <w:link w:val="TekstzonderopmaakChar"/>
    <w:rsid w:val="0020607F"/>
  </w:style>
  <w:style w:type="paragraph" w:styleId="Ballontekst">
    <w:name w:val="Balloon Text"/>
    <w:basedOn w:val="ZsysbasisSURF"/>
    <w:next w:val="BasistekstSURF"/>
    <w:link w:val="BallontekstChar"/>
    <w:semiHidden/>
    <w:rsid w:val="0020607F"/>
  </w:style>
  <w:style w:type="paragraph" w:styleId="Bijschrift">
    <w:name w:val="caption"/>
    <w:aliases w:val="Bijschrift SURF"/>
    <w:basedOn w:val="ZsysbasisSURF"/>
    <w:next w:val="BasistekstSURF"/>
    <w:uiPriority w:val="4"/>
    <w:qFormat/>
    <w:rsid w:val="0020607F"/>
  </w:style>
  <w:style w:type="character" w:customStyle="1" w:styleId="TekstopmerkingChar">
    <w:name w:val="Tekst opmerking Char"/>
    <w:basedOn w:val="ZsysbasisSURFChar"/>
    <w:link w:val="Tekstopmerking"/>
    <w:qFormat/>
    <w:rsid w:val="008736AE"/>
    <w:rPr>
      <w:rFonts w:asciiTheme="minorHAnsi" w:hAnsiTheme="minorHAnsi" w:cs="Maiandra GD"/>
      <w:color w:val="000000" w:themeColor="text1"/>
      <w:sz w:val="18"/>
      <w:szCs w:val="18"/>
    </w:rPr>
  </w:style>
  <w:style w:type="paragraph" w:styleId="Documentstructuur">
    <w:name w:val="Document Map"/>
    <w:basedOn w:val="ZsysbasisSURF"/>
    <w:next w:val="BasistekstSURF"/>
    <w:uiPriority w:val="98"/>
    <w:semiHidden/>
    <w:rsid w:val="0020607F"/>
  </w:style>
  <w:style w:type="table" w:styleId="Lichtearcering-accent5">
    <w:name w:val="Light Shading Accent 5"/>
    <w:basedOn w:val="Standaardtabel"/>
    <w:uiPriority w:val="60"/>
    <w:semiHidden/>
    <w:rsid w:val="00E07762"/>
    <w:pPr>
      <w:spacing w:line="240" w:lineRule="auto"/>
    </w:pPr>
    <w:rPr>
      <w:color w:val="BEA300" w:themeColor="accent5" w:themeShade="BF"/>
    </w:rPr>
    <w:tblPr>
      <w:tblStyleRowBandSize w:val="1"/>
      <w:tblStyleColBandSize w:val="1"/>
      <w:tblBorders>
        <w:top w:val="single" w:sz="8" w:space="0" w:color="FEDB00" w:themeColor="accent5"/>
        <w:bottom w:val="single" w:sz="8" w:space="0" w:color="FEDB00" w:themeColor="accent5"/>
      </w:tblBorders>
    </w:tblPr>
    <w:tblStylePr w:type="fir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la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left w:val="nil"/>
          <w:right w:val="nil"/>
          <w:insideH w:val="nil"/>
          <w:insideV w:val="nil"/>
        </w:tcBorders>
        <w:shd w:val="clear" w:color="auto" w:fill="FFF6BF" w:themeFill="accent5" w:themeFillTint="3F"/>
      </w:tcPr>
    </w:tblStylePr>
  </w:style>
  <w:style w:type="paragraph" w:styleId="Eindnoottekst">
    <w:name w:val="endnote text"/>
    <w:aliases w:val="Eindnoottekst SURF"/>
    <w:basedOn w:val="ZsysbasisSURF"/>
    <w:next w:val="BasistekstSURF"/>
    <w:uiPriority w:val="4"/>
    <w:rsid w:val="0020607F"/>
  </w:style>
  <w:style w:type="paragraph" w:styleId="Indexkop">
    <w:name w:val="index heading"/>
    <w:basedOn w:val="ZsysbasisSURF"/>
    <w:next w:val="BasistekstSURF"/>
    <w:semiHidden/>
    <w:rsid w:val="0020607F"/>
  </w:style>
  <w:style w:type="paragraph" w:styleId="Kopbronvermelding">
    <w:name w:val="toa heading"/>
    <w:basedOn w:val="ZsysbasisSURF"/>
    <w:next w:val="BasistekstSURF"/>
    <w:uiPriority w:val="98"/>
    <w:semiHidden/>
    <w:rsid w:val="0020607F"/>
  </w:style>
  <w:style w:type="paragraph" w:styleId="Lijstopsomteken5">
    <w:name w:val="List Bullet 5"/>
    <w:basedOn w:val="ZsysbasisSURF"/>
    <w:next w:val="BasistekstSURF"/>
    <w:uiPriority w:val="98"/>
    <w:semiHidden/>
    <w:rsid w:val="00E7078D"/>
    <w:pPr>
      <w:numPr>
        <w:numId w:val="13"/>
      </w:numPr>
      <w:ind w:left="1491" w:hanging="357"/>
    </w:pPr>
  </w:style>
  <w:style w:type="paragraph" w:styleId="Macrotekst">
    <w:name w:val="macro"/>
    <w:basedOn w:val="ZsysbasisSURF"/>
    <w:next w:val="BasistekstSURF"/>
    <w:uiPriority w:val="98"/>
    <w:semiHidden/>
    <w:rsid w:val="0020607F"/>
  </w:style>
  <w:style w:type="paragraph" w:styleId="Tekstopmerking">
    <w:name w:val="annotation text"/>
    <w:basedOn w:val="ZsysbasisSURF"/>
    <w:next w:val="BasistekstSURF"/>
    <w:link w:val="TekstopmerkingChar"/>
    <w:qFormat/>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semiHidden/>
    <w:qFormat/>
    <w:rsid w:val="0020607F"/>
    <w:rPr>
      <w:sz w:val="18"/>
      <w:szCs w:val="18"/>
    </w:rPr>
  </w:style>
  <w:style w:type="paragraph" w:customStyle="1" w:styleId="Opsommingteken1eniveauSURF">
    <w:name w:val="Opsomming teken 1e niveau SURF"/>
    <w:basedOn w:val="ZsysbasisSURF"/>
    <w:uiPriority w:val="4"/>
    <w:rsid w:val="00BD77CC"/>
    <w:pPr>
      <w:numPr>
        <w:numId w:val="25"/>
      </w:numPr>
      <w:spacing w:line="240" w:lineRule="exact"/>
    </w:pPr>
  </w:style>
  <w:style w:type="paragraph" w:customStyle="1" w:styleId="Opsommingteken2eniveauSURF">
    <w:name w:val="Opsomming teken 2e niveau SURF"/>
    <w:basedOn w:val="ZsysbasisSURF"/>
    <w:uiPriority w:val="4"/>
    <w:rsid w:val="00BD77CC"/>
    <w:pPr>
      <w:numPr>
        <w:ilvl w:val="1"/>
        <w:numId w:val="25"/>
      </w:numPr>
      <w:spacing w:line="240" w:lineRule="exact"/>
    </w:pPr>
  </w:style>
  <w:style w:type="paragraph" w:customStyle="1" w:styleId="Opsommingteken3eniveauSURF">
    <w:name w:val="Opsomming teken 3e niveau SURF"/>
    <w:basedOn w:val="ZsysbasisSURF"/>
    <w:uiPriority w:val="4"/>
    <w:rsid w:val="00BD77CC"/>
    <w:pPr>
      <w:numPr>
        <w:ilvl w:val="2"/>
        <w:numId w:val="25"/>
      </w:numPr>
      <w:spacing w:line="240" w:lineRule="exact"/>
    </w:pPr>
  </w:style>
  <w:style w:type="paragraph" w:customStyle="1" w:styleId="Opsommingkleineletter1eniveauSURF">
    <w:name w:val="Opsomming kleine letter 1e niveau SURF"/>
    <w:basedOn w:val="ZsysbasisSURF"/>
    <w:uiPriority w:val="4"/>
    <w:qFormat/>
    <w:rsid w:val="00BD77CC"/>
    <w:pPr>
      <w:numPr>
        <w:numId w:val="19"/>
      </w:numPr>
      <w:spacing w:line="240" w:lineRule="exact"/>
    </w:pPr>
  </w:style>
  <w:style w:type="paragraph" w:customStyle="1" w:styleId="Opsommingkleineletter2eniveauSURF">
    <w:name w:val="Opsomming kleine letter 2e niveau SURF"/>
    <w:basedOn w:val="ZsysbasisSURF"/>
    <w:uiPriority w:val="4"/>
    <w:qFormat/>
    <w:rsid w:val="00BD77CC"/>
    <w:pPr>
      <w:numPr>
        <w:ilvl w:val="1"/>
        <w:numId w:val="19"/>
      </w:numPr>
      <w:spacing w:line="240" w:lineRule="exact"/>
    </w:pPr>
  </w:style>
  <w:style w:type="paragraph" w:customStyle="1" w:styleId="Opsommingkleineletter3eniveauSURF">
    <w:name w:val="Opsomming kleine letter 3e niveau SURF"/>
    <w:basedOn w:val="ZsysbasisSURF"/>
    <w:uiPriority w:val="4"/>
    <w:qFormat/>
    <w:rsid w:val="00BD77CC"/>
    <w:pPr>
      <w:numPr>
        <w:ilvl w:val="2"/>
        <w:numId w:val="19"/>
      </w:numPr>
      <w:spacing w:line="240" w:lineRule="exact"/>
      <w:ind w:left="851"/>
    </w:pPr>
  </w:style>
  <w:style w:type="numbering" w:customStyle="1" w:styleId="OpsommingkleineletterSURF">
    <w:name w:val="Opsomming kleine letter SURF"/>
    <w:uiPriority w:val="4"/>
    <w:semiHidden/>
    <w:rsid w:val="00B01DA1"/>
    <w:pPr>
      <w:numPr>
        <w:numId w:val="5"/>
      </w:numPr>
    </w:pPr>
  </w:style>
  <w:style w:type="paragraph" w:customStyle="1" w:styleId="Opsommingnummer1eniveauSURF">
    <w:name w:val="Opsomming nummer 1e niveau SURF"/>
    <w:basedOn w:val="ZsysbasisSURF"/>
    <w:uiPriority w:val="4"/>
    <w:qFormat/>
    <w:rsid w:val="00BD77CC"/>
    <w:pPr>
      <w:numPr>
        <w:numId w:val="20"/>
      </w:numPr>
      <w:spacing w:line="240" w:lineRule="exact"/>
    </w:pPr>
  </w:style>
  <w:style w:type="paragraph" w:customStyle="1" w:styleId="Opsommingnummer2eniveauSURF">
    <w:name w:val="Opsomming nummer 2e niveau SURF"/>
    <w:basedOn w:val="ZsysbasisSURF"/>
    <w:uiPriority w:val="4"/>
    <w:qFormat/>
    <w:rsid w:val="00BD77CC"/>
    <w:pPr>
      <w:numPr>
        <w:ilvl w:val="1"/>
        <w:numId w:val="20"/>
      </w:numPr>
      <w:spacing w:line="240" w:lineRule="exact"/>
    </w:pPr>
  </w:style>
  <w:style w:type="paragraph" w:customStyle="1" w:styleId="Opsommingnummer3eniveauSURF">
    <w:name w:val="Opsomming nummer 3e niveau SURF"/>
    <w:basedOn w:val="ZsysbasisSURF"/>
    <w:uiPriority w:val="4"/>
    <w:qFormat/>
    <w:rsid w:val="00BD77CC"/>
    <w:pPr>
      <w:numPr>
        <w:ilvl w:val="2"/>
        <w:numId w:val="20"/>
      </w:numPr>
      <w:spacing w:line="240" w:lineRule="exact"/>
      <w:ind w:left="851"/>
    </w:pPr>
  </w:style>
  <w:style w:type="numbering" w:customStyle="1" w:styleId="OpsommingnummerSURF">
    <w:name w:val="Opsomming nummer SURF"/>
    <w:uiPriority w:val="4"/>
    <w:semiHidden/>
    <w:rsid w:val="00B01DA1"/>
    <w:pPr>
      <w:numPr>
        <w:numId w:val="1"/>
      </w:numPr>
    </w:pPr>
  </w:style>
  <w:style w:type="character" w:styleId="Titelvanboek">
    <w:name w:val="Book Title"/>
    <w:basedOn w:val="Standaardalinea-lettertype"/>
    <w:uiPriority w:val="33"/>
    <w:qFormat/>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07739" w:themeColor="accent4" w:themeShade="BF"/>
    </w:rPr>
    <w:tblPr>
      <w:tblStyleRowBandSize w:val="1"/>
      <w:tblStyleColBandSize w:val="1"/>
      <w:tblBorders>
        <w:top w:val="single" w:sz="8" w:space="0" w:color="009F4D" w:themeColor="accent4"/>
        <w:bottom w:val="single" w:sz="8" w:space="0" w:color="009F4D" w:themeColor="accent4"/>
      </w:tblBorders>
    </w:tblPr>
    <w:tblStylePr w:type="fir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la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left w:val="nil"/>
          <w:right w:val="nil"/>
          <w:insideH w:val="nil"/>
          <w:insideV w:val="nil"/>
        </w:tcBorders>
        <w:shd w:val="clear" w:color="auto" w:fill="A8FFD1" w:themeFill="accent4" w:themeFillTint="3F"/>
      </w:tcPr>
    </w:tblStylePr>
  </w:style>
  <w:style w:type="table" w:styleId="Lichtearcering-accent3">
    <w:name w:val="Light Shading Accent 3"/>
    <w:basedOn w:val="Standaardtabel"/>
    <w:uiPriority w:val="60"/>
    <w:semiHidden/>
    <w:rsid w:val="00E07762"/>
    <w:pPr>
      <w:spacing w:line="240" w:lineRule="auto"/>
    </w:pPr>
    <w:rPr>
      <w:color w:val="005895" w:themeColor="accent3" w:themeShade="BF"/>
    </w:rPr>
    <w:tblPr>
      <w:tblStyleRowBandSize w:val="1"/>
      <w:tblStyleColBandSize w:val="1"/>
      <w:tblBorders>
        <w:top w:val="single" w:sz="8" w:space="0" w:color="0077C8" w:themeColor="accent3"/>
        <w:bottom w:val="single" w:sz="8" w:space="0" w:color="0077C8" w:themeColor="accent3"/>
      </w:tblBorders>
    </w:tblPr>
    <w:tblStylePr w:type="fir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la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left w:val="nil"/>
          <w:right w:val="nil"/>
          <w:insideH w:val="nil"/>
          <w:insideV w:val="nil"/>
        </w:tcBorders>
        <w:shd w:val="clear" w:color="auto" w:fill="B2DFFF" w:themeFill="accent3" w:themeFillTint="3F"/>
      </w:tcPr>
    </w:tblStylePr>
  </w:style>
  <w:style w:type="table" w:styleId="Lichtearcering-accent2">
    <w:name w:val="Light Shading Accent 2"/>
    <w:basedOn w:val="Standaardtabel"/>
    <w:uiPriority w:val="60"/>
    <w:semiHidden/>
    <w:rsid w:val="00E07762"/>
    <w:pPr>
      <w:spacing w:line="240" w:lineRule="auto"/>
    </w:pPr>
    <w:rPr>
      <w:color w:val="B1241A" w:themeColor="accent2" w:themeShade="BF"/>
    </w:rPr>
    <w:tblPr>
      <w:tblStyleRowBandSize w:val="1"/>
      <w:tblStyleColBandSize w:val="1"/>
      <w:tblBorders>
        <w:top w:val="single" w:sz="8" w:space="0" w:color="E03C31" w:themeColor="accent2"/>
        <w:bottom w:val="single" w:sz="8" w:space="0" w:color="E03C31" w:themeColor="accent2"/>
      </w:tblBorders>
    </w:tblPr>
    <w:tblStylePr w:type="fir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la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left w:val="nil"/>
          <w:right w:val="nil"/>
          <w:insideH w:val="nil"/>
          <w:insideV w:val="nil"/>
        </w:tcBorders>
        <w:shd w:val="clear" w:color="auto" w:fill="F7CECC"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18" w:space="0" w:color="A9C23F" w:themeColor="accent6"/>
          <w:right w:val="single" w:sz="8" w:space="0" w:color="A9C23F" w:themeColor="accent6"/>
          <w:insideH w:val="nil"/>
          <w:insideV w:val="single" w:sz="8" w:space="0" w:color="A9C2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insideH w:val="nil"/>
          <w:insideV w:val="single" w:sz="8" w:space="0" w:color="A9C2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shd w:val="clear" w:color="auto" w:fill="E9F0CF" w:themeFill="accent6" w:themeFillTint="3F"/>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shd w:val="clear" w:color="auto" w:fill="E9F0CF" w:themeFill="accent6" w:themeFillTint="3F"/>
      </w:tcPr>
    </w:tblStylePr>
    <w:tblStylePr w:type="band2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18" w:space="0" w:color="FEDB00" w:themeColor="accent5"/>
          <w:right w:val="single" w:sz="8" w:space="0" w:color="FEDB00" w:themeColor="accent5"/>
          <w:insideH w:val="nil"/>
          <w:insideV w:val="single" w:sz="8" w:space="0" w:color="FED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insideH w:val="nil"/>
          <w:insideV w:val="single" w:sz="8" w:space="0" w:color="FED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shd w:val="clear" w:color="auto" w:fill="FFF6BF" w:themeFill="accent5" w:themeFillTint="3F"/>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shd w:val="clear" w:color="auto" w:fill="FFF6BF" w:themeFill="accent5" w:themeFillTint="3F"/>
      </w:tcPr>
    </w:tblStylePr>
    <w:tblStylePr w:type="band2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18" w:space="0" w:color="009F4D" w:themeColor="accent4"/>
          <w:right w:val="single" w:sz="8" w:space="0" w:color="009F4D" w:themeColor="accent4"/>
          <w:insideH w:val="nil"/>
          <w:insideV w:val="single" w:sz="8" w:space="0" w:color="009F4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insideH w:val="nil"/>
          <w:insideV w:val="single" w:sz="8" w:space="0" w:color="009F4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shd w:val="clear" w:color="auto" w:fill="A8FFD1" w:themeFill="accent4" w:themeFillTint="3F"/>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shd w:val="clear" w:color="auto" w:fill="A8FFD1" w:themeFill="accent4" w:themeFillTint="3F"/>
      </w:tcPr>
    </w:tblStylePr>
    <w:tblStylePr w:type="band2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18" w:space="0" w:color="0077C8" w:themeColor="accent3"/>
          <w:right w:val="single" w:sz="8" w:space="0" w:color="0077C8" w:themeColor="accent3"/>
          <w:insideH w:val="nil"/>
          <w:insideV w:val="single" w:sz="8" w:space="0" w:color="0077C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insideH w:val="nil"/>
          <w:insideV w:val="single" w:sz="8" w:space="0" w:color="0077C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shd w:val="clear" w:color="auto" w:fill="B2DFFF" w:themeFill="accent3" w:themeFillTint="3F"/>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shd w:val="clear" w:color="auto" w:fill="B2DFFF" w:themeFill="accent3" w:themeFillTint="3F"/>
      </w:tcPr>
    </w:tblStylePr>
    <w:tblStylePr w:type="band2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18" w:space="0" w:color="E03C31" w:themeColor="accent2"/>
          <w:right w:val="single" w:sz="8" w:space="0" w:color="E03C31" w:themeColor="accent2"/>
          <w:insideH w:val="nil"/>
          <w:insideV w:val="single" w:sz="8" w:space="0" w:color="E03C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insideH w:val="nil"/>
          <w:insideV w:val="single" w:sz="8" w:space="0" w:color="E03C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shd w:val="clear" w:color="auto" w:fill="F7CECC" w:themeFill="accent2" w:themeFillTint="3F"/>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shd w:val="clear" w:color="auto" w:fill="F7CECC" w:themeFill="accent2" w:themeFillTint="3F"/>
      </w:tcPr>
    </w:tblStylePr>
    <w:tblStylePr w:type="band2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6F9EC" w:themeFill="accent6" w:themeFillTint="19"/>
    </w:tcPr>
    <w:tblStylePr w:type="firstRow">
      <w:rPr>
        <w:b/>
        <w:bCs/>
        <w:color w:val="FFFFFF" w:themeColor="background1"/>
      </w:rPr>
      <w:tblPr/>
      <w:tcPr>
        <w:tcBorders>
          <w:bottom w:val="single" w:sz="12" w:space="0" w:color="FFFFFF" w:themeColor="background1"/>
        </w:tcBorders>
        <w:shd w:val="clear" w:color="auto" w:fill="CBAE00" w:themeFill="accent5" w:themeFillShade="CC"/>
      </w:tcPr>
    </w:tblStylePr>
    <w:tblStylePr w:type="lastRow">
      <w:rPr>
        <w:b/>
        <w:bCs/>
        <w:color w:val="CBA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0CF" w:themeFill="accent6" w:themeFillTint="3F"/>
      </w:tcPr>
    </w:tblStylePr>
    <w:tblStylePr w:type="band1Horz">
      <w:tblPr/>
      <w:tcPr>
        <w:shd w:val="clear" w:color="auto" w:fill="EDF2D8"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FFBE5" w:themeFill="accent5" w:themeFillTint="19"/>
    </w:tcPr>
    <w:tblStylePr w:type="firstRow">
      <w:rPr>
        <w:b/>
        <w:bCs/>
        <w:color w:val="FFFFFF" w:themeColor="background1"/>
      </w:rPr>
      <w:tblPr/>
      <w:tcPr>
        <w:tcBorders>
          <w:bottom w:val="single" w:sz="12" w:space="0" w:color="FFFFFF" w:themeColor="background1"/>
        </w:tcBorders>
        <w:shd w:val="clear" w:color="auto" w:fill="879B31" w:themeFill="accent6" w:themeFillShade="CC"/>
      </w:tcPr>
    </w:tblStylePr>
    <w:tblStylePr w:type="lastRow">
      <w:rPr>
        <w:b/>
        <w:bCs/>
        <w:color w:val="879B3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BF" w:themeFill="accent5" w:themeFillTint="3F"/>
      </w:tcPr>
    </w:tblStylePr>
    <w:tblStylePr w:type="band1Horz">
      <w:tblPr/>
      <w:tcPr>
        <w:shd w:val="clear" w:color="auto" w:fill="FFF7CB"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DCFFED" w:themeFill="accent4" w:themeFillTint="19"/>
    </w:tcPr>
    <w:tblStylePr w:type="firstRow">
      <w:rPr>
        <w:b/>
        <w:bCs/>
        <w:color w:val="FFFFFF" w:themeColor="background1"/>
      </w:rPr>
      <w:tblPr/>
      <w:tcPr>
        <w:tcBorders>
          <w:bottom w:val="single" w:sz="12" w:space="0" w:color="FFFFFF" w:themeColor="background1"/>
        </w:tcBorders>
        <w:shd w:val="clear" w:color="auto" w:fill="005EA0" w:themeFill="accent3" w:themeFillShade="CC"/>
      </w:tcPr>
    </w:tblStylePr>
    <w:tblStylePr w:type="lastRow">
      <w:rPr>
        <w:b/>
        <w:bCs/>
        <w:color w:val="005EA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FD1" w:themeFill="accent4" w:themeFillTint="3F"/>
      </w:tcPr>
    </w:tblStylePr>
    <w:tblStylePr w:type="band1Horz">
      <w:tblPr/>
      <w:tcPr>
        <w:shd w:val="clear" w:color="auto" w:fill="B8FFDA"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E0F2FF" w:themeFill="accent3" w:themeFillTint="19"/>
    </w:tcPr>
    <w:tblStylePr w:type="firstRow">
      <w:rPr>
        <w:b/>
        <w:bCs/>
        <w:color w:val="FFFFFF" w:themeColor="background1"/>
      </w:rPr>
      <w:tblPr/>
      <w:tcPr>
        <w:tcBorders>
          <w:bottom w:val="single" w:sz="12" w:space="0" w:color="FFFFFF" w:themeColor="background1"/>
        </w:tcBorders>
        <w:shd w:val="clear" w:color="auto" w:fill="007F3D" w:themeFill="accent4" w:themeFillShade="CC"/>
      </w:tcPr>
    </w:tblStylePr>
    <w:tblStylePr w:type="lastRow">
      <w:rPr>
        <w:b/>
        <w:bCs/>
        <w:color w:val="007F3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FFF" w:themeFill="accent3" w:themeFillTint="3F"/>
      </w:tcPr>
    </w:tblStylePr>
    <w:tblStylePr w:type="band1Horz">
      <w:tblPr/>
      <w:tcPr>
        <w:shd w:val="clear" w:color="auto" w:fill="C1E5FF"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CEBEA" w:themeFill="accent2"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ECC" w:themeFill="accent2" w:themeFillTint="3F"/>
      </w:tcPr>
    </w:tblStylePr>
    <w:tblStylePr w:type="band1Horz">
      <w:tblPr/>
      <w:tcPr>
        <w:shd w:val="clear" w:color="auto" w:fill="F8D7D5"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FF1E3" w:themeFill="accen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BA" w:themeFill="accent1" w:themeFillTint="3F"/>
      </w:tcPr>
    </w:tblStylePr>
    <w:tblStylePr w:type="band1Horz">
      <w:tblPr/>
      <w:tcPr>
        <w:shd w:val="clear" w:color="auto" w:fill="FFE3C7"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FEDB00" w:themeColor="accent5"/>
        <w:left w:val="single" w:sz="4" w:space="0" w:color="A9C23F" w:themeColor="accent6"/>
        <w:bottom w:val="single" w:sz="4" w:space="0" w:color="A9C23F" w:themeColor="accent6"/>
        <w:right w:val="single" w:sz="4" w:space="0" w:color="A9C23F" w:themeColor="accent6"/>
        <w:insideH w:val="single" w:sz="4" w:space="0" w:color="FFFFFF" w:themeColor="background1"/>
        <w:insideV w:val="single" w:sz="4" w:space="0" w:color="FFFFFF" w:themeColor="background1"/>
      </w:tblBorders>
    </w:tblPr>
    <w:tcPr>
      <w:shd w:val="clear" w:color="auto" w:fill="F6F9EC" w:themeFill="accent6" w:themeFillTint="19"/>
    </w:tcPr>
    <w:tblStylePr w:type="firstRow">
      <w:rPr>
        <w:b/>
        <w:bCs/>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7425" w:themeFill="accent6" w:themeFillShade="99"/>
      </w:tcPr>
    </w:tblStylePr>
    <w:tblStylePr w:type="firstCol">
      <w:rPr>
        <w:color w:val="FFFFFF" w:themeColor="background1"/>
      </w:rPr>
      <w:tblPr/>
      <w:tcPr>
        <w:tcBorders>
          <w:top w:val="nil"/>
          <w:left w:val="nil"/>
          <w:bottom w:val="nil"/>
          <w:right w:val="nil"/>
          <w:insideH w:val="single" w:sz="4" w:space="0" w:color="657425" w:themeColor="accent6" w:themeShade="99"/>
          <w:insideV w:val="nil"/>
        </w:tcBorders>
        <w:shd w:val="clear" w:color="auto" w:fill="6574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57425" w:themeFill="accent6" w:themeFillShade="99"/>
      </w:tcPr>
    </w:tblStylePr>
    <w:tblStylePr w:type="band1Vert">
      <w:tblPr/>
      <w:tcPr>
        <w:shd w:val="clear" w:color="auto" w:fill="DCE6B2" w:themeFill="accent6" w:themeFillTint="66"/>
      </w:tcPr>
    </w:tblStylePr>
    <w:tblStylePr w:type="band1Horz">
      <w:tblPr/>
      <w:tcPr>
        <w:shd w:val="clear" w:color="auto" w:fill="D4E09F"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A9C23F" w:themeColor="accent6"/>
        <w:left w:val="single" w:sz="4" w:space="0" w:color="FEDB00" w:themeColor="accent5"/>
        <w:bottom w:val="single" w:sz="4" w:space="0" w:color="FEDB00" w:themeColor="accent5"/>
        <w:right w:val="single" w:sz="4" w:space="0" w:color="FEDB00" w:themeColor="accent5"/>
        <w:insideH w:val="single" w:sz="4" w:space="0" w:color="FFFFFF" w:themeColor="background1"/>
        <w:insideV w:val="single" w:sz="4" w:space="0" w:color="FFFFFF" w:themeColor="background1"/>
      </w:tblBorders>
    </w:tblPr>
    <w:tcPr>
      <w:shd w:val="clear" w:color="auto" w:fill="FFFBE5" w:themeFill="accent5" w:themeFillTint="19"/>
    </w:tcPr>
    <w:tblStylePr w:type="firstRow">
      <w:rPr>
        <w:b/>
        <w:bCs/>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5" w:themeFillShade="99"/>
      </w:tcPr>
    </w:tblStylePr>
    <w:tblStylePr w:type="firstCol">
      <w:rPr>
        <w:color w:val="FFFFFF" w:themeColor="background1"/>
      </w:rPr>
      <w:tblPr/>
      <w:tcPr>
        <w:tcBorders>
          <w:top w:val="nil"/>
          <w:left w:val="nil"/>
          <w:bottom w:val="nil"/>
          <w:right w:val="nil"/>
          <w:insideH w:val="single" w:sz="4" w:space="0" w:color="988200" w:themeColor="accent5" w:themeShade="99"/>
          <w:insideV w:val="nil"/>
        </w:tcBorders>
        <w:shd w:val="clear" w:color="auto" w:fill="9882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5" w:themeFillShade="99"/>
      </w:tcPr>
    </w:tblStylePr>
    <w:tblStylePr w:type="band1Vert">
      <w:tblPr/>
      <w:tcPr>
        <w:shd w:val="clear" w:color="auto" w:fill="FFF098" w:themeFill="accent5" w:themeFillTint="66"/>
      </w:tcPr>
    </w:tblStylePr>
    <w:tblStylePr w:type="band1Horz">
      <w:tblPr/>
      <w:tcPr>
        <w:shd w:val="clear" w:color="auto" w:fill="FFEC7F"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0077C8" w:themeColor="accent3"/>
        <w:left w:val="single" w:sz="4" w:space="0" w:color="009F4D" w:themeColor="accent4"/>
        <w:bottom w:val="single" w:sz="4" w:space="0" w:color="009F4D" w:themeColor="accent4"/>
        <w:right w:val="single" w:sz="4" w:space="0" w:color="009F4D" w:themeColor="accent4"/>
        <w:insideH w:val="single" w:sz="4" w:space="0" w:color="FFFFFF" w:themeColor="background1"/>
        <w:insideV w:val="single" w:sz="4" w:space="0" w:color="FFFFFF" w:themeColor="background1"/>
      </w:tblBorders>
    </w:tblPr>
    <w:tcPr>
      <w:shd w:val="clear" w:color="auto" w:fill="DCFFED" w:themeFill="accent4" w:themeFillTint="19"/>
    </w:tcPr>
    <w:tblStylePr w:type="firstRow">
      <w:rPr>
        <w:b/>
        <w:bCs/>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F2D" w:themeFill="accent4" w:themeFillShade="99"/>
      </w:tcPr>
    </w:tblStylePr>
    <w:tblStylePr w:type="firstCol">
      <w:rPr>
        <w:color w:val="FFFFFF" w:themeColor="background1"/>
      </w:rPr>
      <w:tblPr/>
      <w:tcPr>
        <w:tcBorders>
          <w:top w:val="nil"/>
          <w:left w:val="nil"/>
          <w:bottom w:val="nil"/>
          <w:right w:val="nil"/>
          <w:insideH w:val="single" w:sz="4" w:space="0" w:color="005F2D" w:themeColor="accent4" w:themeShade="99"/>
          <w:insideV w:val="nil"/>
        </w:tcBorders>
        <w:shd w:val="clear" w:color="auto" w:fill="005F2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F2D" w:themeFill="accent4" w:themeFillShade="99"/>
      </w:tcPr>
    </w:tblStylePr>
    <w:tblStylePr w:type="band1Vert">
      <w:tblPr/>
      <w:tcPr>
        <w:shd w:val="clear" w:color="auto" w:fill="72FFB6" w:themeFill="accent4" w:themeFillTint="66"/>
      </w:tcPr>
    </w:tblStylePr>
    <w:tblStylePr w:type="band1Horz">
      <w:tblPr/>
      <w:tcPr>
        <w:shd w:val="clear" w:color="auto" w:fill="50FFA4"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009F4D" w:themeColor="accent4"/>
        <w:left w:val="single" w:sz="4" w:space="0" w:color="0077C8" w:themeColor="accent3"/>
        <w:bottom w:val="single" w:sz="4" w:space="0" w:color="0077C8" w:themeColor="accent3"/>
        <w:right w:val="single" w:sz="4" w:space="0" w:color="0077C8" w:themeColor="accent3"/>
        <w:insideH w:val="single" w:sz="4" w:space="0" w:color="FFFFFF" w:themeColor="background1"/>
        <w:insideV w:val="single" w:sz="4" w:space="0" w:color="FFFFFF" w:themeColor="background1"/>
      </w:tblBorders>
    </w:tblPr>
    <w:tcPr>
      <w:shd w:val="clear" w:color="auto" w:fill="E0F2FF" w:themeFill="accent3" w:themeFillTint="19"/>
    </w:tcPr>
    <w:tblStylePr w:type="firstRow">
      <w:rPr>
        <w:b/>
        <w:bCs/>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778" w:themeFill="accent3" w:themeFillShade="99"/>
      </w:tcPr>
    </w:tblStylePr>
    <w:tblStylePr w:type="firstCol">
      <w:rPr>
        <w:color w:val="FFFFFF" w:themeColor="background1"/>
      </w:rPr>
      <w:tblPr/>
      <w:tcPr>
        <w:tcBorders>
          <w:top w:val="nil"/>
          <w:left w:val="nil"/>
          <w:bottom w:val="nil"/>
          <w:right w:val="nil"/>
          <w:insideH w:val="single" w:sz="4" w:space="0" w:color="004778" w:themeColor="accent3" w:themeShade="99"/>
          <w:insideV w:val="nil"/>
        </w:tcBorders>
        <w:shd w:val="clear" w:color="auto" w:fill="00477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778" w:themeFill="accent3" w:themeFillShade="99"/>
      </w:tcPr>
    </w:tblStylePr>
    <w:tblStylePr w:type="band1Vert">
      <w:tblPr/>
      <w:tcPr>
        <w:shd w:val="clear" w:color="auto" w:fill="83CCFF" w:themeFill="accent3" w:themeFillTint="66"/>
      </w:tcPr>
    </w:tblStylePr>
    <w:tblStylePr w:type="band1Horz">
      <w:tblPr/>
      <w:tcPr>
        <w:shd w:val="clear" w:color="auto" w:fill="64BFFF"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E03C31" w:themeColor="accent2"/>
        <w:left w:val="single" w:sz="4" w:space="0" w:color="E03C31" w:themeColor="accent2"/>
        <w:bottom w:val="single" w:sz="4" w:space="0" w:color="E03C31" w:themeColor="accent2"/>
        <w:right w:val="single" w:sz="4" w:space="0" w:color="E03C31" w:themeColor="accent2"/>
        <w:insideH w:val="single" w:sz="4" w:space="0" w:color="FFFFFF" w:themeColor="background1"/>
        <w:insideV w:val="single" w:sz="4" w:space="0" w:color="FFFFFF" w:themeColor="background1"/>
      </w:tblBorders>
    </w:tblPr>
    <w:tcPr>
      <w:shd w:val="clear" w:color="auto" w:fill="FCEBEA" w:themeFill="accent2"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1D15" w:themeFill="accent2" w:themeFillShade="99"/>
      </w:tcPr>
    </w:tblStylePr>
    <w:tblStylePr w:type="firstCol">
      <w:rPr>
        <w:color w:val="FFFFFF" w:themeColor="background1"/>
      </w:rPr>
      <w:tblPr/>
      <w:tcPr>
        <w:tcBorders>
          <w:top w:val="nil"/>
          <w:left w:val="nil"/>
          <w:bottom w:val="nil"/>
          <w:right w:val="nil"/>
          <w:insideH w:val="single" w:sz="4" w:space="0" w:color="8E1D15" w:themeColor="accent2" w:themeShade="99"/>
          <w:insideV w:val="nil"/>
        </w:tcBorders>
        <w:shd w:val="clear" w:color="auto" w:fill="8E1D1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1D15" w:themeFill="accent2" w:themeFillShade="99"/>
      </w:tcPr>
    </w:tblStylePr>
    <w:tblStylePr w:type="band1Vert">
      <w:tblPr/>
      <w:tcPr>
        <w:shd w:val="clear" w:color="auto" w:fill="F2B0AC" w:themeFill="accent2" w:themeFillTint="66"/>
      </w:tcPr>
    </w:tblStylePr>
    <w:tblStylePr w:type="band1Horz">
      <w:tblPr/>
      <w:tcPr>
        <w:shd w:val="clear" w:color="auto" w:fill="EF9D98"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E03C31" w:themeColor="accent2"/>
        <w:left w:val="single" w:sz="4" w:space="0" w:color="EA7600" w:themeColor="accent1"/>
        <w:bottom w:val="single" w:sz="4" w:space="0" w:color="EA7600" w:themeColor="accent1"/>
        <w:right w:val="single" w:sz="4" w:space="0" w:color="EA7600" w:themeColor="accent1"/>
        <w:insideH w:val="single" w:sz="4" w:space="0" w:color="FFFFFF" w:themeColor="background1"/>
        <w:insideV w:val="single" w:sz="4" w:space="0" w:color="FFFFFF" w:themeColor="background1"/>
      </w:tblBorders>
    </w:tblPr>
    <w:tcPr>
      <w:shd w:val="clear" w:color="auto" w:fill="FFF1E3" w:themeFill="accen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4600" w:themeFill="accent1" w:themeFillShade="99"/>
      </w:tcPr>
    </w:tblStylePr>
    <w:tblStylePr w:type="firstCol">
      <w:rPr>
        <w:color w:val="FFFFFF" w:themeColor="background1"/>
      </w:rPr>
      <w:tblPr/>
      <w:tcPr>
        <w:tcBorders>
          <w:top w:val="nil"/>
          <w:left w:val="nil"/>
          <w:bottom w:val="nil"/>
          <w:right w:val="nil"/>
          <w:insideH w:val="single" w:sz="4" w:space="0" w:color="8C4600" w:themeColor="accent1" w:themeShade="99"/>
          <w:insideV w:val="nil"/>
        </w:tcBorders>
        <w:shd w:val="clear" w:color="auto" w:fill="8C4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C4600" w:themeFill="accent1" w:themeFillShade="99"/>
      </w:tcPr>
    </w:tblStylePr>
    <w:tblStylePr w:type="band1Vert">
      <w:tblPr/>
      <w:tcPr>
        <w:shd w:val="clear" w:color="auto" w:fill="FFC790" w:themeFill="accent1" w:themeFillTint="66"/>
      </w:tcPr>
    </w:tblStylePr>
    <w:tblStylePr w:type="band1Horz">
      <w:tblPr/>
      <w:tcPr>
        <w:shd w:val="clear" w:color="auto" w:fill="FFBA75"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F2D8" w:themeFill="accent6" w:themeFillTint="33"/>
    </w:tcPr>
    <w:tblStylePr w:type="firstRow">
      <w:rPr>
        <w:b/>
        <w:bCs/>
      </w:rPr>
      <w:tblPr/>
      <w:tcPr>
        <w:shd w:val="clear" w:color="auto" w:fill="DCE6B2" w:themeFill="accent6" w:themeFillTint="66"/>
      </w:tcPr>
    </w:tblStylePr>
    <w:tblStylePr w:type="lastRow">
      <w:rPr>
        <w:b/>
        <w:bCs/>
        <w:color w:val="000000" w:themeColor="text1"/>
      </w:rPr>
      <w:tblPr/>
      <w:tcPr>
        <w:shd w:val="clear" w:color="auto" w:fill="DCE6B2" w:themeFill="accent6" w:themeFillTint="66"/>
      </w:tcPr>
    </w:tblStylePr>
    <w:tblStylePr w:type="firstCol">
      <w:rPr>
        <w:color w:val="FFFFFF" w:themeColor="background1"/>
      </w:rPr>
      <w:tblPr/>
      <w:tcPr>
        <w:shd w:val="clear" w:color="auto" w:fill="7E912E" w:themeFill="accent6" w:themeFillShade="BF"/>
      </w:tcPr>
    </w:tblStylePr>
    <w:tblStylePr w:type="lastCol">
      <w:rPr>
        <w:color w:val="FFFFFF" w:themeColor="background1"/>
      </w:rPr>
      <w:tblPr/>
      <w:tcPr>
        <w:shd w:val="clear" w:color="auto" w:fill="7E912E" w:themeFill="accent6" w:themeFillShade="BF"/>
      </w:tc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7CB" w:themeFill="accent5" w:themeFillTint="33"/>
    </w:tcPr>
    <w:tblStylePr w:type="firstRow">
      <w:rPr>
        <w:b/>
        <w:bCs/>
      </w:rPr>
      <w:tblPr/>
      <w:tcPr>
        <w:shd w:val="clear" w:color="auto" w:fill="FFF098" w:themeFill="accent5" w:themeFillTint="66"/>
      </w:tcPr>
    </w:tblStylePr>
    <w:tblStylePr w:type="lastRow">
      <w:rPr>
        <w:b/>
        <w:bCs/>
        <w:color w:val="000000" w:themeColor="text1"/>
      </w:rPr>
      <w:tblPr/>
      <w:tcPr>
        <w:shd w:val="clear" w:color="auto" w:fill="FFF098" w:themeFill="accent5" w:themeFillTint="66"/>
      </w:tcPr>
    </w:tblStylePr>
    <w:tblStylePr w:type="firstCol">
      <w:rPr>
        <w:color w:val="FFFFFF" w:themeColor="background1"/>
      </w:rPr>
      <w:tblPr/>
      <w:tcPr>
        <w:shd w:val="clear" w:color="auto" w:fill="BEA300" w:themeFill="accent5" w:themeFillShade="BF"/>
      </w:tcPr>
    </w:tblStylePr>
    <w:tblStylePr w:type="lastCol">
      <w:rPr>
        <w:color w:val="FFFFFF" w:themeColor="background1"/>
      </w:rPr>
      <w:tblPr/>
      <w:tcPr>
        <w:shd w:val="clear" w:color="auto" w:fill="BEA300" w:themeFill="accent5" w:themeFillShade="BF"/>
      </w:tc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8FFDA" w:themeFill="accent4" w:themeFillTint="33"/>
    </w:tcPr>
    <w:tblStylePr w:type="firstRow">
      <w:rPr>
        <w:b/>
        <w:bCs/>
      </w:rPr>
      <w:tblPr/>
      <w:tcPr>
        <w:shd w:val="clear" w:color="auto" w:fill="72FFB6" w:themeFill="accent4" w:themeFillTint="66"/>
      </w:tcPr>
    </w:tblStylePr>
    <w:tblStylePr w:type="lastRow">
      <w:rPr>
        <w:b/>
        <w:bCs/>
        <w:color w:val="000000" w:themeColor="text1"/>
      </w:rPr>
      <w:tblPr/>
      <w:tcPr>
        <w:shd w:val="clear" w:color="auto" w:fill="72FFB6" w:themeFill="accent4" w:themeFillTint="66"/>
      </w:tcPr>
    </w:tblStylePr>
    <w:tblStylePr w:type="firstCol">
      <w:rPr>
        <w:color w:val="FFFFFF" w:themeColor="background1"/>
      </w:rPr>
      <w:tblPr/>
      <w:tcPr>
        <w:shd w:val="clear" w:color="auto" w:fill="007739" w:themeFill="accent4" w:themeFillShade="BF"/>
      </w:tcPr>
    </w:tblStylePr>
    <w:tblStylePr w:type="lastCol">
      <w:rPr>
        <w:color w:val="FFFFFF" w:themeColor="background1"/>
      </w:rPr>
      <w:tblPr/>
      <w:tcPr>
        <w:shd w:val="clear" w:color="auto" w:fill="007739" w:themeFill="accent4" w:themeFillShade="BF"/>
      </w:tc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1E5FF" w:themeFill="accent3" w:themeFillTint="33"/>
    </w:tcPr>
    <w:tblStylePr w:type="firstRow">
      <w:rPr>
        <w:b/>
        <w:bCs/>
      </w:rPr>
      <w:tblPr/>
      <w:tcPr>
        <w:shd w:val="clear" w:color="auto" w:fill="83CCFF" w:themeFill="accent3" w:themeFillTint="66"/>
      </w:tcPr>
    </w:tblStylePr>
    <w:tblStylePr w:type="lastRow">
      <w:rPr>
        <w:b/>
        <w:bCs/>
        <w:color w:val="000000" w:themeColor="text1"/>
      </w:rPr>
      <w:tblPr/>
      <w:tcPr>
        <w:shd w:val="clear" w:color="auto" w:fill="83CCFF" w:themeFill="accent3" w:themeFillTint="66"/>
      </w:tcPr>
    </w:tblStylePr>
    <w:tblStylePr w:type="firstCol">
      <w:rPr>
        <w:color w:val="FFFFFF" w:themeColor="background1"/>
      </w:rPr>
      <w:tblPr/>
      <w:tcPr>
        <w:shd w:val="clear" w:color="auto" w:fill="005895" w:themeFill="accent3" w:themeFillShade="BF"/>
      </w:tcPr>
    </w:tblStylePr>
    <w:tblStylePr w:type="lastCol">
      <w:rPr>
        <w:color w:val="FFFFFF" w:themeColor="background1"/>
      </w:rPr>
      <w:tblPr/>
      <w:tcPr>
        <w:shd w:val="clear" w:color="auto" w:fill="005895" w:themeFill="accent3" w:themeFillShade="BF"/>
      </w:tc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8D7D5" w:themeFill="accent2" w:themeFillTint="33"/>
    </w:tcPr>
    <w:tblStylePr w:type="firstRow">
      <w:rPr>
        <w:b/>
        <w:bCs/>
      </w:rPr>
      <w:tblPr/>
      <w:tcPr>
        <w:shd w:val="clear" w:color="auto" w:fill="F2B0AC" w:themeFill="accent2" w:themeFillTint="66"/>
      </w:tcPr>
    </w:tblStylePr>
    <w:tblStylePr w:type="lastRow">
      <w:rPr>
        <w:b/>
        <w:bCs/>
        <w:color w:val="000000" w:themeColor="text1"/>
      </w:rPr>
      <w:tblPr/>
      <w:tcPr>
        <w:shd w:val="clear" w:color="auto" w:fill="F2B0AC" w:themeFill="accent2" w:themeFillTint="66"/>
      </w:tcPr>
    </w:tblStylePr>
    <w:tblStylePr w:type="firstCol">
      <w:rPr>
        <w:color w:val="FFFFFF" w:themeColor="background1"/>
      </w:rPr>
      <w:tblPr/>
      <w:tcPr>
        <w:shd w:val="clear" w:color="auto" w:fill="B1241A" w:themeFill="accent2" w:themeFillShade="BF"/>
      </w:tcPr>
    </w:tblStylePr>
    <w:tblStylePr w:type="lastCol">
      <w:rPr>
        <w:color w:val="FFFFFF" w:themeColor="background1"/>
      </w:rPr>
      <w:tblPr/>
      <w:tcPr>
        <w:shd w:val="clear" w:color="auto" w:fill="B1241A" w:themeFill="accent2" w:themeFillShade="BF"/>
      </w:tc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3C7" w:themeFill="accent1" w:themeFillTint="33"/>
    </w:tcPr>
    <w:tblStylePr w:type="firstRow">
      <w:rPr>
        <w:b/>
        <w:bCs/>
      </w:rPr>
      <w:tblPr/>
      <w:tcPr>
        <w:shd w:val="clear" w:color="auto" w:fill="FFC790" w:themeFill="accent1" w:themeFillTint="66"/>
      </w:tcPr>
    </w:tblStylePr>
    <w:tblStylePr w:type="lastRow">
      <w:rPr>
        <w:b/>
        <w:bCs/>
        <w:color w:val="000000" w:themeColor="text1"/>
      </w:rPr>
      <w:tblPr/>
      <w:tcPr>
        <w:shd w:val="clear" w:color="auto" w:fill="FFC790" w:themeFill="accent1" w:themeFillTint="66"/>
      </w:tcPr>
    </w:tblStylePr>
    <w:tblStylePr w:type="firstCol">
      <w:rPr>
        <w:color w:val="FFFFFF" w:themeColor="background1"/>
      </w:rPr>
      <w:tblPr/>
      <w:tcPr>
        <w:shd w:val="clear" w:color="auto" w:fill="AF5700" w:themeFill="accent1" w:themeFillShade="BF"/>
      </w:tcPr>
    </w:tblStylePr>
    <w:tblStylePr w:type="lastCol">
      <w:rPr>
        <w:color w:val="FFFFFF" w:themeColor="background1"/>
      </w:rPr>
      <w:tblPr/>
      <w:tcPr>
        <w:shd w:val="clear" w:color="auto" w:fill="AF5700" w:themeFill="accent1" w:themeFillShade="BF"/>
      </w:tc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rPr>
        <w:sz w:val="24"/>
        <w:szCs w:val="24"/>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tblPr/>
      <w:tcPr>
        <w:tcBorders>
          <w:top w:val="single" w:sz="8" w:space="0" w:color="A9C23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C23F" w:themeColor="accent6"/>
          <w:insideH w:val="nil"/>
          <w:insideV w:val="nil"/>
        </w:tcBorders>
        <w:shd w:val="clear" w:color="auto" w:fill="FFFFFF" w:themeFill="background1"/>
      </w:tcPr>
    </w:tblStylePr>
    <w:tblStylePr w:type="lastCol">
      <w:tblPr/>
      <w:tcPr>
        <w:tcBorders>
          <w:top w:val="nil"/>
          <w:left w:val="single" w:sz="8" w:space="0" w:color="A9C2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top w:val="nil"/>
          <w:bottom w:val="nil"/>
          <w:insideH w:val="nil"/>
          <w:insideV w:val="nil"/>
        </w:tcBorders>
        <w:shd w:val="clear" w:color="auto" w:fill="E9F0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rPr>
        <w:sz w:val="24"/>
        <w:szCs w:val="24"/>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tblPr/>
      <w:tcPr>
        <w:tcBorders>
          <w:top w:val="single" w:sz="8" w:space="0" w:color="FED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B00" w:themeColor="accent5"/>
          <w:insideH w:val="nil"/>
          <w:insideV w:val="nil"/>
        </w:tcBorders>
        <w:shd w:val="clear" w:color="auto" w:fill="FFFFFF" w:themeFill="background1"/>
      </w:tcPr>
    </w:tblStylePr>
    <w:tblStylePr w:type="lastCol">
      <w:tblPr/>
      <w:tcPr>
        <w:tcBorders>
          <w:top w:val="nil"/>
          <w:left w:val="single" w:sz="8" w:space="0" w:color="FED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top w:val="nil"/>
          <w:bottom w:val="nil"/>
          <w:insideH w:val="nil"/>
          <w:insideV w:val="nil"/>
        </w:tcBorders>
        <w:shd w:val="clear" w:color="auto" w:fill="FFF6B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rPr>
        <w:sz w:val="24"/>
        <w:szCs w:val="24"/>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tblPr/>
      <w:tcPr>
        <w:tcBorders>
          <w:top w:val="single" w:sz="8" w:space="0" w:color="009F4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4D" w:themeColor="accent4"/>
          <w:insideH w:val="nil"/>
          <w:insideV w:val="nil"/>
        </w:tcBorders>
        <w:shd w:val="clear" w:color="auto" w:fill="FFFFFF" w:themeFill="background1"/>
      </w:tcPr>
    </w:tblStylePr>
    <w:tblStylePr w:type="lastCol">
      <w:tblPr/>
      <w:tcPr>
        <w:tcBorders>
          <w:top w:val="nil"/>
          <w:left w:val="single" w:sz="8" w:space="0" w:color="009F4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top w:val="nil"/>
          <w:bottom w:val="nil"/>
          <w:insideH w:val="nil"/>
          <w:insideV w:val="nil"/>
        </w:tcBorders>
        <w:shd w:val="clear" w:color="auto" w:fill="A8FFD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rPr>
        <w:sz w:val="24"/>
        <w:szCs w:val="24"/>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tblPr/>
      <w:tcPr>
        <w:tcBorders>
          <w:top w:val="single" w:sz="8" w:space="0" w:color="0077C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7C8" w:themeColor="accent3"/>
          <w:insideH w:val="nil"/>
          <w:insideV w:val="nil"/>
        </w:tcBorders>
        <w:shd w:val="clear" w:color="auto" w:fill="FFFFFF" w:themeFill="background1"/>
      </w:tcPr>
    </w:tblStylePr>
    <w:tblStylePr w:type="lastCol">
      <w:tblPr/>
      <w:tcPr>
        <w:tcBorders>
          <w:top w:val="nil"/>
          <w:left w:val="single" w:sz="8" w:space="0" w:color="0077C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top w:val="nil"/>
          <w:bottom w:val="nil"/>
          <w:insideH w:val="nil"/>
          <w:insideV w:val="nil"/>
        </w:tcBorders>
        <w:shd w:val="clear" w:color="auto" w:fill="B2D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rPr>
        <w:sz w:val="24"/>
        <w:szCs w:val="24"/>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tblPr/>
      <w:tcPr>
        <w:tcBorders>
          <w:top w:val="single" w:sz="8" w:space="0" w:color="E03C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C31" w:themeColor="accent2"/>
          <w:insideH w:val="nil"/>
          <w:insideV w:val="nil"/>
        </w:tcBorders>
        <w:shd w:val="clear" w:color="auto" w:fill="FFFFFF" w:themeFill="background1"/>
      </w:tcPr>
    </w:tblStylePr>
    <w:tblStylePr w:type="lastCol">
      <w:tblPr/>
      <w:tcPr>
        <w:tcBorders>
          <w:top w:val="nil"/>
          <w:left w:val="single" w:sz="8" w:space="0" w:color="E03C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top w:val="nil"/>
          <w:bottom w:val="nil"/>
          <w:insideH w:val="nil"/>
          <w:insideV w:val="nil"/>
        </w:tcBorders>
        <w:shd w:val="clear" w:color="auto" w:fill="F7C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rPr>
        <w:sz w:val="24"/>
        <w:szCs w:val="24"/>
      </w:rPr>
      <w:tblPr/>
      <w:tcPr>
        <w:tcBorders>
          <w:top w:val="nil"/>
          <w:left w:val="nil"/>
          <w:bottom w:val="single" w:sz="24" w:space="0" w:color="EA7600" w:themeColor="accent1"/>
          <w:right w:val="nil"/>
          <w:insideH w:val="nil"/>
          <w:insideV w:val="nil"/>
        </w:tcBorders>
        <w:shd w:val="clear" w:color="auto" w:fill="FFFFFF" w:themeFill="background1"/>
      </w:tcPr>
    </w:tblStylePr>
    <w:tblStylePr w:type="lastRow">
      <w:tblPr/>
      <w:tcPr>
        <w:tcBorders>
          <w:top w:val="single" w:sz="8" w:space="0" w:color="EA7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7600" w:themeColor="accent1"/>
          <w:insideH w:val="nil"/>
          <w:insideV w:val="nil"/>
        </w:tcBorders>
        <w:shd w:val="clear" w:color="auto" w:fill="FFFFFF" w:themeFill="background1"/>
      </w:tcPr>
    </w:tblStylePr>
    <w:tblStylePr w:type="lastCol">
      <w:tblPr/>
      <w:tcPr>
        <w:tcBorders>
          <w:top w:val="nil"/>
          <w:left w:val="single" w:sz="8" w:space="0" w:color="EA7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top w:val="nil"/>
          <w:bottom w:val="nil"/>
          <w:insideH w:val="nil"/>
          <w:insideV w:val="nil"/>
        </w:tcBorders>
        <w:shd w:val="clear" w:color="auto" w:fill="FFDC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A9C23F" w:themeColor="accent6"/>
        <w:bottom w:val="single" w:sz="8" w:space="0" w:color="A9C23F" w:themeColor="accent6"/>
      </w:tblBorders>
    </w:tblPr>
    <w:tblStylePr w:type="firstRow">
      <w:rPr>
        <w:rFonts w:asciiTheme="majorHAnsi" w:eastAsiaTheme="majorEastAsia" w:hAnsiTheme="majorHAnsi" w:cstheme="majorBidi"/>
      </w:rPr>
      <w:tblPr/>
      <w:tcPr>
        <w:tcBorders>
          <w:top w:val="nil"/>
          <w:bottom w:val="single" w:sz="8" w:space="0" w:color="A9C23F" w:themeColor="accent6"/>
        </w:tcBorders>
      </w:tcPr>
    </w:tblStylePr>
    <w:tblStylePr w:type="lastRow">
      <w:rPr>
        <w:b/>
        <w:bCs/>
        <w:color w:val="000000" w:themeColor="text2"/>
      </w:rPr>
      <w:tblPr/>
      <w:tcPr>
        <w:tcBorders>
          <w:top w:val="single" w:sz="8" w:space="0" w:color="A9C23F" w:themeColor="accent6"/>
          <w:bottom w:val="single" w:sz="8" w:space="0" w:color="A9C23F" w:themeColor="accent6"/>
        </w:tcBorders>
      </w:tcPr>
    </w:tblStylePr>
    <w:tblStylePr w:type="firstCol">
      <w:rPr>
        <w:b/>
        <w:bCs/>
      </w:rPr>
    </w:tblStylePr>
    <w:tblStylePr w:type="lastCol">
      <w:rPr>
        <w:b/>
        <w:bCs/>
      </w:rPr>
      <w:tblPr/>
      <w:tcPr>
        <w:tcBorders>
          <w:top w:val="single" w:sz="8" w:space="0" w:color="A9C23F" w:themeColor="accent6"/>
          <w:bottom w:val="single" w:sz="8" w:space="0" w:color="A9C23F" w:themeColor="accent6"/>
        </w:tcBorders>
      </w:tcPr>
    </w:tblStylePr>
    <w:tblStylePr w:type="band1Vert">
      <w:tblPr/>
      <w:tcPr>
        <w:shd w:val="clear" w:color="auto" w:fill="E9F0CF" w:themeFill="accent6" w:themeFillTint="3F"/>
      </w:tcPr>
    </w:tblStylePr>
    <w:tblStylePr w:type="band1Horz">
      <w:tblPr/>
      <w:tcPr>
        <w:shd w:val="clear" w:color="auto" w:fill="E9F0CF"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FEDB00" w:themeColor="accent5"/>
        <w:bottom w:val="single" w:sz="8" w:space="0" w:color="FEDB00" w:themeColor="accent5"/>
      </w:tblBorders>
    </w:tblPr>
    <w:tblStylePr w:type="firstRow">
      <w:rPr>
        <w:rFonts w:asciiTheme="majorHAnsi" w:eastAsiaTheme="majorEastAsia" w:hAnsiTheme="majorHAnsi" w:cstheme="majorBidi"/>
      </w:rPr>
      <w:tblPr/>
      <w:tcPr>
        <w:tcBorders>
          <w:top w:val="nil"/>
          <w:bottom w:val="single" w:sz="8" w:space="0" w:color="FEDB00" w:themeColor="accent5"/>
        </w:tcBorders>
      </w:tcPr>
    </w:tblStylePr>
    <w:tblStylePr w:type="lastRow">
      <w:rPr>
        <w:b/>
        <w:bCs/>
        <w:color w:val="000000" w:themeColor="text2"/>
      </w:rPr>
      <w:tblPr/>
      <w:tcPr>
        <w:tcBorders>
          <w:top w:val="single" w:sz="8" w:space="0" w:color="FEDB00" w:themeColor="accent5"/>
          <w:bottom w:val="single" w:sz="8" w:space="0" w:color="FEDB00" w:themeColor="accent5"/>
        </w:tcBorders>
      </w:tcPr>
    </w:tblStylePr>
    <w:tblStylePr w:type="firstCol">
      <w:rPr>
        <w:b/>
        <w:bCs/>
      </w:rPr>
    </w:tblStylePr>
    <w:tblStylePr w:type="lastCol">
      <w:rPr>
        <w:b/>
        <w:bCs/>
      </w:rPr>
      <w:tblPr/>
      <w:tcPr>
        <w:tcBorders>
          <w:top w:val="single" w:sz="8" w:space="0" w:color="FEDB00" w:themeColor="accent5"/>
          <w:bottom w:val="single" w:sz="8" w:space="0" w:color="FEDB00" w:themeColor="accent5"/>
        </w:tcBorders>
      </w:tcPr>
    </w:tblStylePr>
    <w:tblStylePr w:type="band1Vert">
      <w:tblPr/>
      <w:tcPr>
        <w:shd w:val="clear" w:color="auto" w:fill="FFF6BF" w:themeFill="accent5" w:themeFillTint="3F"/>
      </w:tcPr>
    </w:tblStylePr>
    <w:tblStylePr w:type="band1Horz">
      <w:tblPr/>
      <w:tcPr>
        <w:shd w:val="clear" w:color="auto" w:fill="FFF6BF"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009F4D" w:themeColor="accent4"/>
        <w:bottom w:val="single" w:sz="8" w:space="0" w:color="009F4D" w:themeColor="accent4"/>
      </w:tblBorders>
    </w:tblPr>
    <w:tblStylePr w:type="firstRow">
      <w:rPr>
        <w:rFonts w:asciiTheme="majorHAnsi" w:eastAsiaTheme="majorEastAsia" w:hAnsiTheme="majorHAnsi" w:cstheme="majorBidi"/>
      </w:rPr>
      <w:tblPr/>
      <w:tcPr>
        <w:tcBorders>
          <w:top w:val="nil"/>
          <w:bottom w:val="single" w:sz="8" w:space="0" w:color="009F4D" w:themeColor="accent4"/>
        </w:tcBorders>
      </w:tcPr>
    </w:tblStylePr>
    <w:tblStylePr w:type="lastRow">
      <w:rPr>
        <w:b/>
        <w:bCs/>
        <w:color w:val="000000" w:themeColor="text2"/>
      </w:rPr>
      <w:tblPr/>
      <w:tcPr>
        <w:tcBorders>
          <w:top w:val="single" w:sz="8" w:space="0" w:color="009F4D" w:themeColor="accent4"/>
          <w:bottom w:val="single" w:sz="8" w:space="0" w:color="009F4D" w:themeColor="accent4"/>
        </w:tcBorders>
      </w:tcPr>
    </w:tblStylePr>
    <w:tblStylePr w:type="firstCol">
      <w:rPr>
        <w:b/>
        <w:bCs/>
      </w:rPr>
    </w:tblStylePr>
    <w:tblStylePr w:type="lastCol">
      <w:rPr>
        <w:b/>
        <w:bCs/>
      </w:rPr>
      <w:tblPr/>
      <w:tcPr>
        <w:tcBorders>
          <w:top w:val="single" w:sz="8" w:space="0" w:color="009F4D" w:themeColor="accent4"/>
          <w:bottom w:val="single" w:sz="8" w:space="0" w:color="009F4D" w:themeColor="accent4"/>
        </w:tcBorders>
      </w:tcPr>
    </w:tblStylePr>
    <w:tblStylePr w:type="band1Vert">
      <w:tblPr/>
      <w:tcPr>
        <w:shd w:val="clear" w:color="auto" w:fill="A8FFD1" w:themeFill="accent4" w:themeFillTint="3F"/>
      </w:tcPr>
    </w:tblStylePr>
    <w:tblStylePr w:type="band1Horz">
      <w:tblPr/>
      <w:tcPr>
        <w:shd w:val="clear" w:color="auto" w:fill="A8FFD1"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0077C8" w:themeColor="accent3"/>
        <w:bottom w:val="single" w:sz="8" w:space="0" w:color="0077C8" w:themeColor="accent3"/>
      </w:tblBorders>
    </w:tblPr>
    <w:tblStylePr w:type="firstRow">
      <w:rPr>
        <w:rFonts w:asciiTheme="majorHAnsi" w:eastAsiaTheme="majorEastAsia" w:hAnsiTheme="majorHAnsi" w:cstheme="majorBidi"/>
      </w:rPr>
      <w:tblPr/>
      <w:tcPr>
        <w:tcBorders>
          <w:top w:val="nil"/>
          <w:bottom w:val="single" w:sz="8" w:space="0" w:color="0077C8" w:themeColor="accent3"/>
        </w:tcBorders>
      </w:tcPr>
    </w:tblStylePr>
    <w:tblStylePr w:type="lastRow">
      <w:rPr>
        <w:b/>
        <w:bCs/>
        <w:color w:val="000000" w:themeColor="text2"/>
      </w:rPr>
      <w:tblPr/>
      <w:tcPr>
        <w:tcBorders>
          <w:top w:val="single" w:sz="8" w:space="0" w:color="0077C8" w:themeColor="accent3"/>
          <w:bottom w:val="single" w:sz="8" w:space="0" w:color="0077C8" w:themeColor="accent3"/>
        </w:tcBorders>
      </w:tcPr>
    </w:tblStylePr>
    <w:tblStylePr w:type="firstCol">
      <w:rPr>
        <w:b/>
        <w:bCs/>
      </w:rPr>
    </w:tblStylePr>
    <w:tblStylePr w:type="lastCol">
      <w:rPr>
        <w:b/>
        <w:bCs/>
      </w:rPr>
      <w:tblPr/>
      <w:tcPr>
        <w:tcBorders>
          <w:top w:val="single" w:sz="8" w:space="0" w:color="0077C8" w:themeColor="accent3"/>
          <w:bottom w:val="single" w:sz="8" w:space="0" w:color="0077C8" w:themeColor="accent3"/>
        </w:tcBorders>
      </w:tcPr>
    </w:tblStylePr>
    <w:tblStylePr w:type="band1Vert">
      <w:tblPr/>
      <w:tcPr>
        <w:shd w:val="clear" w:color="auto" w:fill="B2DFFF" w:themeFill="accent3" w:themeFillTint="3F"/>
      </w:tcPr>
    </w:tblStylePr>
    <w:tblStylePr w:type="band1Horz">
      <w:tblPr/>
      <w:tcPr>
        <w:shd w:val="clear" w:color="auto" w:fill="B2DFFF"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E03C31" w:themeColor="accent2"/>
        <w:bottom w:val="single" w:sz="8" w:space="0" w:color="E03C31" w:themeColor="accent2"/>
      </w:tblBorders>
    </w:tblPr>
    <w:tblStylePr w:type="firstRow">
      <w:rPr>
        <w:rFonts w:asciiTheme="majorHAnsi" w:eastAsiaTheme="majorEastAsia" w:hAnsiTheme="majorHAnsi" w:cstheme="majorBidi"/>
      </w:rPr>
      <w:tblPr/>
      <w:tcPr>
        <w:tcBorders>
          <w:top w:val="nil"/>
          <w:bottom w:val="single" w:sz="8" w:space="0" w:color="E03C31" w:themeColor="accent2"/>
        </w:tcBorders>
      </w:tcPr>
    </w:tblStylePr>
    <w:tblStylePr w:type="lastRow">
      <w:rPr>
        <w:b/>
        <w:bCs/>
        <w:color w:val="000000" w:themeColor="text2"/>
      </w:rPr>
      <w:tblPr/>
      <w:tcPr>
        <w:tcBorders>
          <w:top w:val="single" w:sz="8" w:space="0" w:color="E03C31" w:themeColor="accent2"/>
          <w:bottom w:val="single" w:sz="8" w:space="0" w:color="E03C31" w:themeColor="accent2"/>
        </w:tcBorders>
      </w:tcPr>
    </w:tblStylePr>
    <w:tblStylePr w:type="firstCol">
      <w:rPr>
        <w:b/>
        <w:bCs/>
      </w:rPr>
    </w:tblStylePr>
    <w:tblStylePr w:type="lastCol">
      <w:rPr>
        <w:b/>
        <w:bCs/>
      </w:rPr>
      <w:tblPr/>
      <w:tcPr>
        <w:tcBorders>
          <w:top w:val="single" w:sz="8" w:space="0" w:color="E03C31" w:themeColor="accent2"/>
          <w:bottom w:val="single" w:sz="8" w:space="0" w:color="E03C31" w:themeColor="accent2"/>
        </w:tcBorders>
      </w:tcPr>
    </w:tblStylePr>
    <w:tblStylePr w:type="band1Vert">
      <w:tblPr/>
      <w:tcPr>
        <w:shd w:val="clear" w:color="auto" w:fill="F7CECC" w:themeFill="accent2" w:themeFillTint="3F"/>
      </w:tcPr>
    </w:tblStylePr>
    <w:tblStylePr w:type="band1Horz">
      <w:tblPr/>
      <w:tcPr>
        <w:shd w:val="clear" w:color="auto" w:fill="F7CECC"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C2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C23F" w:themeFill="accent6"/>
      </w:tcPr>
    </w:tblStylePr>
    <w:tblStylePr w:type="lastCol">
      <w:rPr>
        <w:b/>
        <w:bCs/>
        <w:color w:val="FFFFFF" w:themeColor="background1"/>
      </w:rPr>
      <w:tblPr/>
      <w:tcPr>
        <w:tcBorders>
          <w:left w:val="nil"/>
          <w:right w:val="nil"/>
          <w:insideH w:val="nil"/>
          <w:insideV w:val="nil"/>
        </w:tcBorders>
        <w:shd w:val="clear" w:color="auto" w:fill="A9C2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DB00" w:themeFill="accent5"/>
      </w:tcPr>
    </w:tblStylePr>
    <w:tblStylePr w:type="lastCol">
      <w:rPr>
        <w:b/>
        <w:bCs/>
        <w:color w:val="FFFFFF" w:themeColor="background1"/>
      </w:rPr>
      <w:tblPr/>
      <w:tcPr>
        <w:tcBorders>
          <w:left w:val="nil"/>
          <w:right w:val="nil"/>
          <w:insideH w:val="nil"/>
          <w:insideV w:val="nil"/>
        </w:tcBorders>
        <w:shd w:val="clear" w:color="auto" w:fill="FED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4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F4D" w:themeFill="accent4"/>
      </w:tcPr>
    </w:tblStylePr>
    <w:tblStylePr w:type="lastCol">
      <w:rPr>
        <w:b/>
        <w:bCs/>
        <w:color w:val="FFFFFF" w:themeColor="background1"/>
      </w:rPr>
      <w:tblPr/>
      <w:tcPr>
        <w:tcBorders>
          <w:left w:val="nil"/>
          <w:right w:val="nil"/>
          <w:insideH w:val="nil"/>
          <w:insideV w:val="nil"/>
        </w:tcBorders>
        <w:shd w:val="clear" w:color="auto" w:fill="009F4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7C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7C8" w:themeFill="accent3"/>
      </w:tcPr>
    </w:tblStylePr>
    <w:tblStylePr w:type="lastCol">
      <w:rPr>
        <w:b/>
        <w:bCs/>
        <w:color w:val="FFFFFF" w:themeColor="background1"/>
      </w:rPr>
      <w:tblPr/>
      <w:tcPr>
        <w:tcBorders>
          <w:left w:val="nil"/>
          <w:right w:val="nil"/>
          <w:insideH w:val="nil"/>
          <w:insideV w:val="nil"/>
        </w:tcBorders>
        <w:shd w:val="clear" w:color="auto" w:fill="0077C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C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3C31" w:themeFill="accent2"/>
      </w:tcPr>
    </w:tblStylePr>
    <w:tblStylePr w:type="lastCol">
      <w:rPr>
        <w:b/>
        <w:bCs/>
        <w:color w:val="FFFFFF" w:themeColor="background1"/>
      </w:rPr>
      <w:tblPr/>
      <w:tcPr>
        <w:tcBorders>
          <w:left w:val="nil"/>
          <w:right w:val="nil"/>
          <w:insideH w:val="nil"/>
          <w:insideV w:val="nil"/>
        </w:tcBorders>
        <w:shd w:val="clear" w:color="auto" w:fill="E03C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tblBorders>
    </w:tblPr>
    <w:tblStylePr w:type="firstRow">
      <w:pPr>
        <w:spacing w:before="0" w:after="0" w:line="240" w:lineRule="auto"/>
      </w:pPr>
      <w:rPr>
        <w:b/>
        <w:bCs/>
        <w:color w:val="FFFFFF" w:themeColor="background1"/>
      </w:rPr>
      <w:tblPr/>
      <w:tcPr>
        <w:tc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nil"/>
          <w:insideV w:val="nil"/>
        </w:tcBorders>
        <w:shd w:val="clear" w:color="auto" w:fill="A9C23F" w:themeFill="accent6"/>
      </w:tcPr>
    </w:tblStylePr>
    <w:tblStylePr w:type="lastRow">
      <w:pPr>
        <w:spacing w:before="0" w:after="0" w:line="240" w:lineRule="auto"/>
      </w:pPr>
      <w:rPr>
        <w:b/>
        <w:bCs/>
      </w:rPr>
      <w:tblPr/>
      <w:tcPr>
        <w:tcBorders>
          <w:top w:val="double" w:sz="6"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F0CF" w:themeFill="accent6" w:themeFillTint="3F"/>
      </w:tcPr>
    </w:tblStylePr>
    <w:tblStylePr w:type="band1Horz">
      <w:tblPr/>
      <w:tcPr>
        <w:tcBorders>
          <w:insideH w:val="nil"/>
          <w:insideV w:val="nil"/>
        </w:tcBorders>
        <w:shd w:val="clear" w:color="auto" w:fill="E9F0CF"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tblBorders>
    </w:tblPr>
    <w:tblStylePr w:type="firstRow">
      <w:pPr>
        <w:spacing w:before="0" w:after="0" w:line="240" w:lineRule="auto"/>
      </w:pPr>
      <w:rPr>
        <w:b/>
        <w:bCs/>
        <w:color w:val="FFFFFF" w:themeColor="background1"/>
      </w:rPr>
      <w:tblPr/>
      <w:tcPr>
        <w:tc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nil"/>
          <w:insideV w:val="nil"/>
        </w:tcBorders>
        <w:shd w:val="clear" w:color="auto" w:fill="FEDB00" w:themeFill="accent5"/>
      </w:tcPr>
    </w:tblStylePr>
    <w:tblStylePr w:type="lastRow">
      <w:pPr>
        <w:spacing w:before="0" w:after="0" w:line="240" w:lineRule="auto"/>
      </w:pPr>
      <w:rPr>
        <w:b/>
        <w:bCs/>
      </w:rPr>
      <w:tblPr/>
      <w:tcPr>
        <w:tcBorders>
          <w:top w:val="double" w:sz="6"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6BF" w:themeFill="accent5" w:themeFillTint="3F"/>
      </w:tcPr>
    </w:tblStylePr>
    <w:tblStylePr w:type="band1Horz">
      <w:tblPr/>
      <w:tcPr>
        <w:tcBorders>
          <w:insideH w:val="nil"/>
          <w:insideV w:val="nil"/>
        </w:tcBorders>
        <w:shd w:val="clear" w:color="auto" w:fill="FFF6BF"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tblBorders>
    </w:tblPr>
    <w:tblStylePr w:type="firstRow">
      <w:pPr>
        <w:spacing w:before="0" w:after="0" w:line="240" w:lineRule="auto"/>
      </w:pPr>
      <w:rPr>
        <w:b/>
        <w:bCs/>
        <w:color w:val="FFFFFF" w:themeColor="background1"/>
      </w:rPr>
      <w:tblPr/>
      <w:tcPr>
        <w:tc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nil"/>
          <w:insideV w:val="nil"/>
        </w:tcBorders>
        <w:shd w:val="clear" w:color="auto" w:fill="009F4D" w:themeFill="accent4"/>
      </w:tcPr>
    </w:tblStylePr>
    <w:tblStylePr w:type="lastRow">
      <w:pPr>
        <w:spacing w:before="0" w:after="0" w:line="240" w:lineRule="auto"/>
      </w:pPr>
      <w:rPr>
        <w:b/>
        <w:bCs/>
      </w:rPr>
      <w:tblPr/>
      <w:tcPr>
        <w:tcBorders>
          <w:top w:val="double" w:sz="6"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8FFD1" w:themeFill="accent4" w:themeFillTint="3F"/>
      </w:tcPr>
    </w:tblStylePr>
    <w:tblStylePr w:type="band1Horz">
      <w:tblPr/>
      <w:tcPr>
        <w:tcBorders>
          <w:insideH w:val="nil"/>
          <w:insideV w:val="nil"/>
        </w:tcBorders>
        <w:shd w:val="clear" w:color="auto" w:fill="A8FFD1"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tblBorders>
    </w:tblPr>
    <w:tblStylePr w:type="firstRow">
      <w:pPr>
        <w:spacing w:before="0" w:after="0" w:line="240" w:lineRule="auto"/>
      </w:pPr>
      <w:rPr>
        <w:b/>
        <w:bCs/>
        <w:color w:val="FFFFFF" w:themeColor="background1"/>
      </w:rPr>
      <w:tblPr/>
      <w:tcPr>
        <w:tc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nil"/>
          <w:insideV w:val="nil"/>
        </w:tcBorders>
        <w:shd w:val="clear" w:color="auto" w:fill="0077C8" w:themeFill="accent3"/>
      </w:tcPr>
    </w:tblStylePr>
    <w:tblStylePr w:type="lastRow">
      <w:pPr>
        <w:spacing w:before="0" w:after="0" w:line="240" w:lineRule="auto"/>
      </w:pPr>
      <w:rPr>
        <w:b/>
        <w:bCs/>
      </w:rPr>
      <w:tblPr/>
      <w:tcPr>
        <w:tcBorders>
          <w:top w:val="double" w:sz="6"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2DFFF" w:themeFill="accent3" w:themeFillTint="3F"/>
      </w:tcPr>
    </w:tblStylePr>
    <w:tblStylePr w:type="band1Horz">
      <w:tblPr/>
      <w:tcPr>
        <w:tcBorders>
          <w:insideH w:val="nil"/>
          <w:insideV w:val="nil"/>
        </w:tcBorders>
        <w:shd w:val="clear" w:color="auto" w:fill="B2DFFF"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tblBorders>
    </w:tblPr>
    <w:tblStylePr w:type="firstRow">
      <w:pPr>
        <w:spacing w:before="0" w:after="0" w:line="240" w:lineRule="auto"/>
      </w:pPr>
      <w:rPr>
        <w:b/>
        <w:bCs/>
        <w:color w:val="FFFFFF" w:themeColor="background1"/>
      </w:rPr>
      <w:tblPr/>
      <w:tcPr>
        <w:tc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nil"/>
          <w:insideV w:val="nil"/>
        </w:tcBorders>
        <w:shd w:val="clear" w:color="auto" w:fill="E03C31" w:themeFill="accent2"/>
      </w:tcPr>
    </w:tblStylePr>
    <w:tblStylePr w:type="lastRow">
      <w:pPr>
        <w:spacing w:before="0" w:after="0" w:line="240" w:lineRule="auto"/>
      </w:pPr>
      <w:rPr>
        <w:b/>
        <w:bCs/>
      </w:rPr>
      <w:tblPr/>
      <w:tcPr>
        <w:tcBorders>
          <w:top w:val="double" w:sz="6"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CECC" w:themeFill="accent2" w:themeFillTint="3F"/>
      </w:tcPr>
    </w:tblStylePr>
    <w:tblStylePr w:type="band1Horz">
      <w:tblPr/>
      <w:tcPr>
        <w:tcBorders>
          <w:insideH w:val="nil"/>
          <w:insideV w:val="nil"/>
        </w:tcBorders>
        <w:shd w:val="clear" w:color="auto" w:fill="F7CECC"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0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C23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C2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0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09F"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B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C7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C7F"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FD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4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F4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FFA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FFA4"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F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7C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7C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FFF"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E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C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C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D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D98"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7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7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A7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A75"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cPr>
      <w:shd w:val="clear" w:color="auto" w:fill="E9F0CF" w:themeFill="accent6" w:themeFillTint="3F"/>
    </w:tcPr>
    <w:tblStylePr w:type="firstRow">
      <w:rPr>
        <w:b/>
        <w:bCs/>
        <w:color w:val="000000" w:themeColor="text1"/>
      </w:rPr>
      <w:tblPr/>
      <w:tcPr>
        <w:shd w:val="clear" w:color="auto" w:fill="F6F9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2D8" w:themeFill="accent6" w:themeFillTint="33"/>
      </w:tcPr>
    </w:tblStylePr>
    <w:tblStylePr w:type="band1Vert">
      <w:tblPr/>
      <w:tcPr>
        <w:shd w:val="clear" w:color="auto" w:fill="D4E09F" w:themeFill="accent6" w:themeFillTint="7F"/>
      </w:tcPr>
    </w:tblStylePr>
    <w:tblStylePr w:type="band1Horz">
      <w:tblPr/>
      <w:tcPr>
        <w:tcBorders>
          <w:insideH w:val="single" w:sz="6" w:space="0" w:color="A9C23F" w:themeColor="accent6"/>
          <w:insideV w:val="single" w:sz="6" w:space="0" w:color="A9C23F" w:themeColor="accent6"/>
        </w:tcBorders>
        <w:shd w:val="clear" w:color="auto" w:fill="D4E09F"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cPr>
      <w:shd w:val="clear" w:color="auto" w:fill="FFF6BF" w:themeFill="accent5" w:themeFillTint="3F"/>
    </w:tcPr>
    <w:tblStylePr w:type="firstRow">
      <w:rPr>
        <w:b/>
        <w:bCs/>
        <w:color w:val="000000" w:themeColor="text1"/>
      </w:rPr>
      <w:tblPr/>
      <w:tcPr>
        <w:shd w:val="clear" w:color="auto" w:fill="FFFB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7CB" w:themeFill="accent5" w:themeFillTint="33"/>
      </w:tcPr>
    </w:tblStylePr>
    <w:tblStylePr w:type="band1Vert">
      <w:tblPr/>
      <w:tcPr>
        <w:shd w:val="clear" w:color="auto" w:fill="FFEC7F" w:themeFill="accent5" w:themeFillTint="7F"/>
      </w:tcPr>
    </w:tblStylePr>
    <w:tblStylePr w:type="band1Horz">
      <w:tblPr/>
      <w:tcPr>
        <w:tcBorders>
          <w:insideH w:val="single" w:sz="6" w:space="0" w:color="FEDB00" w:themeColor="accent5"/>
          <w:insideV w:val="single" w:sz="6" w:space="0" w:color="FEDB00" w:themeColor="accent5"/>
        </w:tcBorders>
        <w:shd w:val="clear" w:color="auto" w:fill="FFEC7F"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cPr>
      <w:shd w:val="clear" w:color="auto" w:fill="A8FFD1" w:themeFill="accent4" w:themeFillTint="3F"/>
    </w:tcPr>
    <w:tblStylePr w:type="firstRow">
      <w:rPr>
        <w:b/>
        <w:bCs/>
        <w:color w:val="000000" w:themeColor="text1"/>
      </w:rPr>
      <w:tblPr/>
      <w:tcPr>
        <w:shd w:val="clear" w:color="auto" w:fill="DCFF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DA" w:themeFill="accent4" w:themeFillTint="33"/>
      </w:tcPr>
    </w:tblStylePr>
    <w:tblStylePr w:type="band1Vert">
      <w:tblPr/>
      <w:tcPr>
        <w:shd w:val="clear" w:color="auto" w:fill="50FFA4" w:themeFill="accent4" w:themeFillTint="7F"/>
      </w:tcPr>
    </w:tblStylePr>
    <w:tblStylePr w:type="band1Horz">
      <w:tblPr/>
      <w:tcPr>
        <w:tcBorders>
          <w:insideH w:val="single" w:sz="6" w:space="0" w:color="009F4D" w:themeColor="accent4"/>
          <w:insideV w:val="single" w:sz="6" w:space="0" w:color="009F4D" w:themeColor="accent4"/>
        </w:tcBorders>
        <w:shd w:val="clear" w:color="auto" w:fill="50FFA4"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cPr>
      <w:shd w:val="clear" w:color="auto" w:fill="B2DFFF" w:themeFill="accent3" w:themeFillTint="3F"/>
    </w:tcPr>
    <w:tblStylePr w:type="firstRow">
      <w:rPr>
        <w:b/>
        <w:bCs/>
        <w:color w:val="000000" w:themeColor="text1"/>
      </w:rPr>
      <w:tblPr/>
      <w:tcPr>
        <w:shd w:val="clear" w:color="auto" w:fill="E0F2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5FF" w:themeFill="accent3" w:themeFillTint="33"/>
      </w:tcPr>
    </w:tblStylePr>
    <w:tblStylePr w:type="band1Vert">
      <w:tblPr/>
      <w:tcPr>
        <w:shd w:val="clear" w:color="auto" w:fill="64BFFF" w:themeFill="accent3" w:themeFillTint="7F"/>
      </w:tcPr>
    </w:tblStylePr>
    <w:tblStylePr w:type="band1Horz">
      <w:tblPr/>
      <w:tcPr>
        <w:tcBorders>
          <w:insideH w:val="single" w:sz="6" w:space="0" w:color="0077C8" w:themeColor="accent3"/>
          <w:insideV w:val="single" w:sz="6" w:space="0" w:color="0077C8" w:themeColor="accent3"/>
        </w:tcBorders>
        <w:shd w:val="clear" w:color="auto" w:fill="64BFFF"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cPr>
      <w:shd w:val="clear" w:color="auto" w:fill="F7CECC" w:themeFill="accent2" w:themeFillTint="3F"/>
    </w:tcPr>
    <w:tblStylePr w:type="firstRow">
      <w:rPr>
        <w:b/>
        <w:bCs/>
        <w:color w:val="000000" w:themeColor="text1"/>
      </w:rPr>
      <w:tblPr/>
      <w:tcPr>
        <w:shd w:val="clear" w:color="auto" w:fill="FCEB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7D5" w:themeFill="accent2" w:themeFillTint="33"/>
      </w:tcPr>
    </w:tblStylePr>
    <w:tblStylePr w:type="band1Vert">
      <w:tblPr/>
      <w:tcPr>
        <w:shd w:val="clear" w:color="auto" w:fill="EF9D98" w:themeFill="accent2" w:themeFillTint="7F"/>
      </w:tcPr>
    </w:tblStylePr>
    <w:tblStylePr w:type="band1Horz">
      <w:tblPr/>
      <w:tcPr>
        <w:tcBorders>
          <w:insideH w:val="single" w:sz="6" w:space="0" w:color="E03C31" w:themeColor="accent2"/>
          <w:insideV w:val="single" w:sz="6" w:space="0" w:color="E03C31" w:themeColor="accent2"/>
        </w:tcBorders>
        <w:shd w:val="clear" w:color="auto" w:fill="EF9D98"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cPr>
      <w:shd w:val="clear" w:color="auto" w:fill="FFDCBA" w:themeFill="accent1" w:themeFillTint="3F"/>
    </w:tcPr>
    <w:tblStylePr w:type="firstRow">
      <w:rPr>
        <w:b/>
        <w:bCs/>
        <w:color w:val="000000" w:themeColor="text1"/>
      </w:rPr>
      <w:tblPr/>
      <w:tcPr>
        <w:shd w:val="clear" w:color="auto" w:fill="FFF1E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C7" w:themeFill="accent1" w:themeFillTint="33"/>
      </w:tcPr>
    </w:tblStylePr>
    <w:tblStylePr w:type="band1Vert">
      <w:tblPr/>
      <w:tcPr>
        <w:shd w:val="clear" w:color="auto" w:fill="FFBA75" w:themeFill="accent1" w:themeFillTint="7F"/>
      </w:tcPr>
    </w:tblStylePr>
    <w:tblStylePr w:type="band1Horz">
      <w:tblPr/>
      <w:tcPr>
        <w:tcBorders>
          <w:insideH w:val="single" w:sz="6" w:space="0" w:color="EA7600" w:themeColor="accent1"/>
          <w:insideV w:val="single" w:sz="6" w:space="0" w:color="EA7600" w:themeColor="accent1"/>
        </w:tcBorders>
        <w:shd w:val="clear" w:color="auto" w:fill="FFBA75"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insideV w:val="single" w:sz="8" w:space="0" w:color="BED16F" w:themeColor="accent6" w:themeTint="BF"/>
      </w:tblBorders>
    </w:tblPr>
    <w:tcPr>
      <w:shd w:val="clear" w:color="auto" w:fill="E9F0CF" w:themeFill="accent6" w:themeFillTint="3F"/>
    </w:tcPr>
    <w:tblStylePr w:type="firstRow">
      <w:rPr>
        <w:b/>
        <w:bCs/>
      </w:rPr>
    </w:tblStylePr>
    <w:tblStylePr w:type="lastRow">
      <w:rPr>
        <w:b/>
        <w:bCs/>
      </w:rPr>
      <w:tblPr/>
      <w:tcPr>
        <w:tcBorders>
          <w:top w:val="single" w:sz="18" w:space="0" w:color="BED16F" w:themeColor="accent6" w:themeTint="BF"/>
        </w:tcBorders>
      </w:tcPr>
    </w:tblStylePr>
    <w:tblStylePr w:type="firstCol">
      <w:rPr>
        <w:b/>
        <w:bCs/>
      </w:rPr>
    </w:tblStylePr>
    <w:tblStylePr w:type="lastCol">
      <w:rPr>
        <w:b/>
        <w:bCs/>
      </w:r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insideV w:val="single" w:sz="8" w:space="0" w:color="FFE33F" w:themeColor="accent5" w:themeTint="BF"/>
      </w:tblBorders>
    </w:tblPr>
    <w:tcPr>
      <w:shd w:val="clear" w:color="auto" w:fill="FFF6BF" w:themeFill="accent5" w:themeFillTint="3F"/>
    </w:tcPr>
    <w:tblStylePr w:type="firstRow">
      <w:rPr>
        <w:b/>
        <w:bCs/>
      </w:rPr>
    </w:tblStylePr>
    <w:tblStylePr w:type="lastRow">
      <w:rPr>
        <w:b/>
        <w:bCs/>
      </w:rPr>
      <w:tblPr/>
      <w:tcPr>
        <w:tcBorders>
          <w:top w:val="single" w:sz="18" w:space="0" w:color="FFE33F" w:themeColor="accent5" w:themeTint="BF"/>
        </w:tcBorders>
      </w:tcPr>
    </w:tblStylePr>
    <w:tblStylePr w:type="firstCol">
      <w:rPr>
        <w:b/>
        <w:bCs/>
      </w:rPr>
    </w:tblStylePr>
    <w:tblStylePr w:type="lastCol">
      <w:rPr>
        <w:b/>
        <w:bCs/>
      </w:r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insideV w:val="single" w:sz="8" w:space="0" w:color="00F777" w:themeColor="accent4" w:themeTint="BF"/>
      </w:tblBorders>
    </w:tblPr>
    <w:tcPr>
      <w:shd w:val="clear" w:color="auto" w:fill="A8FFD1" w:themeFill="accent4" w:themeFillTint="3F"/>
    </w:tcPr>
    <w:tblStylePr w:type="firstRow">
      <w:rPr>
        <w:b/>
        <w:bCs/>
      </w:rPr>
    </w:tblStylePr>
    <w:tblStylePr w:type="lastRow">
      <w:rPr>
        <w:b/>
        <w:bCs/>
      </w:rPr>
      <w:tblPr/>
      <w:tcPr>
        <w:tcBorders>
          <w:top w:val="single" w:sz="18" w:space="0" w:color="00F777" w:themeColor="accent4" w:themeTint="BF"/>
        </w:tcBorders>
      </w:tcPr>
    </w:tblStylePr>
    <w:tblStylePr w:type="firstCol">
      <w:rPr>
        <w:b/>
        <w:bCs/>
      </w:rPr>
    </w:tblStylePr>
    <w:tblStylePr w:type="lastCol">
      <w:rPr>
        <w:b/>
        <w:bCs/>
      </w:r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insideV w:val="single" w:sz="8" w:space="0" w:color="16A0FF" w:themeColor="accent3" w:themeTint="BF"/>
      </w:tblBorders>
    </w:tblPr>
    <w:tcPr>
      <w:shd w:val="clear" w:color="auto" w:fill="B2DFFF" w:themeFill="accent3" w:themeFillTint="3F"/>
    </w:tcPr>
    <w:tblStylePr w:type="firstRow">
      <w:rPr>
        <w:b/>
        <w:bCs/>
      </w:rPr>
    </w:tblStylePr>
    <w:tblStylePr w:type="lastRow">
      <w:rPr>
        <w:b/>
        <w:bCs/>
      </w:rPr>
      <w:tblPr/>
      <w:tcPr>
        <w:tcBorders>
          <w:top w:val="single" w:sz="18" w:space="0" w:color="16A0FF" w:themeColor="accent3" w:themeTint="BF"/>
        </w:tcBorders>
      </w:tcPr>
    </w:tblStylePr>
    <w:tblStylePr w:type="firstCol">
      <w:rPr>
        <w:b/>
        <w:bCs/>
      </w:rPr>
    </w:tblStylePr>
    <w:tblStylePr w:type="lastCol">
      <w:rPr>
        <w:b/>
        <w:bCs/>
      </w:r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insideV w:val="single" w:sz="8" w:space="0" w:color="E76C64" w:themeColor="accent2" w:themeTint="BF"/>
      </w:tblBorders>
    </w:tblPr>
    <w:tcPr>
      <w:shd w:val="clear" w:color="auto" w:fill="F7CECC" w:themeFill="accent2" w:themeFillTint="3F"/>
    </w:tcPr>
    <w:tblStylePr w:type="firstRow">
      <w:rPr>
        <w:b/>
        <w:bCs/>
      </w:rPr>
    </w:tblStylePr>
    <w:tblStylePr w:type="lastRow">
      <w:rPr>
        <w:b/>
        <w:bCs/>
      </w:rPr>
      <w:tblPr/>
      <w:tcPr>
        <w:tcBorders>
          <w:top w:val="single" w:sz="18" w:space="0" w:color="E76C64" w:themeColor="accent2" w:themeTint="BF"/>
        </w:tcBorders>
      </w:tcPr>
    </w:tblStylePr>
    <w:tblStylePr w:type="firstCol">
      <w:rPr>
        <w:b/>
        <w:bCs/>
      </w:rPr>
    </w:tblStylePr>
    <w:tblStylePr w:type="lastCol">
      <w:rPr>
        <w:b/>
        <w:bCs/>
      </w:r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insideV w:val="single" w:sz="8" w:space="0" w:color="FF9730" w:themeColor="accent1" w:themeTint="BF"/>
      </w:tblBorders>
    </w:tblPr>
    <w:tcPr>
      <w:shd w:val="clear" w:color="auto" w:fill="FFDCBA" w:themeFill="accent1" w:themeFillTint="3F"/>
    </w:tcPr>
    <w:tblStylePr w:type="firstRow">
      <w:rPr>
        <w:b/>
        <w:bCs/>
      </w:rPr>
    </w:tblStylePr>
    <w:tblStylePr w:type="lastRow">
      <w:rPr>
        <w:b/>
        <w:bCs/>
      </w:rPr>
      <w:tblPr/>
      <w:tcPr>
        <w:tcBorders>
          <w:top w:val="single" w:sz="18" w:space="0" w:color="FF9730" w:themeColor="accent1" w:themeTint="BF"/>
        </w:tcBorders>
      </w:tcPr>
    </w:tblStylePr>
    <w:tblStylePr w:type="firstCol">
      <w:rPr>
        <w:b/>
        <w:bCs/>
      </w:rPr>
    </w:tblStylePr>
    <w:tblStylePr w:type="lastCol">
      <w:rPr>
        <w:b/>
        <w:bCs/>
      </w:r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A9C2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601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E912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E912E" w:themeFill="accent6" w:themeFillShade="BF"/>
      </w:tcPr>
    </w:tblStylePr>
    <w:tblStylePr w:type="band1Vert">
      <w:tblPr/>
      <w:tcPr>
        <w:tcBorders>
          <w:top w:val="nil"/>
          <w:left w:val="nil"/>
          <w:bottom w:val="nil"/>
          <w:right w:val="nil"/>
          <w:insideH w:val="nil"/>
          <w:insideV w:val="nil"/>
        </w:tcBorders>
        <w:shd w:val="clear" w:color="auto" w:fill="7E912E" w:themeFill="accent6" w:themeFillShade="BF"/>
      </w:tcPr>
    </w:tblStylePr>
    <w:tblStylePr w:type="band1Horz">
      <w:tblPr/>
      <w:tcPr>
        <w:tcBorders>
          <w:top w:val="nil"/>
          <w:left w:val="nil"/>
          <w:bottom w:val="nil"/>
          <w:right w:val="nil"/>
          <w:insideH w:val="nil"/>
          <w:insideV w:val="nil"/>
        </w:tcBorders>
        <w:shd w:val="clear" w:color="auto" w:fill="7E912E"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FED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5" w:themeFillShade="BF"/>
      </w:tcPr>
    </w:tblStylePr>
    <w:tblStylePr w:type="band1Vert">
      <w:tblPr/>
      <w:tcPr>
        <w:tcBorders>
          <w:top w:val="nil"/>
          <w:left w:val="nil"/>
          <w:bottom w:val="nil"/>
          <w:right w:val="nil"/>
          <w:insideH w:val="nil"/>
          <w:insideV w:val="nil"/>
        </w:tcBorders>
        <w:shd w:val="clear" w:color="auto" w:fill="BEA300" w:themeFill="accent5" w:themeFillShade="BF"/>
      </w:tcPr>
    </w:tblStylePr>
    <w:tblStylePr w:type="band1Horz">
      <w:tblPr/>
      <w:tcPr>
        <w:tcBorders>
          <w:top w:val="nil"/>
          <w:left w:val="nil"/>
          <w:bottom w:val="nil"/>
          <w:right w:val="nil"/>
          <w:insideH w:val="nil"/>
          <w:insideV w:val="nil"/>
        </w:tcBorders>
        <w:shd w:val="clear" w:color="auto" w:fill="BEA300"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F4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F2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73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739" w:themeFill="accent4" w:themeFillShade="BF"/>
      </w:tcPr>
    </w:tblStylePr>
    <w:tblStylePr w:type="band1Vert">
      <w:tblPr/>
      <w:tcPr>
        <w:tcBorders>
          <w:top w:val="nil"/>
          <w:left w:val="nil"/>
          <w:bottom w:val="nil"/>
          <w:right w:val="nil"/>
          <w:insideH w:val="nil"/>
          <w:insideV w:val="nil"/>
        </w:tcBorders>
        <w:shd w:val="clear" w:color="auto" w:fill="007739" w:themeFill="accent4" w:themeFillShade="BF"/>
      </w:tcPr>
    </w:tblStylePr>
    <w:tblStylePr w:type="band1Horz">
      <w:tblPr/>
      <w:tcPr>
        <w:tcBorders>
          <w:top w:val="nil"/>
          <w:left w:val="nil"/>
          <w:bottom w:val="nil"/>
          <w:right w:val="nil"/>
          <w:insideH w:val="nil"/>
          <w:insideV w:val="nil"/>
        </w:tcBorders>
        <w:shd w:val="clear" w:color="auto" w:fill="007739"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0077C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A6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89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895" w:themeFill="accent3" w:themeFillShade="BF"/>
      </w:tcPr>
    </w:tblStylePr>
    <w:tblStylePr w:type="band1Vert">
      <w:tblPr/>
      <w:tcPr>
        <w:tcBorders>
          <w:top w:val="nil"/>
          <w:left w:val="nil"/>
          <w:bottom w:val="nil"/>
          <w:right w:val="nil"/>
          <w:insideH w:val="nil"/>
          <w:insideV w:val="nil"/>
        </w:tcBorders>
        <w:shd w:val="clear" w:color="auto" w:fill="005895" w:themeFill="accent3" w:themeFillShade="BF"/>
      </w:tcPr>
    </w:tblStylePr>
    <w:tblStylePr w:type="band1Horz">
      <w:tblPr/>
      <w:tcPr>
        <w:tcBorders>
          <w:top w:val="nil"/>
          <w:left w:val="nil"/>
          <w:bottom w:val="nil"/>
          <w:right w:val="nil"/>
          <w:insideH w:val="nil"/>
          <w:insideV w:val="nil"/>
        </w:tcBorders>
        <w:shd w:val="clear" w:color="auto" w:fill="005895"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E03C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18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124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1241A" w:themeFill="accent2" w:themeFillShade="BF"/>
      </w:tcPr>
    </w:tblStylePr>
    <w:tblStylePr w:type="band1Vert">
      <w:tblPr/>
      <w:tcPr>
        <w:tcBorders>
          <w:top w:val="nil"/>
          <w:left w:val="nil"/>
          <w:bottom w:val="nil"/>
          <w:right w:val="nil"/>
          <w:insideH w:val="nil"/>
          <w:insideV w:val="nil"/>
        </w:tcBorders>
        <w:shd w:val="clear" w:color="auto" w:fill="B1241A" w:themeFill="accent2" w:themeFillShade="BF"/>
      </w:tcPr>
    </w:tblStylePr>
    <w:tblStylePr w:type="band1Horz">
      <w:tblPr/>
      <w:tcPr>
        <w:tcBorders>
          <w:top w:val="nil"/>
          <w:left w:val="nil"/>
          <w:bottom w:val="nil"/>
          <w:right w:val="nil"/>
          <w:insideH w:val="nil"/>
          <w:insideV w:val="nil"/>
        </w:tcBorders>
        <w:shd w:val="clear" w:color="auto" w:fill="B1241A"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EA7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A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F57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F5700" w:themeFill="accent1" w:themeFillShade="BF"/>
      </w:tcPr>
    </w:tblStylePr>
    <w:tblStylePr w:type="band1Vert">
      <w:tblPr/>
      <w:tcPr>
        <w:tcBorders>
          <w:top w:val="nil"/>
          <w:left w:val="nil"/>
          <w:bottom w:val="nil"/>
          <w:right w:val="nil"/>
          <w:insideH w:val="nil"/>
          <w:insideV w:val="nil"/>
        </w:tcBorders>
        <w:shd w:val="clear" w:color="auto" w:fill="AF5700" w:themeFill="accent1" w:themeFillShade="BF"/>
      </w:tcPr>
    </w:tblStylePr>
    <w:tblStylePr w:type="band1Horz">
      <w:tblPr/>
      <w:tcPr>
        <w:tcBorders>
          <w:top w:val="nil"/>
          <w:left w:val="nil"/>
          <w:bottom w:val="nil"/>
          <w:right w:val="nil"/>
          <w:insideH w:val="nil"/>
          <w:insideV w:val="nil"/>
        </w:tcBorders>
        <w:shd w:val="clear" w:color="auto" w:fill="AF5700" w:themeFill="accent1" w:themeFillShade="BF"/>
      </w:tcPr>
    </w:tblStylePr>
  </w:style>
  <w:style w:type="paragraph" w:styleId="Bibliografie">
    <w:name w:val="Bibliography"/>
    <w:basedOn w:val="ZsysbasisSURF"/>
    <w:next w:val="BasistekstSURF"/>
    <w:uiPriority w:val="98"/>
    <w:semiHidden/>
    <w:rsid w:val="00E07762"/>
  </w:style>
  <w:style w:type="paragraph" w:styleId="Citaat">
    <w:name w:val="Quote"/>
    <w:basedOn w:val="ZsysbasisSURF"/>
    <w:next w:val="BasistekstSURF"/>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SURF"/>
    <w:next w:val="BasistekstSURF"/>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SURF"/>
    <w:basedOn w:val="Standaardalinea-lettertype"/>
    <w:uiPriority w:val="4"/>
    <w:rsid w:val="00E07762"/>
    <w:rPr>
      <w:vertAlign w:val="superscript"/>
    </w:rPr>
  </w:style>
  <w:style w:type="paragraph" w:styleId="Geenafstand">
    <w:name w:val="No Spacing"/>
    <w:basedOn w:val="ZsysbasisSURF"/>
    <w:next w:val="BasistekstSURF"/>
    <w:uiPriority w:val="1"/>
    <w:qFormat/>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SURF"/>
    <w:next w:val="BasistekstSURF"/>
    <w:uiPriority w:val="39"/>
    <w:unhideWhenUsed/>
    <w:qFormat/>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SURF"/>
    <w:next w:val="BasistekstSURF"/>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SURF">
    <w:name w:val="Kopnummering SURF"/>
    <w:uiPriority w:val="4"/>
    <w:semiHidden/>
    <w:rsid w:val="002B0F6F"/>
    <w:pPr>
      <w:numPr>
        <w:numId w:val="6"/>
      </w:numPr>
    </w:pPr>
  </w:style>
  <w:style w:type="paragraph" w:customStyle="1" w:styleId="ZsyseenpuntSURF">
    <w:name w:val="Zsyseenpunt SURF"/>
    <w:basedOn w:val="ZsysbasisSURF"/>
    <w:uiPriority w:val="4"/>
    <w:semiHidden/>
    <w:rsid w:val="00756C31"/>
    <w:pPr>
      <w:spacing w:line="20" w:lineRule="exact"/>
    </w:pPr>
    <w:rPr>
      <w:sz w:val="2"/>
    </w:rPr>
  </w:style>
  <w:style w:type="paragraph" w:customStyle="1" w:styleId="ZsysbasisdocumentgegevensSURF">
    <w:name w:val="Zsysbasisdocumentgegevens SURF"/>
    <w:basedOn w:val="ZsysbasisSURF"/>
    <w:next w:val="BasistekstSURF"/>
    <w:uiPriority w:val="4"/>
    <w:semiHidden/>
    <w:rsid w:val="002B0F6F"/>
    <w:pPr>
      <w:spacing w:line="260" w:lineRule="exact"/>
    </w:pPr>
    <w:rPr>
      <w:noProof/>
    </w:rPr>
  </w:style>
  <w:style w:type="paragraph" w:customStyle="1" w:styleId="DocumentgegevenskopjeSURF">
    <w:name w:val="Documentgegevens kopje SURF"/>
    <w:basedOn w:val="ZsysbasisdocumentgegevensSURF"/>
    <w:uiPriority w:val="4"/>
    <w:rsid w:val="003320FE"/>
  </w:style>
  <w:style w:type="paragraph" w:customStyle="1" w:styleId="DocumentgegevensSURF">
    <w:name w:val="Documentgegevens SURF"/>
    <w:basedOn w:val="ZsysbasisdocumentgegevensSURF"/>
    <w:uiPriority w:val="4"/>
    <w:rsid w:val="00756C31"/>
  </w:style>
  <w:style w:type="paragraph" w:customStyle="1" w:styleId="PaginanummerSURF">
    <w:name w:val="Paginanummer SURF"/>
    <w:basedOn w:val="ZsysbasisdocumentgegevensSURF"/>
    <w:uiPriority w:val="4"/>
    <w:rsid w:val="0086291D"/>
    <w:pPr>
      <w:spacing w:line="257" w:lineRule="exact"/>
      <w:jc w:val="right"/>
    </w:pPr>
    <w:rPr>
      <w:sz w:val="18"/>
    </w:rPr>
  </w:style>
  <w:style w:type="paragraph" w:customStyle="1" w:styleId="AfzendergegevensSURF">
    <w:name w:val="Afzendergegevens SURF"/>
    <w:basedOn w:val="ZsysbasisdocumentgegevensSURF"/>
    <w:uiPriority w:val="4"/>
    <w:rsid w:val="00731A90"/>
    <w:pPr>
      <w:spacing w:line="200" w:lineRule="exact"/>
    </w:pPr>
    <w:rPr>
      <w:sz w:val="18"/>
    </w:rPr>
  </w:style>
  <w:style w:type="paragraph" w:customStyle="1" w:styleId="AfzendergegevenskopjeSURF">
    <w:name w:val="Afzendergegevens kopje SURF"/>
    <w:basedOn w:val="ZsysbasisdocumentgegevensSURF"/>
    <w:uiPriority w:val="4"/>
    <w:rsid w:val="00731A90"/>
    <w:pPr>
      <w:spacing w:line="200" w:lineRule="exact"/>
    </w:pPr>
    <w:rPr>
      <w:b/>
      <w:sz w:val="18"/>
    </w:rPr>
  </w:style>
  <w:style w:type="numbering" w:customStyle="1" w:styleId="OpsommingtekenSURF">
    <w:name w:val="Opsomming teken SURF"/>
    <w:uiPriority w:val="4"/>
    <w:semiHidden/>
    <w:rsid w:val="0075717F"/>
    <w:pPr>
      <w:numPr>
        <w:numId w:val="7"/>
      </w:numPr>
    </w:pPr>
  </w:style>
  <w:style w:type="paragraph" w:customStyle="1" w:styleId="AlineavoorafbeeldingSURF">
    <w:name w:val="Alinea voor afbeelding SURF"/>
    <w:basedOn w:val="ZsysbasisSURF"/>
    <w:next w:val="BasistekstSURF"/>
    <w:uiPriority w:val="4"/>
    <w:qFormat/>
    <w:rsid w:val="00BB239A"/>
  </w:style>
  <w:style w:type="paragraph" w:customStyle="1" w:styleId="TitelSURF">
    <w:name w:val="Titel SURF"/>
    <w:basedOn w:val="ZsysbasisSURF"/>
    <w:uiPriority w:val="4"/>
    <w:qFormat/>
    <w:rsid w:val="000E1539"/>
    <w:pPr>
      <w:keepLines/>
      <w:spacing w:line="480" w:lineRule="exact"/>
    </w:pPr>
    <w:rPr>
      <w:b/>
      <w:sz w:val="40"/>
    </w:rPr>
  </w:style>
  <w:style w:type="paragraph" w:customStyle="1" w:styleId="SubtitelSURF">
    <w:name w:val="Subtitel SURF"/>
    <w:basedOn w:val="ZsysbasisSURF"/>
    <w:uiPriority w:val="4"/>
    <w:qFormat/>
    <w:rsid w:val="002B0F6F"/>
    <w:pPr>
      <w:keepLines/>
      <w:spacing w:before="60" w:line="420" w:lineRule="exact"/>
    </w:pPr>
    <w:rPr>
      <w:sz w:val="34"/>
    </w:rPr>
  </w:style>
  <w:style w:type="numbering" w:customStyle="1" w:styleId="BijlagenummeringSURF">
    <w:name w:val="Bijlagenummering SURF"/>
    <w:uiPriority w:val="4"/>
    <w:semiHidden/>
    <w:rsid w:val="00345315"/>
    <w:pPr>
      <w:numPr>
        <w:numId w:val="8"/>
      </w:numPr>
    </w:pPr>
  </w:style>
  <w:style w:type="paragraph" w:customStyle="1" w:styleId="Bijlagekop1SURF">
    <w:name w:val="Bijlage kop 1 SURF"/>
    <w:basedOn w:val="ZsysbasisSURF"/>
    <w:next w:val="BasistekstSURF"/>
    <w:uiPriority w:val="4"/>
    <w:qFormat/>
    <w:rsid w:val="00994BDE"/>
    <w:pPr>
      <w:keepNext/>
      <w:keepLines/>
      <w:pageBreakBefore/>
      <w:numPr>
        <w:numId w:val="24"/>
      </w:numPr>
      <w:tabs>
        <w:tab w:val="left" w:pos="709"/>
      </w:tabs>
      <w:spacing w:after="270" w:line="400" w:lineRule="exact"/>
      <w:outlineLvl w:val="0"/>
    </w:pPr>
    <w:rPr>
      <w:b/>
      <w:bCs/>
      <w:sz w:val="32"/>
      <w:szCs w:val="32"/>
    </w:rPr>
  </w:style>
  <w:style w:type="paragraph" w:customStyle="1" w:styleId="Bijlagekop2SURF">
    <w:name w:val="Bijlage kop 2 SURF"/>
    <w:basedOn w:val="ZsysbasisSURF"/>
    <w:next w:val="BasistekstSURF"/>
    <w:uiPriority w:val="4"/>
    <w:qFormat/>
    <w:rsid w:val="00955BF7"/>
    <w:pPr>
      <w:keepNext/>
      <w:keepLines/>
      <w:numPr>
        <w:ilvl w:val="1"/>
        <w:numId w:val="24"/>
      </w:numPr>
      <w:spacing w:before="270" w:line="320" w:lineRule="exact"/>
      <w:outlineLvl w:val="1"/>
    </w:pPr>
    <w:rPr>
      <w:b/>
      <w:bCs/>
      <w:iCs/>
      <w:sz w:val="26"/>
      <w:szCs w:val="28"/>
    </w:rPr>
  </w:style>
  <w:style w:type="paragraph" w:styleId="Onderwerpvanopmerking">
    <w:name w:val="annotation subject"/>
    <w:basedOn w:val="ZsysbasisSURF"/>
    <w:next w:val="BasistekstSURF"/>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SURFChar"/>
    <w:link w:val="Plattetekst"/>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SURF"/>
    <w:next w:val="BasistekstSURF"/>
    <w:link w:val="Plattetekstinspringen2Char"/>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SURF"/>
    <w:next w:val="BasistekstSURF"/>
    <w:link w:val="Plattetekstinspringen3Char"/>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SURF"/>
    <w:basedOn w:val="ZsysbasisSURF"/>
    <w:next w:val="BasistekstSURF"/>
    <w:uiPriority w:val="4"/>
    <w:rsid w:val="00DD2A9E"/>
  </w:style>
  <w:style w:type="table" w:customStyle="1" w:styleId="TabelzonderopmaakSURF">
    <w:name w:val="Tabel zonder opmaak SURF"/>
    <w:basedOn w:val="Standaardtabel"/>
    <w:uiPriority w:val="99"/>
    <w:qFormat/>
    <w:rsid w:val="00D16E87"/>
    <w:pPr>
      <w:spacing w:line="240" w:lineRule="auto"/>
    </w:pPr>
    <w:tblPr>
      <w:tblCellMar>
        <w:left w:w="0" w:type="dxa"/>
        <w:right w:w="0" w:type="dxa"/>
      </w:tblCellMar>
    </w:tblPr>
  </w:style>
  <w:style w:type="paragraph" w:customStyle="1" w:styleId="ZsysbasistocSURF">
    <w:name w:val="Zsysbasistoc SURF"/>
    <w:basedOn w:val="ZsysbasisSURF"/>
    <w:next w:val="BasistekstSURF"/>
    <w:uiPriority w:val="4"/>
    <w:semiHidden/>
    <w:rsid w:val="00D11693"/>
    <w:pPr>
      <w:tabs>
        <w:tab w:val="right" w:pos="9270"/>
      </w:tabs>
      <w:spacing w:line="260" w:lineRule="exact"/>
      <w:ind w:left="340" w:right="1134" w:hanging="340"/>
    </w:pPr>
    <w:rPr>
      <w:color w:val="auto"/>
    </w:rPr>
  </w:style>
  <w:style w:type="numbering" w:customStyle="1" w:styleId="AgendapuntlijstSURF">
    <w:name w:val="Agendapunt (lijst) SURF"/>
    <w:uiPriority w:val="4"/>
    <w:semiHidden/>
    <w:rsid w:val="001C6232"/>
    <w:pPr>
      <w:numPr>
        <w:numId w:val="21"/>
      </w:numPr>
    </w:pPr>
  </w:style>
  <w:style w:type="paragraph" w:customStyle="1" w:styleId="AgendapuntSURF">
    <w:name w:val="Agendapunt SURF"/>
    <w:basedOn w:val="ZsysbasisSURF"/>
    <w:uiPriority w:val="4"/>
    <w:rsid w:val="001C6232"/>
    <w:pPr>
      <w:numPr>
        <w:numId w:val="22"/>
      </w:numPr>
    </w:pPr>
  </w:style>
  <w:style w:type="paragraph" w:customStyle="1" w:styleId="ZsysbasistabeltekstSURF">
    <w:name w:val="Zsysbasistabeltekst SURF"/>
    <w:basedOn w:val="ZsysbasisSURF"/>
    <w:next w:val="TabeltekstSURF"/>
    <w:uiPriority w:val="4"/>
    <w:semiHidden/>
    <w:rsid w:val="00BD77CC"/>
    <w:rPr>
      <w:sz w:val="20"/>
    </w:rPr>
  </w:style>
  <w:style w:type="paragraph" w:customStyle="1" w:styleId="TabeltekstSURF">
    <w:name w:val="Tabeltekst SURF"/>
    <w:basedOn w:val="ZsysbasistabeltekstSURF"/>
    <w:uiPriority w:val="4"/>
    <w:rsid w:val="00F93FFE"/>
  </w:style>
  <w:style w:type="paragraph" w:customStyle="1" w:styleId="TabelkopjeSURF">
    <w:name w:val="Tabelkopje SURF"/>
    <w:basedOn w:val="ZsysbasistabeltekstSURF"/>
    <w:next w:val="TabeltekstSURF"/>
    <w:uiPriority w:val="4"/>
    <w:rsid w:val="00312D26"/>
    <w:rPr>
      <w:b/>
    </w:rPr>
  </w:style>
  <w:style w:type="paragraph" w:customStyle="1" w:styleId="DocumentnaamSURF">
    <w:name w:val="Documentnaam SURF"/>
    <w:basedOn w:val="ZsysbasisSURF"/>
    <w:next w:val="BasistekstSURF"/>
    <w:uiPriority w:val="4"/>
    <w:rsid w:val="00D517F6"/>
    <w:rPr>
      <w:b/>
      <w:sz w:val="28"/>
    </w:rPr>
  </w:style>
  <w:style w:type="table" w:customStyle="1" w:styleId="TabelstijllichtgroenSURF">
    <w:name w:val="Tabelstijl (lichtgroen) SURF"/>
    <w:basedOn w:val="Standaardtabel"/>
    <w:uiPriority w:val="99"/>
    <w:rsid w:val="00C85508"/>
    <w:pPr>
      <w:spacing w:line="240" w:lineRule="auto"/>
    </w:pPr>
    <w:tblPr>
      <w:tblBorders>
        <w:top w:val="single" w:sz="4" w:space="0" w:color="A9C23F" w:themeColor="accent6"/>
        <w:left w:val="single" w:sz="4" w:space="0" w:color="A9C23F" w:themeColor="accent6"/>
        <w:bottom w:val="single" w:sz="4" w:space="0" w:color="A9C23F" w:themeColor="accent6"/>
        <w:right w:val="single" w:sz="4" w:space="0" w:color="A9C23F" w:themeColor="accent6"/>
        <w:insideH w:val="single" w:sz="4" w:space="0" w:color="A9C23F" w:themeColor="accent6"/>
        <w:insideV w:val="single" w:sz="4" w:space="0" w:color="A9C23F" w:themeColor="accent6"/>
      </w:tblBorders>
      <w:tblCellMar>
        <w:top w:w="125" w:type="dxa"/>
        <w:left w:w="113" w:type="dxa"/>
        <w:bottom w:w="102" w:type="dxa"/>
        <w:right w:w="113" w:type="dxa"/>
      </w:tblCellMar>
    </w:tblPr>
    <w:tblStylePr w:type="firstRow">
      <w:tblPr/>
      <w:tcPr>
        <w:shd w:val="clear" w:color="auto" w:fill="A9C23F" w:themeFill="accent6"/>
      </w:tcPr>
    </w:tblStylePr>
  </w:style>
  <w:style w:type="table" w:customStyle="1" w:styleId="TabelstijloranjeSURF">
    <w:name w:val="Tabelstijl (oranje) SURF"/>
    <w:basedOn w:val="Standaardtabel"/>
    <w:uiPriority w:val="99"/>
    <w:rsid w:val="00C93C95"/>
    <w:pPr>
      <w:spacing w:line="240" w:lineRule="auto"/>
    </w:pPr>
    <w:tblPr>
      <w:tblBorders>
        <w:top w:val="single" w:sz="4" w:space="0" w:color="EA7600" w:themeColor="accent1"/>
        <w:left w:val="single" w:sz="4" w:space="0" w:color="EA7600" w:themeColor="accent1"/>
        <w:bottom w:val="single" w:sz="4" w:space="0" w:color="EA7600" w:themeColor="accent1"/>
        <w:right w:val="single" w:sz="4" w:space="0" w:color="EA7600" w:themeColor="accent1"/>
        <w:insideH w:val="single" w:sz="4" w:space="0" w:color="EA7600" w:themeColor="accent1"/>
        <w:insideV w:val="single" w:sz="4" w:space="0" w:color="EA7600" w:themeColor="accent1"/>
      </w:tblBorders>
      <w:tblCellMar>
        <w:top w:w="125" w:type="dxa"/>
        <w:left w:w="113" w:type="dxa"/>
        <w:bottom w:w="102" w:type="dxa"/>
        <w:right w:w="113" w:type="dxa"/>
      </w:tblCellMar>
    </w:tblPr>
    <w:tblStylePr w:type="firstRow">
      <w:tblPr/>
      <w:tcPr>
        <w:shd w:val="clear" w:color="auto" w:fill="EA7600" w:themeFill="accent1"/>
      </w:tcPr>
    </w:tblStylePr>
  </w:style>
  <w:style w:type="table" w:customStyle="1" w:styleId="TabelstijlgeelSURF">
    <w:name w:val="Tabelstijl (geel) SURF"/>
    <w:basedOn w:val="Standaardtabel"/>
    <w:uiPriority w:val="99"/>
    <w:rsid w:val="00C93C95"/>
    <w:pPr>
      <w:spacing w:line="240" w:lineRule="auto"/>
    </w:pPr>
    <w:tblPr>
      <w:tblBorders>
        <w:top w:val="single" w:sz="4" w:space="0" w:color="FEDB00" w:themeColor="accent5"/>
        <w:left w:val="single" w:sz="4" w:space="0" w:color="FEDB00" w:themeColor="accent5"/>
        <w:bottom w:val="single" w:sz="4" w:space="0" w:color="FEDB00" w:themeColor="accent5"/>
        <w:right w:val="single" w:sz="4" w:space="0" w:color="FEDB00" w:themeColor="accent5"/>
        <w:insideH w:val="single" w:sz="4" w:space="0" w:color="FEDB00" w:themeColor="accent5"/>
        <w:insideV w:val="single" w:sz="4" w:space="0" w:color="FEDB00" w:themeColor="accent5"/>
      </w:tblBorders>
      <w:tblCellMar>
        <w:top w:w="125" w:type="dxa"/>
        <w:left w:w="113" w:type="dxa"/>
        <w:bottom w:w="102" w:type="dxa"/>
        <w:right w:w="113" w:type="dxa"/>
      </w:tblCellMar>
    </w:tblPr>
    <w:tblStylePr w:type="firstRow">
      <w:tblPr/>
      <w:tcPr>
        <w:shd w:val="clear" w:color="auto" w:fill="FEDB00" w:themeFill="accent5"/>
      </w:tcPr>
    </w:tblStylePr>
  </w:style>
  <w:style w:type="table" w:styleId="Donkerelijst">
    <w:name w:val="Dark List"/>
    <w:basedOn w:val="Standaardtabel"/>
    <w:uiPriority w:val="70"/>
    <w:semiHidden/>
    <w:unhideWhenUsed/>
    <w:rsid w:val="00C85FA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KaderkopSURF">
    <w:name w:val="Kaderkop SURF"/>
    <w:basedOn w:val="ZsysbasisSURF"/>
    <w:next w:val="BasistekstSURF"/>
    <w:uiPriority w:val="4"/>
    <w:rsid w:val="002D12C0"/>
    <w:rPr>
      <w:b/>
    </w:rPr>
  </w:style>
  <w:style w:type="paragraph" w:customStyle="1" w:styleId="Kop4zondernummerSURF">
    <w:name w:val="Kop 4 zonder nummer SURF"/>
    <w:basedOn w:val="ZsysbasisSURF"/>
    <w:next w:val="BasistekstSURF"/>
    <w:uiPriority w:val="4"/>
    <w:qFormat/>
    <w:rsid w:val="00955BF7"/>
    <w:pPr>
      <w:keepNext/>
      <w:keepLines/>
      <w:spacing w:before="270"/>
    </w:pPr>
    <w:rPr>
      <w:bCs/>
      <w:i/>
      <w:szCs w:val="24"/>
    </w:rPr>
  </w:style>
  <w:style w:type="character" w:customStyle="1" w:styleId="KopteksttekenopmaakSURF">
    <w:name w:val="Koptekst tekenopmaak SURF"/>
    <w:basedOn w:val="Standaardalinea-lettertype"/>
    <w:uiPriority w:val="4"/>
    <w:rsid w:val="00955BF7"/>
    <w:rPr>
      <w:b/>
    </w:rPr>
  </w:style>
  <w:style w:type="paragraph" w:customStyle="1" w:styleId="KopinhoudsopgaveSURF">
    <w:name w:val="Kop inhoudsopgave SURF"/>
    <w:basedOn w:val="ZsysbasisSURF"/>
    <w:next w:val="BasistekstSURF"/>
    <w:uiPriority w:val="4"/>
    <w:rsid w:val="00822167"/>
    <w:pPr>
      <w:spacing w:line="360" w:lineRule="exact"/>
    </w:pPr>
    <w:rPr>
      <w:b/>
      <w:sz w:val="32"/>
    </w:rPr>
  </w:style>
  <w:style w:type="table" w:styleId="Gemiddeldraster1">
    <w:name w:val="Medium Grid 1"/>
    <w:basedOn w:val="Standaardtabel"/>
    <w:uiPriority w:val="67"/>
    <w:semiHidden/>
    <w:unhideWhenUsed/>
    <w:rsid w:val="00C85FA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C85FA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C85FA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arcering1">
    <w:name w:val="Medium Shading 1"/>
    <w:basedOn w:val="Standaardtabel"/>
    <w:uiPriority w:val="63"/>
    <w:semiHidden/>
    <w:unhideWhenUsed/>
    <w:rsid w:val="00C85FA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C85FA2"/>
    <w:pPr>
      <w:spacing w:line="240" w:lineRule="auto"/>
    </w:pPr>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tblBorders>
    </w:tblPr>
    <w:tblStylePr w:type="firstRow">
      <w:pPr>
        <w:spacing w:before="0" w:after="0" w:line="240" w:lineRule="auto"/>
      </w:pPr>
      <w:rPr>
        <w:b/>
        <w:bCs/>
        <w:color w:val="FFFFFF" w:themeColor="background1"/>
      </w:rPr>
      <w:tblPr/>
      <w:tcPr>
        <w:tc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nil"/>
          <w:insideV w:val="nil"/>
        </w:tcBorders>
        <w:shd w:val="clear" w:color="auto" w:fill="EA7600" w:themeFill="accent1"/>
      </w:tcPr>
    </w:tblStylePr>
    <w:tblStylePr w:type="lastRow">
      <w:pPr>
        <w:spacing w:before="0" w:after="0" w:line="240" w:lineRule="auto"/>
      </w:pPr>
      <w:rPr>
        <w:b/>
        <w:bCs/>
      </w:rPr>
      <w:tblPr/>
      <w:tcPr>
        <w:tcBorders>
          <w:top w:val="double" w:sz="6"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CBA" w:themeFill="accent1" w:themeFillTint="3F"/>
      </w:tcPr>
    </w:tblStylePr>
    <w:tblStylePr w:type="band1Horz">
      <w:tblPr/>
      <w:tcPr>
        <w:tcBorders>
          <w:insideH w:val="nil"/>
          <w:insideV w:val="nil"/>
        </w:tcBorders>
        <w:shd w:val="clear" w:color="auto" w:fill="FFDCBA"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C85FA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C85FA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7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7600" w:themeFill="accent1"/>
      </w:tcPr>
    </w:tblStylePr>
    <w:tblStylePr w:type="lastCol">
      <w:rPr>
        <w:b/>
        <w:bCs/>
        <w:color w:val="FFFFFF" w:themeColor="background1"/>
      </w:rPr>
      <w:tblPr/>
      <w:tcPr>
        <w:tcBorders>
          <w:left w:val="nil"/>
          <w:right w:val="nil"/>
          <w:insideH w:val="nil"/>
          <w:insideV w:val="nil"/>
        </w:tcBorders>
        <w:shd w:val="clear" w:color="auto" w:fill="EA7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C85FA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C85FA2"/>
    <w:pPr>
      <w:spacing w:line="240" w:lineRule="auto"/>
    </w:pPr>
    <w:rPr>
      <w:color w:val="000000" w:themeColor="text1"/>
    </w:rPr>
    <w:tblPr>
      <w:tblStyleRowBandSize w:val="1"/>
      <w:tblStyleColBandSize w:val="1"/>
      <w:tblBorders>
        <w:top w:val="single" w:sz="8" w:space="0" w:color="EA7600" w:themeColor="accent1"/>
        <w:bottom w:val="single" w:sz="8" w:space="0" w:color="EA7600" w:themeColor="accent1"/>
      </w:tblBorders>
    </w:tblPr>
    <w:tblStylePr w:type="firstRow">
      <w:rPr>
        <w:rFonts w:asciiTheme="majorHAnsi" w:eastAsiaTheme="majorEastAsia" w:hAnsiTheme="majorHAnsi" w:cstheme="majorBidi"/>
      </w:rPr>
      <w:tblPr/>
      <w:tcPr>
        <w:tcBorders>
          <w:top w:val="nil"/>
          <w:bottom w:val="single" w:sz="8" w:space="0" w:color="EA7600" w:themeColor="accent1"/>
        </w:tcBorders>
      </w:tcPr>
    </w:tblStylePr>
    <w:tblStylePr w:type="lastRow">
      <w:rPr>
        <w:b/>
        <w:bCs/>
        <w:color w:val="000000" w:themeColor="text2"/>
      </w:rPr>
      <w:tblPr/>
      <w:tcPr>
        <w:tcBorders>
          <w:top w:val="single" w:sz="8" w:space="0" w:color="EA7600" w:themeColor="accent1"/>
          <w:bottom w:val="single" w:sz="8" w:space="0" w:color="EA7600" w:themeColor="accent1"/>
        </w:tcBorders>
      </w:tcPr>
    </w:tblStylePr>
    <w:tblStylePr w:type="firstCol">
      <w:rPr>
        <w:b/>
        <w:bCs/>
      </w:rPr>
    </w:tblStylePr>
    <w:tblStylePr w:type="lastCol">
      <w:rPr>
        <w:b/>
        <w:bCs/>
      </w:rPr>
      <w:tblPr/>
      <w:tcPr>
        <w:tcBorders>
          <w:top w:val="single" w:sz="8" w:space="0" w:color="EA7600" w:themeColor="accent1"/>
          <w:bottom w:val="single" w:sz="8" w:space="0" w:color="EA7600" w:themeColor="accent1"/>
        </w:tcBorders>
      </w:tcPr>
    </w:tblStylePr>
    <w:tblStylePr w:type="band1Vert">
      <w:tblPr/>
      <w:tcPr>
        <w:shd w:val="clear" w:color="auto" w:fill="FFDCBA" w:themeFill="accent1" w:themeFillTint="3F"/>
      </w:tcPr>
    </w:tblStylePr>
    <w:tblStylePr w:type="band1Horz">
      <w:tblPr/>
      <w:tcPr>
        <w:shd w:val="clear" w:color="auto" w:fill="FFDCBA" w:themeFill="accent1" w:themeFillTint="3F"/>
      </w:tcPr>
    </w:tblStylePr>
  </w:style>
  <w:style w:type="table" w:styleId="Gemiddeldelijst2">
    <w:name w:val="Medium List 2"/>
    <w:basedOn w:val="Standaardtabel"/>
    <w:uiPriority w:val="66"/>
    <w:semiHidden/>
    <w:unhideWhenUsed/>
    <w:rsid w:val="00C85FA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semiHidden/>
    <w:unhideWhenUsed/>
    <w:rsid w:val="00C85FA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arcering">
    <w:name w:val="Colorful Shading"/>
    <w:basedOn w:val="Standaardtabel"/>
    <w:uiPriority w:val="71"/>
    <w:semiHidden/>
    <w:unhideWhenUsed/>
    <w:rsid w:val="00C85FA2"/>
    <w:pPr>
      <w:spacing w:line="240" w:lineRule="auto"/>
    </w:pPr>
    <w:rPr>
      <w:color w:val="000000" w:themeColor="text1"/>
    </w:rPr>
    <w:tblPr>
      <w:tblStyleRowBandSize w:val="1"/>
      <w:tblStyleColBandSize w:val="1"/>
      <w:tblBorders>
        <w:top w:val="single" w:sz="24" w:space="0" w:color="E03C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C85FA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chtraster">
    <w:name w:val="Light Grid"/>
    <w:basedOn w:val="Standaardtabel"/>
    <w:uiPriority w:val="62"/>
    <w:semiHidden/>
    <w:unhideWhenUsed/>
    <w:rsid w:val="00C85FA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85FA2"/>
    <w:pPr>
      <w:spacing w:line="240" w:lineRule="auto"/>
    </w:p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18" w:space="0" w:color="EA7600" w:themeColor="accent1"/>
          <w:right w:val="single" w:sz="8" w:space="0" w:color="EA7600" w:themeColor="accent1"/>
          <w:insideH w:val="nil"/>
          <w:insideV w:val="single" w:sz="8" w:space="0" w:color="EA7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insideH w:val="nil"/>
          <w:insideV w:val="single" w:sz="8" w:space="0" w:color="EA7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shd w:val="clear" w:color="auto" w:fill="FFDCBA" w:themeFill="accent1" w:themeFillTint="3F"/>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shd w:val="clear" w:color="auto" w:fill="FFDCBA" w:themeFill="accent1" w:themeFillTint="3F"/>
      </w:tcPr>
    </w:tblStylePr>
    <w:tblStylePr w:type="band2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tcPr>
    </w:tblStylePr>
  </w:style>
  <w:style w:type="table" w:styleId="Lichtearcering">
    <w:name w:val="Light Shading"/>
    <w:basedOn w:val="Standaardtabel"/>
    <w:uiPriority w:val="60"/>
    <w:semiHidden/>
    <w:unhideWhenUsed/>
    <w:rsid w:val="00C85FA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C85FA2"/>
    <w:pPr>
      <w:spacing w:line="240" w:lineRule="auto"/>
    </w:pPr>
    <w:rPr>
      <w:color w:val="AF5700" w:themeColor="accent1" w:themeShade="BF"/>
    </w:rPr>
    <w:tblPr>
      <w:tblStyleRowBandSize w:val="1"/>
      <w:tblStyleColBandSize w:val="1"/>
      <w:tblBorders>
        <w:top w:val="single" w:sz="8" w:space="0" w:color="EA7600" w:themeColor="accent1"/>
        <w:bottom w:val="single" w:sz="8" w:space="0" w:color="EA7600" w:themeColor="accent1"/>
      </w:tblBorders>
    </w:tblPr>
    <w:tblStylePr w:type="fir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la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left w:val="nil"/>
          <w:right w:val="nil"/>
          <w:insideH w:val="nil"/>
          <w:insideV w:val="nil"/>
        </w:tcBorders>
        <w:shd w:val="clear" w:color="auto" w:fill="FFDCBA" w:themeFill="accent1" w:themeFillTint="3F"/>
      </w:tcPr>
    </w:tblStylePr>
  </w:style>
  <w:style w:type="table" w:styleId="Lichtelijst">
    <w:name w:val="Light List"/>
    <w:basedOn w:val="Standaardtabel"/>
    <w:uiPriority w:val="61"/>
    <w:semiHidden/>
    <w:unhideWhenUsed/>
    <w:rsid w:val="00C85FA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C85FA2"/>
    <w:pPr>
      <w:spacing w:line="240" w:lineRule="auto"/>
    </w:p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pPr>
        <w:spacing w:before="0" w:after="0" w:line="240" w:lineRule="auto"/>
      </w:pPr>
      <w:rPr>
        <w:b/>
        <w:bCs/>
        <w:color w:val="FFFFFF" w:themeColor="background1"/>
      </w:rPr>
      <w:tblPr/>
      <w:tcPr>
        <w:shd w:val="clear" w:color="auto" w:fill="EA7600" w:themeFill="accent1"/>
      </w:tcPr>
    </w:tblStylePr>
    <w:tblStylePr w:type="lastRow">
      <w:pPr>
        <w:spacing w:before="0" w:after="0" w:line="240" w:lineRule="auto"/>
      </w:pPr>
      <w:rPr>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tcBorders>
      </w:tcPr>
    </w:tblStylePr>
    <w:tblStylePr w:type="firstCol">
      <w:rPr>
        <w:b/>
        <w:bCs/>
      </w:rPr>
    </w:tblStylePr>
    <w:tblStylePr w:type="lastCol">
      <w:rPr>
        <w:b/>
        <w:bCs/>
      </w:r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style>
  <w:style w:type="table" w:styleId="Lijsttabel1licht">
    <w:name w:val="List Table 1 Light"/>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FFAC59" w:themeColor="accent1" w:themeTint="99"/>
        </w:tcBorders>
      </w:tcPr>
    </w:tblStylePr>
    <w:tblStylePr w:type="lastRow">
      <w:rPr>
        <w:b/>
        <w:bCs/>
      </w:rPr>
      <w:tblPr/>
      <w:tcPr>
        <w:tcBorders>
          <w:top w:val="sing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1licht-Accent2">
    <w:name w:val="List Table 1 Light Accent 2"/>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EC8983" w:themeColor="accent2" w:themeTint="99"/>
        </w:tcBorders>
      </w:tcPr>
    </w:tblStylePr>
    <w:tblStylePr w:type="lastRow">
      <w:rPr>
        <w:b/>
        <w:bCs/>
      </w:rPr>
      <w:tblPr/>
      <w:tcPr>
        <w:tcBorders>
          <w:top w:val="sing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1licht-Accent3">
    <w:name w:val="List Table 1 Light Accent 3"/>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45B3FF" w:themeColor="accent3" w:themeTint="99"/>
        </w:tcBorders>
      </w:tcPr>
    </w:tblStylePr>
    <w:tblStylePr w:type="lastRow">
      <w:rPr>
        <w:b/>
        <w:bCs/>
      </w:rPr>
      <w:tblPr/>
      <w:tcPr>
        <w:tcBorders>
          <w:top w:val="sing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1licht-Accent4">
    <w:name w:val="List Table 1 Light Accent 4"/>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2CFF91" w:themeColor="accent4" w:themeTint="99"/>
        </w:tcBorders>
      </w:tcPr>
    </w:tblStylePr>
    <w:tblStylePr w:type="lastRow">
      <w:rPr>
        <w:b/>
        <w:bCs/>
      </w:rPr>
      <w:tblPr/>
      <w:tcPr>
        <w:tcBorders>
          <w:top w:val="sing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1licht-Accent5">
    <w:name w:val="List Table 1 Light Accent 5"/>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FFE965" w:themeColor="accent5" w:themeTint="99"/>
        </w:tcBorders>
      </w:tcPr>
    </w:tblStylePr>
    <w:tblStylePr w:type="lastRow">
      <w:rPr>
        <w:b/>
        <w:bCs/>
      </w:rPr>
      <w:tblPr/>
      <w:tcPr>
        <w:tcBorders>
          <w:top w:val="sing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1licht-Accent6">
    <w:name w:val="List Table 1 Light Accent 6"/>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CBDA8B" w:themeColor="accent6" w:themeTint="99"/>
        </w:tcBorders>
      </w:tcPr>
    </w:tblStylePr>
    <w:tblStylePr w:type="lastRow">
      <w:rPr>
        <w:b/>
        <w:bCs/>
      </w:rPr>
      <w:tblPr/>
      <w:tcPr>
        <w:tcBorders>
          <w:top w:val="sing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2">
    <w:name w:val="List Table 2"/>
    <w:basedOn w:val="Standaardtabel"/>
    <w:uiPriority w:val="47"/>
    <w:semiHidden/>
    <w:rsid w:val="00C85FA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C85FA2"/>
    <w:pPr>
      <w:spacing w:line="240" w:lineRule="auto"/>
    </w:pPr>
    <w:tblPr>
      <w:tblStyleRowBandSize w:val="1"/>
      <w:tblStyleColBandSize w:val="1"/>
      <w:tblBorders>
        <w:top w:val="single" w:sz="4" w:space="0" w:color="FFAC59" w:themeColor="accent1" w:themeTint="99"/>
        <w:bottom w:val="single" w:sz="4" w:space="0" w:color="FFAC59" w:themeColor="accent1" w:themeTint="99"/>
        <w:insideH w:val="single" w:sz="4" w:space="0" w:color="FFAC5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2-Accent2">
    <w:name w:val="List Table 2 Accent 2"/>
    <w:basedOn w:val="Standaardtabel"/>
    <w:uiPriority w:val="47"/>
    <w:semiHidden/>
    <w:rsid w:val="00C85FA2"/>
    <w:pPr>
      <w:spacing w:line="240" w:lineRule="auto"/>
    </w:pPr>
    <w:tblPr>
      <w:tblStyleRowBandSize w:val="1"/>
      <w:tblStyleColBandSize w:val="1"/>
      <w:tblBorders>
        <w:top w:val="single" w:sz="4" w:space="0" w:color="EC8983" w:themeColor="accent2" w:themeTint="99"/>
        <w:bottom w:val="single" w:sz="4" w:space="0" w:color="EC8983" w:themeColor="accent2" w:themeTint="99"/>
        <w:insideH w:val="single" w:sz="4" w:space="0" w:color="EC8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2-Accent3">
    <w:name w:val="List Table 2 Accent 3"/>
    <w:basedOn w:val="Standaardtabel"/>
    <w:uiPriority w:val="47"/>
    <w:semiHidden/>
    <w:rsid w:val="00C85FA2"/>
    <w:pPr>
      <w:spacing w:line="240" w:lineRule="auto"/>
    </w:pPr>
    <w:tblPr>
      <w:tblStyleRowBandSize w:val="1"/>
      <w:tblStyleColBandSize w:val="1"/>
      <w:tblBorders>
        <w:top w:val="single" w:sz="4" w:space="0" w:color="45B3FF" w:themeColor="accent3" w:themeTint="99"/>
        <w:bottom w:val="single" w:sz="4" w:space="0" w:color="45B3FF" w:themeColor="accent3" w:themeTint="99"/>
        <w:insideH w:val="single" w:sz="4" w:space="0" w:color="45B3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2-Accent4">
    <w:name w:val="List Table 2 Accent 4"/>
    <w:basedOn w:val="Standaardtabel"/>
    <w:uiPriority w:val="47"/>
    <w:semiHidden/>
    <w:rsid w:val="00C85FA2"/>
    <w:pPr>
      <w:spacing w:line="240" w:lineRule="auto"/>
    </w:pPr>
    <w:tblPr>
      <w:tblStyleRowBandSize w:val="1"/>
      <w:tblStyleColBandSize w:val="1"/>
      <w:tblBorders>
        <w:top w:val="single" w:sz="4" w:space="0" w:color="2CFF91" w:themeColor="accent4" w:themeTint="99"/>
        <w:bottom w:val="single" w:sz="4" w:space="0" w:color="2CFF91" w:themeColor="accent4" w:themeTint="99"/>
        <w:insideH w:val="single" w:sz="4" w:space="0" w:color="2CFF9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2-Accent5">
    <w:name w:val="List Table 2 Accent 5"/>
    <w:basedOn w:val="Standaardtabel"/>
    <w:uiPriority w:val="47"/>
    <w:semiHidden/>
    <w:rsid w:val="00C85FA2"/>
    <w:pPr>
      <w:spacing w:line="240" w:lineRule="auto"/>
    </w:pPr>
    <w:tblPr>
      <w:tblStyleRowBandSize w:val="1"/>
      <w:tblStyleColBandSize w:val="1"/>
      <w:tblBorders>
        <w:top w:val="single" w:sz="4" w:space="0" w:color="FFE965" w:themeColor="accent5" w:themeTint="99"/>
        <w:bottom w:val="single" w:sz="4" w:space="0" w:color="FFE965" w:themeColor="accent5" w:themeTint="99"/>
        <w:insideH w:val="single" w:sz="4" w:space="0" w:color="FFE96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2-Accent6">
    <w:name w:val="List Table 2 Accent 6"/>
    <w:basedOn w:val="Standaardtabel"/>
    <w:uiPriority w:val="47"/>
    <w:semiHidden/>
    <w:rsid w:val="00C85FA2"/>
    <w:pPr>
      <w:spacing w:line="240" w:lineRule="auto"/>
    </w:pPr>
    <w:tblPr>
      <w:tblStyleRowBandSize w:val="1"/>
      <w:tblStyleColBandSize w:val="1"/>
      <w:tblBorders>
        <w:top w:val="single" w:sz="4" w:space="0" w:color="CBDA8B" w:themeColor="accent6" w:themeTint="99"/>
        <w:bottom w:val="single" w:sz="4" w:space="0" w:color="CBDA8B" w:themeColor="accent6" w:themeTint="99"/>
        <w:insideH w:val="single" w:sz="4" w:space="0" w:color="CBDA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3">
    <w:name w:val="List Table 3"/>
    <w:basedOn w:val="Standaardtabel"/>
    <w:uiPriority w:val="48"/>
    <w:semiHidden/>
    <w:rsid w:val="00C85FA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C85FA2"/>
    <w:pPr>
      <w:spacing w:line="240" w:lineRule="auto"/>
    </w:pPr>
    <w:tblPr>
      <w:tblStyleRowBandSize w:val="1"/>
      <w:tblStyleColBandSize w:val="1"/>
      <w:tblBorders>
        <w:top w:val="single" w:sz="4" w:space="0" w:color="EA7600" w:themeColor="accent1"/>
        <w:left w:val="single" w:sz="4" w:space="0" w:color="EA7600" w:themeColor="accent1"/>
        <w:bottom w:val="single" w:sz="4" w:space="0" w:color="EA7600" w:themeColor="accent1"/>
        <w:right w:val="single" w:sz="4" w:space="0" w:color="EA7600" w:themeColor="accent1"/>
      </w:tblBorders>
    </w:tblPr>
    <w:tblStylePr w:type="firstRow">
      <w:rPr>
        <w:b/>
        <w:bCs/>
        <w:color w:val="FFFFFF" w:themeColor="background1"/>
      </w:rPr>
      <w:tblPr/>
      <w:tcPr>
        <w:shd w:val="clear" w:color="auto" w:fill="EA7600" w:themeFill="accent1"/>
      </w:tcPr>
    </w:tblStylePr>
    <w:tblStylePr w:type="lastRow">
      <w:rPr>
        <w:b/>
        <w:bCs/>
      </w:rPr>
      <w:tblPr/>
      <w:tcPr>
        <w:tcBorders>
          <w:top w:val="double" w:sz="4" w:space="0" w:color="EA7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7600" w:themeColor="accent1"/>
          <w:right w:val="single" w:sz="4" w:space="0" w:color="EA7600" w:themeColor="accent1"/>
        </w:tcBorders>
      </w:tcPr>
    </w:tblStylePr>
    <w:tblStylePr w:type="band1Horz">
      <w:tblPr/>
      <w:tcPr>
        <w:tcBorders>
          <w:top w:val="single" w:sz="4" w:space="0" w:color="EA7600" w:themeColor="accent1"/>
          <w:bottom w:val="single" w:sz="4" w:space="0" w:color="EA7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7600" w:themeColor="accent1"/>
          <w:left w:val="nil"/>
        </w:tcBorders>
      </w:tcPr>
    </w:tblStylePr>
    <w:tblStylePr w:type="swCell">
      <w:tblPr/>
      <w:tcPr>
        <w:tcBorders>
          <w:top w:val="double" w:sz="4" w:space="0" w:color="EA7600" w:themeColor="accent1"/>
          <w:right w:val="nil"/>
        </w:tcBorders>
      </w:tcPr>
    </w:tblStylePr>
  </w:style>
  <w:style w:type="table" w:styleId="Lijsttabel3-Accent2">
    <w:name w:val="List Table 3 Accent 2"/>
    <w:basedOn w:val="Standaardtabel"/>
    <w:uiPriority w:val="48"/>
    <w:semiHidden/>
    <w:rsid w:val="00C85FA2"/>
    <w:pPr>
      <w:spacing w:line="240" w:lineRule="auto"/>
    </w:pPr>
    <w:tblPr>
      <w:tblStyleRowBandSize w:val="1"/>
      <w:tblStyleColBandSize w:val="1"/>
      <w:tblBorders>
        <w:top w:val="single" w:sz="4" w:space="0" w:color="E03C31" w:themeColor="accent2"/>
        <w:left w:val="single" w:sz="4" w:space="0" w:color="E03C31" w:themeColor="accent2"/>
        <w:bottom w:val="single" w:sz="4" w:space="0" w:color="E03C31" w:themeColor="accent2"/>
        <w:right w:val="single" w:sz="4" w:space="0" w:color="E03C31" w:themeColor="accent2"/>
      </w:tblBorders>
    </w:tblPr>
    <w:tblStylePr w:type="firstRow">
      <w:rPr>
        <w:b/>
        <w:bCs/>
        <w:color w:val="FFFFFF" w:themeColor="background1"/>
      </w:rPr>
      <w:tblPr/>
      <w:tcPr>
        <w:shd w:val="clear" w:color="auto" w:fill="E03C31" w:themeFill="accent2"/>
      </w:tcPr>
    </w:tblStylePr>
    <w:tblStylePr w:type="lastRow">
      <w:rPr>
        <w:b/>
        <w:bCs/>
      </w:rPr>
      <w:tblPr/>
      <w:tcPr>
        <w:tcBorders>
          <w:top w:val="double" w:sz="4" w:space="0" w:color="E03C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C31" w:themeColor="accent2"/>
          <w:right w:val="single" w:sz="4" w:space="0" w:color="E03C31" w:themeColor="accent2"/>
        </w:tcBorders>
      </w:tcPr>
    </w:tblStylePr>
    <w:tblStylePr w:type="band1Horz">
      <w:tblPr/>
      <w:tcPr>
        <w:tcBorders>
          <w:top w:val="single" w:sz="4" w:space="0" w:color="E03C31" w:themeColor="accent2"/>
          <w:bottom w:val="single" w:sz="4" w:space="0" w:color="E03C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C31" w:themeColor="accent2"/>
          <w:left w:val="nil"/>
        </w:tcBorders>
      </w:tcPr>
    </w:tblStylePr>
    <w:tblStylePr w:type="swCell">
      <w:tblPr/>
      <w:tcPr>
        <w:tcBorders>
          <w:top w:val="double" w:sz="4" w:space="0" w:color="E03C31" w:themeColor="accent2"/>
          <w:right w:val="nil"/>
        </w:tcBorders>
      </w:tcPr>
    </w:tblStylePr>
  </w:style>
  <w:style w:type="table" w:styleId="Lijsttabel3-Accent3">
    <w:name w:val="List Table 3 Accent 3"/>
    <w:basedOn w:val="Standaardtabel"/>
    <w:uiPriority w:val="48"/>
    <w:semiHidden/>
    <w:rsid w:val="00C85FA2"/>
    <w:pPr>
      <w:spacing w:line="240" w:lineRule="auto"/>
    </w:pPr>
    <w:tblPr>
      <w:tblStyleRowBandSize w:val="1"/>
      <w:tblStyleColBandSize w:val="1"/>
      <w:tblBorders>
        <w:top w:val="single" w:sz="4" w:space="0" w:color="0077C8" w:themeColor="accent3"/>
        <w:left w:val="single" w:sz="4" w:space="0" w:color="0077C8" w:themeColor="accent3"/>
        <w:bottom w:val="single" w:sz="4" w:space="0" w:color="0077C8" w:themeColor="accent3"/>
        <w:right w:val="single" w:sz="4" w:space="0" w:color="0077C8" w:themeColor="accent3"/>
      </w:tblBorders>
    </w:tblPr>
    <w:tblStylePr w:type="firstRow">
      <w:rPr>
        <w:b/>
        <w:bCs/>
        <w:color w:val="FFFFFF" w:themeColor="background1"/>
      </w:rPr>
      <w:tblPr/>
      <w:tcPr>
        <w:shd w:val="clear" w:color="auto" w:fill="0077C8" w:themeFill="accent3"/>
      </w:tcPr>
    </w:tblStylePr>
    <w:tblStylePr w:type="lastRow">
      <w:rPr>
        <w:b/>
        <w:bCs/>
      </w:rPr>
      <w:tblPr/>
      <w:tcPr>
        <w:tcBorders>
          <w:top w:val="double" w:sz="4" w:space="0" w:color="0077C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7C8" w:themeColor="accent3"/>
          <w:right w:val="single" w:sz="4" w:space="0" w:color="0077C8" w:themeColor="accent3"/>
        </w:tcBorders>
      </w:tcPr>
    </w:tblStylePr>
    <w:tblStylePr w:type="band1Horz">
      <w:tblPr/>
      <w:tcPr>
        <w:tcBorders>
          <w:top w:val="single" w:sz="4" w:space="0" w:color="0077C8" w:themeColor="accent3"/>
          <w:bottom w:val="single" w:sz="4" w:space="0" w:color="0077C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7C8" w:themeColor="accent3"/>
          <w:left w:val="nil"/>
        </w:tcBorders>
      </w:tcPr>
    </w:tblStylePr>
    <w:tblStylePr w:type="swCell">
      <w:tblPr/>
      <w:tcPr>
        <w:tcBorders>
          <w:top w:val="double" w:sz="4" w:space="0" w:color="0077C8" w:themeColor="accent3"/>
          <w:right w:val="nil"/>
        </w:tcBorders>
      </w:tcPr>
    </w:tblStylePr>
  </w:style>
  <w:style w:type="table" w:styleId="Lijsttabel3-Accent4">
    <w:name w:val="List Table 3 Accent 4"/>
    <w:basedOn w:val="Standaardtabel"/>
    <w:uiPriority w:val="48"/>
    <w:semiHidden/>
    <w:rsid w:val="00C85FA2"/>
    <w:pPr>
      <w:spacing w:line="240" w:lineRule="auto"/>
    </w:pPr>
    <w:tblPr>
      <w:tblStyleRowBandSize w:val="1"/>
      <w:tblStyleColBandSize w:val="1"/>
      <w:tblBorders>
        <w:top w:val="single" w:sz="4" w:space="0" w:color="009F4D" w:themeColor="accent4"/>
        <w:left w:val="single" w:sz="4" w:space="0" w:color="009F4D" w:themeColor="accent4"/>
        <w:bottom w:val="single" w:sz="4" w:space="0" w:color="009F4D" w:themeColor="accent4"/>
        <w:right w:val="single" w:sz="4" w:space="0" w:color="009F4D" w:themeColor="accent4"/>
      </w:tblBorders>
    </w:tblPr>
    <w:tblStylePr w:type="firstRow">
      <w:rPr>
        <w:b/>
        <w:bCs/>
        <w:color w:val="FFFFFF" w:themeColor="background1"/>
      </w:rPr>
      <w:tblPr/>
      <w:tcPr>
        <w:shd w:val="clear" w:color="auto" w:fill="009F4D" w:themeFill="accent4"/>
      </w:tcPr>
    </w:tblStylePr>
    <w:tblStylePr w:type="lastRow">
      <w:rPr>
        <w:b/>
        <w:bCs/>
      </w:rPr>
      <w:tblPr/>
      <w:tcPr>
        <w:tcBorders>
          <w:top w:val="double" w:sz="4" w:space="0" w:color="009F4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F4D" w:themeColor="accent4"/>
          <w:right w:val="single" w:sz="4" w:space="0" w:color="009F4D" w:themeColor="accent4"/>
        </w:tcBorders>
      </w:tcPr>
    </w:tblStylePr>
    <w:tblStylePr w:type="band1Horz">
      <w:tblPr/>
      <w:tcPr>
        <w:tcBorders>
          <w:top w:val="single" w:sz="4" w:space="0" w:color="009F4D" w:themeColor="accent4"/>
          <w:bottom w:val="single" w:sz="4" w:space="0" w:color="009F4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F4D" w:themeColor="accent4"/>
          <w:left w:val="nil"/>
        </w:tcBorders>
      </w:tcPr>
    </w:tblStylePr>
    <w:tblStylePr w:type="swCell">
      <w:tblPr/>
      <w:tcPr>
        <w:tcBorders>
          <w:top w:val="double" w:sz="4" w:space="0" w:color="009F4D" w:themeColor="accent4"/>
          <w:right w:val="nil"/>
        </w:tcBorders>
      </w:tcPr>
    </w:tblStylePr>
  </w:style>
  <w:style w:type="table" w:styleId="Lijsttabel3-Accent5">
    <w:name w:val="List Table 3 Accent 5"/>
    <w:basedOn w:val="Standaardtabel"/>
    <w:uiPriority w:val="48"/>
    <w:semiHidden/>
    <w:rsid w:val="00C85FA2"/>
    <w:pPr>
      <w:spacing w:line="240" w:lineRule="auto"/>
    </w:pPr>
    <w:tblPr>
      <w:tblStyleRowBandSize w:val="1"/>
      <w:tblStyleColBandSize w:val="1"/>
      <w:tblBorders>
        <w:top w:val="single" w:sz="4" w:space="0" w:color="FEDB00" w:themeColor="accent5"/>
        <w:left w:val="single" w:sz="4" w:space="0" w:color="FEDB00" w:themeColor="accent5"/>
        <w:bottom w:val="single" w:sz="4" w:space="0" w:color="FEDB00" w:themeColor="accent5"/>
        <w:right w:val="single" w:sz="4" w:space="0" w:color="FEDB00" w:themeColor="accent5"/>
      </w:tblBorders>
    </w:tblPr>
    <w:tblStylePr w:type="firstRow">
      <w:rPr>
        <w:b/>
        <w:bCs/>
        <w:color w:val="FFFFFF" w:themeColor="background1"/>
      </w:rPr>
      <w:tblPr/>
      <w:tcPr>
        <w:shd w:val="clear" w:color="auto" w:fill="FEDB00" w:themeFill="accent5"/>
      </w:tcPr>
    </w:tblStylePr>
    <w:tblStylePr w:type="lastRow">
      <w:rPr>
        <w:b/>
        <w:bCs/>
      </w:rPr>
      <w:tblPr/>
      <w:tcPr>
        <w:tcBorders>
          <w:top w:val="double" w:sz="4" w:space="0" w:color="FED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B00" w:themeColor="accent5"/>
          <w:right w:val="single" w:sz="4" w:space="0" w:color="FEDB00" w:themeColor="accent5"/>
        </w:tcBorders>
      </w:tcPr>
    </w:tblStylePr>
    <w:tblStylePr w:type="band1Horz">
      <w:tblPr/>
      <w:tcPr>
        <w:tcBorders>
          <w:top w:val="single" w:sz="4" w:space="0" w:color="FEDB00" w:themeColor="accent5"/>
          <w:bottom w:val="single" w:sz="4" w:space="0" w:color="FED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B00" w:themeColor="accent5"/>
          <w:left w:val="nil"/>
        </w:tcBorders>
      </w:tcPr>
    </w:tblStylePr>
    <w:tblStylePr w:type="swCell">
      <w:tblPr/>
      <w:tcPr>
        <w:tcBorders>
          <w:top w:val="double" w:sz="4" w:space="0" w:color="FEDB00" w:themeColor="accent5"/>
          <w:right w:val="nil"/>
        </w:tcBorders>
      </w:tcPr>
    </w:tblStylePr>
  </w:style>
  <w:style w:type="table" w:styleId="Lijsttabel3-Accent6">
    <w:name w:val="List Table 3 Accent 6"/>
    <w:basedOn w:val="Standaardtabel"/>
    <w:uiPriority w:val="48"/>
    <w:semiHidden/>
    <w:rsid w:val="00C85FA2"/>
    <w:pPr>
      <w:spacing w:line="240" w:lineRule="auto"/>
    </w:pPr>
    <w:tblPr>
      <w:tblStyleRowBandSize w:val="1"/>
      <w:tblStyleColBandSize w:val="1"/>
      <w:tblBorders>
        <w:top w:val="single" w:sz="4" w:space="0" w:color="A9C23F" w:themeColor="accent6"/>
        <w:left w:val="single" w:sz="4" w:space="0" w:color="A9C23F" w:themeColor="accent6"/>
        <w:bottom w:val="single" w:sz="4" w:space="0" w:color="A9C23F" w:themeColor="accent6"/>
        <w:right w:val="single" w:sz="4" w:space="0" w:color="A9C23F" w:themeColor="accent6"/>
      </w:tblBorders>
    </w:tblPr>
    <w:tblStylePr w:type="firstRow">
      <w:rPr>
        <w:b/>
        <w:bCs/>
        <w:color w:val="FFFFFF" w:themeColor="background1"/>
      </w:rPr>
      <w:tblPr/>
      <w:tcPr>
        <w:shd w:val="clear" w:color="auto" w:fill="A9C23F" w:themeFill="accent6"/>
      </w:tcPr>
    </w:tblStylePr>
    <w:tblStylePr w:type="lastRow">
      <w:rPr>
        <w:b/>
        <w:bCs/>
      </w:rPr>
      <w:tblPr/>
      <w:tcPr>
        <w:tcBorders>
          <w:top w:val="double" w:sz="4" w:space="0" w:color="A9C2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C23F" w:themeColor="accent6"/>
          <w:right w:val="single" w:sz="4" w:space="0" w:color="A9C23F" w:themeColor="accent6"/>
        </w:tcBorders>
      </w:tcPr>
    </w:tblStylePr>
    <w:tblStylePr w:type="band1Horz">
      <w:tblPr/>
      <w:tcPr>
        <w:tcBorders>
          <w:top w:val="single" w:sz="4" w:space="0" w:color="A9C23F" w:themeColor="accent6"/>
          <w:bottom w:val="single" w:sz="4" w:space="0" w:color="A9C2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C23F" w:themeColor="accent6"/>
          <w:left w:val="nil"/>
        </w:tcBorders>
      </w:tcPr>
    </w:tblStylePr>
    <w:tblStylePr w:type="swCell">
      <w:tblPr/>
      <w:tcPr>
        <w:tcBorders>
          <w:top w:val="double" w:sz="4" w:space="0" w:color="A9C23F" w:themeColor="accent6"/>
          <w:right w:val="nil"/>
        </w:tcBorders>
      </w:tcPr>
    </w:tblStylePr>
  </w:style>
  <w:style w:type="table" w:styleId="Lijsttabel4">
    <w:name w:val="List Table 4"/>
    <w:basedOn w:val="Standaardtabel"/>
    <w:uiPriority w:val="49"/>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tcBorders>
        <w:shd w:val="clear" w:color="auto" w:fill="EA7600" w:themeFill="accent1"/>
      </w:tcPr>
    </w:tblStylePr>
    <w:tblStylePr w:type="lastRow">
      <w:rPr>
        <w:b/>
        <w:bCs/>
      </w:rPr>
      <w:tblPr/>
      <w:tcPr>
        <w:tcBorders>
          <w:top w:val="doub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4-Accent2">
    <w:name w:val="List Table 4 Accent 2"/>
    <w:basedOn w:val="Standaardtabel"/>
    <w:uiPriority w:val="49"/>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tcBorders>
        <w:shd w:val="clear" w:color="auto" w:fill="E03C31" w:themeFill="accent2"/>
      </w:tcPr>
    </w:tblStylePr>
    <w:tblStylePr w:type="lastRow">
      <w:rPr>
        <w:b/>
        <w:bCs/>
      </w:rPr>
      <w:tblPr/>
      <w:tcPr>
        <w:tcBorders>
          <w:top w:val="doub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4-Accent3">
    <w:name w:val="List Table 4 Accent 3"/>
    <w:basedOn w:val="Standaardtabel"/>
    <w:uiPriority w:val="49"/>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tcBorders>
        <w:shd w:val="clear" w:color="auto" w:fill="0077C8" w:themeFill="accent3"/>
      </w:tcPr>
    </w:tblStylePr>
    <w:tblStylePr w:type="lastRow">
      <w:rPr>
        <w:b/>
        <w:bCs/>
      </w:rPr>
      <w:tblPr/>
      <w:tcPr>
        <w:tcBorders>
          <w:top w:val="doub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4-Accent4">
    <w:name w:val="List Table 4 Accent 4"/>
    <w:basedOn w:val="Standaardtabel"/>
    <w:uiPriority w:val="49"/>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tcBorders>
        <w:shd w:val="clear" w:color="auto" w:fill="009F4D" w:themeFill="accent4"/>
      </w:tcPr>
    </w:tblStylePr>
    <w:tblStylePr w:type="lastRow">
      <w:rPr>
        <w:b/>
        <w:bCs/>
      </w:rPr>
      <w:tblPr/>
      <w:tcPr>
        <w:tcBorders>
          <w:top w:val="doub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4-Accent5">
    <w:name w:val="List Table 4 Accent 5"/>
    <w:basedOn w:val="Standaardtabel"/>
    <w:uiPriority w:val="49"/>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tcBorders>
        <w:shd w:val="clear" w:color="auto" w:fill="FEDB00" w:themeFill="accent5"/>
      </w:tcPr>
    </w:tblStylePr>
    <w:tblStylePr w:type="lastRow">
      <w:rPr>
        <w:b/>
        <w:bCs/>
      </w:rPr>
      <w:tblPr/>
      <w:tcPr>
        <w:tcBorders>
          <w:top w:val="doub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4-Accent6">
    <w:name w:val="List Table 4 Accent 6"/>
    <w:basedOn w:val="Standaardtabel"/>
    <w:uiPriority w:val="49"/>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tcBorders>
        <w:shd w:val="clear" w:color="auto" w:fill="A9C23F" w:themeFill="accent6"/>
      </w:tcPr>
    </w:tblStylePr>
    <w:tblStylePr w:type="lastRow">
      <w:rPr>
        <w:b/>
        <w:bCs/>
      </w:rPr>
      <w:tblPr/>
      <w:tcPr>
        <w:tcBorders>
          <w:top w:val="doub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5donker">
    <w:name w:val="List Table 5 Dark"/>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EA7600" w:themeColor="accent1"/>
        <w:left w:val="single" w:sz="24" w:space="0" w:color="EA7600" w:themeColor="accent1"/>
        <w:bottom w:val="single" w:sz="24" w:space="0" w:color="EA7600" w:themeColor="accent1"/>
        <w:right w:val="single" w:sz="24" w:space="0" w:color="EA7600" w:themeColor="accent1"/>
      </w:tblBorders>
    </w:tblPr>
    <w:tcPr>
      <w:shd w:val="clear" w:color="auto" w:fill="EA7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E03C31" w:themeColor="accent2"/>
        <w:left w:val="single" w:sz="24" w:space="0" w:color="E03C31" w:themeColor="accent2"/>
        <w:bottom w:val="single" w:sz="24" w:space="0" w:color="E03C31" w:themeColor="accent2"/>
        <w:right w:val="single" w:sz="24" w:space="0" w:color="E03C31" w:themeColor="accent2"/>
      </w:tblBorders>
    </w:tblPr>
    <w:tcPr>
      <w:shd w:val="clear" w:color="auto" w:fill="E03C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77C8" w:themeColor="accent3"/>
        <w:left w:val="single" w:sz="24" w:space="0" w:color="0077C8" w:themeColor="accent3"/>
        <w:bottom w:val="single" w:sz="24" w:space="0" w:color="0077C8" w:themeColor="accent3"/>
        <w:right w:val="single" w:sz="24" w:space="0" w:color="0077C8" w:themeColor="accent3"/>
      </w:tblBorders>
    </w:tblPr>
    <w:tcPr>
      <w:shd w:val="clear" w:color="auto" w:fill="0077C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9F4D" w:themeColor="accent4"/>
        <w:left w:val="single" w:sz="24" w:space="0" w:color="009F4D" w:themeColor="accent4"/>
        <w:bottom w:val="single" w:sz="24" w:space="0" w:color="009F4D" w:themeColor="accent4"/>
        <w:right w:val="single" w:sz="24" w:space="0" w:color="009F4D" w:themeColor="accent4"/>
      </w:tblBorders>
    </w:tblPr>
    <w:tcPr>
      <w:shd w:val="clear" w:color="auto" w:fill="009F4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FEDB00" w:themeColor="accent5"/>
        <w:left w:val="single" w:sz="24" w:space="0" w:color="FEDB00" w:themeColor="accent5"/>
        <w:bottom w:val="single" w:sz="24" w:space="0" w:color="FEDB00" w:themeColor="accent5"/>
        <w:right w:val="single" w:sz="24" w:space="0" w:color="FEDB00" w:themeColor="accent5"/>
      </w:tblBorders>
    </w:tblPr>
    <w:tcPr>
      <w:shd w:val="clear" w:color="auto" w:fill="FED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A9C23F" w:themeColor="accent6"/>
        <w:left w:val="single" w:sz="24" w:space="0" w:color="A9C23F" w:themeColor="accent6"/>
        <w:bottom w:val="single" w:sz="24" w:space="0" w:color="A9C23F" w:themeColor="accent6"/>
        <w:right w:val="single" w:sz="24" w:space="0" w:color="A9C23F" w:themeColor="accent6"/>
      </w:tblBorders>
    </w:tblPr>
    <w:tcPr>
      <w:shd w:val="clear" w:color="auto" w:fill="A9C2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C85FA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C85FA2"/>
    <w:pPr>
      <w:spacing w:line="240" w:lineRule="auto"/>
    </w:pPr>
    <w:rPr>
      <w:color w:val="AF5700" w:themeColor="accent1" w:themeShade="BF"/>
    </w:rPr>
    <w:tblPr>
      <w:tblStyleRowBandSize w:val="1"/>
      <w:tblStyleColBandSize w:val="1"/>
      <w:tblBorders>
        <w:top w:val="single" w:sz="4" w:space="0" w:color="EA7600" w:themeColor="accent1"/>
        <w:bottom w:val="single" w:sz="4" w:space="0" w:color="EA7600" w:themeColor="accent1"/>
      </w:tblBorders>
    </w:tblPr>
    <w:tblStylePr w:type="firstRow">
      <w:rPr>
        <w:b/>
        <w:bCs/>
      </w:rPr>
      <w:tblPr/>
      <w:tcPr>
        <w:tcBorders>
          <w:bottom w:val="single" w:sz="4" w:space="0" w:color="EA7600" w:themeColor="accent1"/>
        </w:tcBorders>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6kleurrijk-Accent2">
    <w:name w:val="List Table 6 Colorful Accent 2"/>
    <w:basedOn w:val="Standaardtabel"/>
    <w:uiPriority w:val="51"/>
    <w:semiHidden/>
    <w:rsid w:val="00C85FA2"/>
    <w:pPr>
      <w:spacing w:line="240" w:lineRule="auto"/>
    </w:pPr>
    <w:rPr>
      <w:color w:val="B1241A" w:themeColor="accent2" w:themeShade="BF"/>
    </w:rPr>
    <w:tblPr>
      <w:tblStyleRowBandSize w:val="1"/>
      <w:tblStyleColBandSize w:val="1"/>
      <w:tblBorders>
        <w:top w:val="single" w:sz="4" w:space="0" w:color="E03C31" w:themeColor="accent2"/>
        <w:bottom w:val="single" w:sz="4" w:space="0" w:color="E03C31" w:themeColor="accent2"/>
      </w:tblBorders>
    </w:tblPr>
    <w:tblStylePr w:type="firstRow">
      <w:rPr>
        <w:b/>
        <w:bCs/>
      </w:rPr>
      <w:tblPr/>
      <w:tcPr>
        <w:tcBorders>
          <w:bottom w:val="single" w:sz="4" w:space="0" w:color="E03C31" w:themeColor="accent2"/>
        </w:tcBorders>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6kleurrijk-Accent3">
    <w:name w:val="List Table 6 Colorful Accent 3"/>
    <w:basedOn w:val="Standaardtabel"/>
    <w:uiPriority w:val="51"/>
    <w:semiHidden/>
    <w:rsid w:val="00C85FA2"/>
    <w:pPr>
      <w:spacing w:line="240" w:lineRule="auto"/>
    </w:pPr>
    <w:rPr>
      <w:color w:val="005895" w:themeColor="accent3" w:themeShade="BF"/>
    </w:rPr>
    <w:tblPr>
      <w:tblStyleRowBandSize w:val="1"/>
      <w:tblStyleColBandSize w:val="1"/>
      <w:tblBorders>
        <w:top w:val="single" w:sz="4" w:space="0" w:color="0077C8" w:themeColor="accent3"/>
        <w:bottom w:val="single" w:sz="4" w:space="0" w:color="0077C8" w:themeColor="accent3"/>
      </w:tblBorders>
    </w:tblPr>
    <w:tblStylePr w:type="firstRow">
      <w:rPr>
        <w:b/>
        <w:bCs/>
      </w:rPr>
      <w:tblPr/>
      <w:tcPr>
        <w:tcBorders>
          <w:bottom w:val="single" w:sz="4" w:space="0" w:color="0077C8" w:themeColor="accent3"/>
        </w:tcBorders>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6kleurrijk-Accent4">
    <w:name w:val="List Table 6 Colorful Accent 4"/>
    <w:basedOn w:val="Standaardtabel"/>
    <w:uiPriority w:val="51"/>
    <w:semiHidden/>
    <w:rsid w:val="00C85FA2"/>
    <w:pPr>
      <w:spacing w:line="240" w:lineRule="auto"/>
    </w:pPr>
    <w:rPr>
      <w:color w:val="007739" w:themeColor="accent4" w:themeShade="BF"/>
    </w:rPr>
    <w:tblPr>
      <w:tblStyleRowBandSize w:val="1"/>
      <w:tblStyleColBandSize w:val="1"/>
      <w:tblBorders>
        <w:top w:val="single" w:sz="4" w:space="0" w:color="009F4D" w:themeColor="accent4"/>
        <w:bottom w:val="single" w:sz="4" w:space="0" w:color="009F4D" w:themeColor="accent4"/>
      </w:tblBorders>
    </w:tblPr>
    <w:tblStylePr w:type="firstRow">
      <w:rPr>
        <w:b/>
        <w:bCs/>
      </w:rPr>
      <w:tblPr/>
      <w:tcPr>
        <w:tcBorders>
          <w:bottom w:val="single" w:sz="4" w:space="0" w:color="009F4D" w:themeColor="accent4"/>
        </w:tcBorders>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6kleurrijk-Accent5">
    <w:name w:val="List Table 6 Colorful Accent 5"/>
    <w:basedOn w:val="Standaardtabel"/>
    <w:uiPriority w:val="51"/>
    <w:semiHidden/>
    <w:rsid w:val="00C85FA2"/>
    <w:pPr>
      <w:spacing w:line="240" w:lineRule="auto"/>
    </w:pPr>
    <w:rPr>
      <w:color w:val="BEA300" w:themeColor="accent5" w:themeShade="BF"/>
    </w:rPr>
    <w:tblPr>
      <w:tblStyleRowBandSize w:val="1"/>
      <w:tblStyleColBandSize w:val="1"/>
      <w:tblBorders>
        <w:top w:val="single" w:sz="4" w:space="0" w:color="FEDB00" w:themeColor="accent5"/>
        <w:bottom w:val="single" w:sz="4" w:space="0" w:color="FEDB00" w:themeColor="accent5"/>
      </w:tblBorders>
    </w:tblPr>
    <w:tblStylePr w:type="firstRow">
      <w:rPr>
        <w:b/>
        <w:bCs/>
      </w:rPr>
      <w:tblPr/>
      <w:tcPr>
        <w:tcBorders>
          <w:bottom w:val="single" w:sz="4" w:space="0" w:color="FEDB00" w:themeColor="accent5"/>
        </w:tcBorders>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6kleurrijk-Accent6">
    <w:name w:val="List Table 6 Colorful Accent 6"/>
    <w:basedOn w:val="Standaardtabel"/>
    <w:uiPriority w:val="51"/>
    <w:semiHidden/>
    <w:rsid w:val="00C85FA2"/>
    <w:pPr>
      <w:spacing w:line="240" w:lineRule="auto"/>
    </w:pPr>
    <w:rPr>
      <w:color w:val="7E912E" w:themeColor="accent6" w:themeShade="BF"/>
    </w:rPr>
    <w:tblPr>
      <w:tblStyleRowBandSize w:val="1"/>
      <w:tblStyleColBandSize w:val="1"/>
      <w:tblBorders>
        <w:top w:val="single" w:sz="4" w:space="0" w:color="A9C23F" w:themeColor="accent6"/>
        <w:bottom w:val="single" w:sz="4" w:space="0" w:color="A9C23F" w:themeColor="accent6"/>
      </w:tblBorders>
    </w:tblPr>
    <w:tblStylePr w:type="firstRow">
      <w:rPr>
        <w:b/>
        <w:bCs/>
      </w:rPr>
      <w:tblPr/>
      <w:tcPr>
        <w:tcBorders>
          <w:bottom w:val="single" w:sz="4" w:space="0" w:color="A9C23F" w:themeColor="accent6"/>
        </w:tcBorders>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7kleurrijk">
    <w:name w:val="List Table 7 Colorful"/>
    <w:basedOn w:val="Standaardtabel"/>
    <w:uiPriority w:val="52"/>
    <w:semiHidden/>
    <w:rsid w:val="00C85FA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C85FA2"/>
    <w:pPr>
      <w:spacing w:line="240" w:lineRule="auto"/>
    </w:pPr>
    <w:rPr>
      <w:color w:val="AF57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7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7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7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7600" w:themeColor="accent1"/>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C85FA2"/>
    <w:pPr>
      <w:spacing w:line="240" w:lineRule="auto"/>
    </w:pPr>
    <w:rPr>
      <w:color w:val="B1241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C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C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C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C31" w:themeColor="accent2"/>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C85FA2"/>
    <w:pPr>
      <w:spacing w:line="240" w:lineRule="auto"/>
    </w:pPr>
    <w:rPr>
      <w:color w:val="00589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7C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7C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7C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7C8" w:themeColor="accent3"/>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C85FA2"/>
    <w:pPr>
      <w:spacing w:line="240" w:lineRule="auto"/>
    </w:pPr>
    <w:rPr>
      <w:color w:val="00773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F4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F4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F4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F4D" w:themeColor="accent4"/>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C85FA2"/>
    <w:pPr>
      <w:spacing w:line="240" w:lineRule="auto"/>
    </w:pPr>
    <w:rPr>
      <w:color w:val="BEA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DB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B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B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B00" w:themeColor="accent5"/>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C85FA2"/>
    <w:pPr>
      <w:spacing w:line="240" w:lineRule="auto"/>
    </w:pPr>
    <w:rPr>
      <w:color w:val="7E912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C23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C23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C23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C23F" w:themeColor="accent6"/>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semiHidden/>
    <w:rsid w:val="00C85FA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C85FA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C85FA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C85FA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C85FA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semiHidden/>
    <w:rsid w:val="00C85FA2"/>
    <w:pPr>
      <w:spacing w:line="240" w:lineRule="auto"/>
    </w:pPr>
    <w:tblPr>
      <w:tblStyleRowBandSize w:val="1"/>
      <w:tblStyleColBandSize w:val="1"/>
      <w:tblBorders>
        <w:top w:val="single" w:sz="4" w:space="0" w:color="FFC790" w:themeColor="accent1" w:themeTint="66"/>
        <w:left w:val="single" w:sz="4" w:space="0" w:color="FFC790" w:themeColor="accent1" w:themeTint="66"/>
        <w:bottom w:val="single" w:sz="4" w:space="0" w:color="FFC790" w:themeColor="accent1" w:themeTint="66"/>
        <w:right w:val="single" w:sz="4" w:space="0" w:color="FFC790" w:themeColor="accent1" w:themeTint="66"/>
        <w:insideH w:val="single" w:sz="4" w:space="0" w:color="FFC790" w:themeColor="accent1" w:themeTint="66"/>
        <w:insideV w:val="single" w:sz="4" w:space="0" w:color="FFC790" w:themeColor="accent1" w:themeTint="66"/>
      </w:tblBorders>
    </w:tblPr>
    <w:tblStylePr w:type="firstRow">
      <w:rPr>
        <w:b/>
        <w:bCs/>
      </w:rPr>
      <w:tblPr/>
      <w:tcPr>
        <w:tcBorders>
          <w:bottom w:val="single" w:sz="12" w:space="0" w:color="FFAC59" w:themeColor="accent1" w:themeTint="99"/>
        </w:tcBorders>
      </w:tcPr>
    </w:tblStylePr>
    <w:tblStylePr w:type="lastRow">
      <w:rPr>
        <w:b/>
        <w:bCs/>
      </w:rPr>
      <w:tblPr/>
      <w:tcPr>
        <w:tcBorders>
          <w:top w:val="double" w:sz="2" w:space="0" w:color="FFAC59"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C85FA2"/>
    <w:pPr>
      <w:spacing w:line="240" w:lineRule="auto"/>
    </w:pPr>
    <w:tblPr>
      <w:tblStyleRowBandSize w:val="1"/>
      <w:tblStyleColBandSize w:val="1"/>
      <w:tblBorders>
        <w:top w:val="single" w:sz="4" w:space="0" w:color="83CCFF" w:themeColor="accent3" w:themeTint="66"/>
        <w:left w:val="single" w:sz="4" w:space="0" w:color="83CCFF" w:themeColor="accent3" w:themeTint="66"/>
        <w:bottom w:val="single" w:sz="4" w:space="0" w:color="83CCFF" w:themeColor="accent3" w:themeTint="66"/>
        <w:right w:val="single" w:sz="4" w:space="0" w:color="83CCFF" w:themeColor="accent3" w:themeTint="66"/>
        <w:insideH w:val="single" w:sz="4" w:space="0" w:color="83CCFF" w:themeColor="accent3" w:themeTint="66"/>
        <w:insideV w:val="single" w:sz="4" w:space="0" w:color="83CCFF" w:themeColor="accent3" w:themeTint="66"/>
      </w:tblBorders>
    </w:tblPr>
    <w:tblStylePr w:type="firstRow">
      <w:rPr>
        <w:b/>
        <w:bCs/>
      </w:rPr>
      <w:tblPr/>
      <w:tcPr>
        <w:tcBorders>
          <w:bottom w:val="single" w:sz="12" w:space="0" w:color="45B3FF" w:themeColor="accent3" w:themeTint="99"/>
        </w:tcBorders>
      </w:tcPr>
    </w:tblStylePr>
    <w:tblStylePr w:type="lastRow">
      <w:rPr>
        <w:b/>
        <w:bCs/>
      </w:rPr>
      <w:tblPr/>
      <w:tcPr>
        <w:tcBorders>
          <w:top w:val="double" w:sz="2" w:space="0" w:color="45B3FF"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C85FA2"/>
    <w:pPr>
      <w:spacing w:line="240" w:lineRule="auto"/>
    </w:pPr>
    <w:tblPr>
      <w:tblStyleRowBandSize w:val="1"/>
      <w:tblStyleColBandSize w:val="1"/>
      <w:tblBorders>
        <w:top w:val="single" w:sz="4" w:space="0" w:color="72FFB6" w:themeColor="accent4" w:themeTint="66"/>
        <w:left w:val="single" w:sz="4" w:space="0" w:color="72FFB6" w:themeColor="accent4" w:themeTint="66"/>
        <w:bottom w:val="single" w:sz="4" w:space="0" w:color="72FFB6" w:themeColor="accent4" w:themeTint="66"/>
        <w:right w:val="single" w:sz="4" w:space="0" w:color="72FFB6" w:themeColor="accent4" w:themeTint="66"/>
        <w:insideH w:val="single" w:sz="4" w:space="0" w:color="72FFB6" w:themeColor="accent4" w:themeTint="66"/>
        <w:insideV w:val="single" w:sz="4" w:space="0" w:color="72FFB6" w:themeColor="accent4" w:themeTint="66"/>
      </w:tblBorders>
    </w:tblPr>
    <w:tblStylePr w:type="firstRow">
      <w:rPr>
        <w:b/>
        <w:bCs/>
      </w:rPr>
      <w:tblPr/>
      <w:tcPr>
        <w:tcBorders>
          <w:bottom w:val="single" w:sz="12" w:space="0" w:color="2CFF91" w:themeColor="accent4" w:themeTint="99"/>
        </w:tcBorders>
      </w:tcPr>
    </w:tblStylePr>
    <w:tblStylePr w:type="lastRow">
      <w:rPr>
        <w:b/>
        <w:bCs/>
      </w:rPr>
      <w:tblPr/>
      <w:tcPr>
        <w:tcBorders>
          <w:top w:val="double" w:sz="2" w:space="0" w:color="2CFF91"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C85FA2"/>
    <w:pPr>
      <w:spacing w:line="240" w:lineRule="auto"/>
    </w:pPr>
    <w:tblPr>
      <w:tblStyleRowBandSize w:val="1"/>
      <w:tblStyleColBandSize w:val="1"/>
      <w:tblBorders>
        <w:top w:val="single" w:sz="4" w:space="0" w:color="FFF098" w:themeColor="accent5" w:themeTint="66"/>
        <w:left w:val="single" w:sz="4" w:space="0" w:color="FFF098" w:themeColor="accent5" w:themeTint="66"/>
        <w:bottom w:val="single" w:sz="4" w:space="0" w:color="FFF098" w:themeColor="accent5" w:themeTint="66"/>
        <w:right w:val="single" w:sz="4" w:space="0" w:color="FFF098" w:themeColor="accent5" w:themeTint="66"/>
        <w:insideH w:val="single" w:sz="4" w:space="0" w:color="FFF098" w:themeColor="accent5" w:themeTint="66"/>
        <w:insideV w:val="single" w:sz="4" w:space="0" w:color="FFF098" w:themeColor="accent5" w:themeTint="66"/>
      </w:tblBorders>
    </w:tblPr>
    <w:tblStylePr w:type="firstRow">
      <w:rPr>
        <w:b/>
        <w:bCs/>
      </w:rPr>
      <w:tblPr/>
      <w:tcPr>
        <w:tcBorders>
          <w:bottom w:val="single" w:sz="12" w:space="0" w:color="FFE965" w:themeColor="accent5" w:themeTint="99"/>
        </w:tcBorders>
      </w:tcPr>
    </w:tblStylePr>
    <w:tblStylePr w:type="lastRow">
      <w:rPr>
        <w:b/>
        <w:bCs/>
      </w:rPr>
      <w:tblPr/>
      <w:tcPr>
        <w:tcBorders>
          <w:top w:val="double" w:sz="2" w:space="0" w:color="FFE965"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C85FA2"/>
    <w:pPr>
      <w:spacing w:line="240" w:lineRule="auto"/>
    </w:pPr>
    <w:tblPr>
      <w:tblStyleRowBandSize w:val="1"/>
      <w:tblStyleColBandSize w:val="1"/>
      <w:tblBorders>
        <w:top w:val="single" w:sz="4" w:space="0" w:color="DCE6B2" w:themeColor="accent6" w:themeTint="66"/>
        <w:left w:val="single" w:sz="4" w:space="0" w:color="DCE6B2" w:themeColor="accent6" w:themeTint="66"/>
        <w:bottom w:val="single" w:sz="4" w:space="0" w:color="DCE6B2" w:themeColor="accent6" w:themeTint="66"/>
        <w:right w:val="single" w:sz="4" w:space="0" w:color="DCE6B2" w:themeColor="accent6" w:themeTint="66"/>
        <w:insideH w:val="single" w:sz="4" w:space="0" w:color="DCE6B2" w:themeColor="accent6" w:themeTint="66"/>
        <w:insideV w:val="single" w:sz="4" w:space="0" w:color="DCE6B2" w:themeColor="accent6" w:themeTint="66"/>
      </w:tblBorders>
    </w:tblPr>
    <w:tblStylePr w:type="firstRow">
      <w:rPr>
        <w:b/>
        <w:bCs/>
      </w:rPr>
      <w:tblPr/>
      <w:tcPr>
        <w:tcBorders>
          <w:bottom w:val="single" w:sz="12" w:space="0" w:color="CBDA8B" w:themeColor="accent6" w:themeTint="99"/>
        </w:tcBorders>
      </w:tcPr>
    </w:tblStylePr>
    <w:tblStylePr w:type="lastRow">
      <w:rPr>
        <w:b/>
        <w:bCs/>
      </w:rPr>
      <w:tblPr/>
      <w:tcPr>
        <w:tcBorders>
          <w:top w:val="double" w:sz="2" w:space="0" w:color="CBDA8B"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C85FA2"/>
    <w:pPr>
      <w:spacing w:line="240" w:lineRule="auto"/>
    </w:pPr>
    <w:tblPr>
      <w:tblStyleRowBandSize w:val="1"/>
      <w:tblStyleColBandSize w:val="1"/>
      <w:tblBorders>
        <w:top w:val="single" w:sz="4" w:space="0" w:color="F2B0AC" w:themeColor="accent2" w:themeTint="66"/>
        <w:left w:val="single" w:sz="4" w:space="0" w:color="F2B0AC" w:themeColor="accent2" w:themeTint="66"/>
        <w:bottom w:val="single" w:sz="4" w:space="0" w:color="F2B0AC" w:themeColor="accent2" w:themeTint="66"/>
        <w:right w:val="single" w:sz="4" w:space="0" w:color="F2B0AC" w:themeColor="accent2" w:themeTint="66"/>
        <w:insideH w:val="single" w:sz="4" w:space="0" w:color="F2B0AC" w:themeColor="accent2" w:themeTint="66"/>
        <w:insideV w:val="single" w:sz="4" w:space="0" w:color="F2B0AC" w:themeColor="accent2" w:themeTint="66"/>
      </w:tblBorders>
    </w:tblPr>
    <w:tblStylePr w:type="firstRow">
      <w:rPr>
        <w:b/>
        <w:bCs/>
      </w:rPr>
      <w:tblPr/>
      <w:tcPr>
        <w:tcBorders>
          <w:bottom w:val="single" w:sz="12" w:space="0" w:color="EC8983" w:themeColor="accent2" w:themeTint="99"/>
        </w:tcBorders>
      </w:tcPr>
    </w:tblStylePr>
    <w:tblStylePr w:type="lastRow">
      <w:rPr>
        <w:b/>
        <w:bCs/>
      </w:rPr>
      <w:tblPr/>
      <w:tcPr>
        <w:tcBorders>
          <w:top w:val="double" w:sz="2" w:space="0" w:color="EC8983"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C85FA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C85FA2"/>
    <w:pPr>
      <w:spacing w:line="240" w:lineRule="auto"/>
    </w:pPr>
    <w:tblPr>
      <w:tblStyleRowBandSize w:val="1"/>
      <w:tblStyleColBandSize w:val="1"/>
      <w:tblBorders>
        <w:top w:val="single" w:sz="2" w:space="0" w:color="FFAC59" w:themeColor="accent1" w:themeTint="99"/>
        <w:bottom w:val="single" w:sz="2" w:space="0" w:color="FFAC59" w:themeColor="accent1" w:themeTint="99"/>
        <w:insideH w:val="single" w:sz="2" w:space="0" w:color="FFAC59" w:themeColor="accent1" w:themeTint="99"/>
        <w:insideV w:val="single" w:sz="2" w:space="0" w:color="FFAC59" w:themeColor="accent1" w:themeTint="99"/>
      </w:tblBorders>
    </w:tblPr>
    <w:tblStylePr w:type="firstRow">
      <w:rPr>
        <w:b/>
        <w:bCs/>
      </w:rPr>
      <w:tblPr/>
      <w:tcPr>
        <w:tcBorders>
          <w:top w:val="nil"/>
          <w:bottom w:val="single" w:sz="12" w:space="0" w:color="FFAC59" w:themeColor="accent1" w:themeTint="99"/>
          <w:insideH w:val="nil"/>
          <w:insideV w:val="nil"/>
        </w:tcBorders>
        <w:shd w:val="clear" w:color="auto" w:fill="FFFFFF" w:themeFill="background1"/>
      </w:tcPr>
    </w:tblStylePr>
    <w:tblStylePr w:type="lastRow">
      <w:rPr>
        <w:b/>
        <w:bCs/>
      </w:rPr>
      <w:tblPr/>
      <w:tcPr>
        <w:tcBorders>
          <w:top w:val="double" w:sz="2" w:space="0" w:color="FFAC5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2-Accent2">
    <w:name w:val="Grid Table 2 Accent 2"/>
    <w:basedOn w:val="Standaardtabel"/>
    <w:uiPriority w:val="47"/>
    <w:semiHidden/>
    <w:rsid w:val="00C85FA2"/>
    <w:pPr>
      <w:spacing w:line="240" w:lineRule="auto"/>
    </w:pPr>
    <w:tblPr>
      <w:tblStyleRowBandSize w:val="1"/>
      <w:tblStyleColBandSize w:val="1"/>
      <w:tblBorders>
        <w:top w:val="single" w:sz="2" w:space="0" w:color="EC8983" w:themeColor="accent2" w:themeTint="99"/>
        <w:bottom w:val="single" w:sz="2" w:space="0" w:color="EC8983" w:themeColor="accent2" w:themeTint="99"/>
        <w:insideH w:val="single" w:sz="2" w:space="0" w:color="EC8983" w:themeColor="accent2" w:themeTint="99"/>
        <w:insideV w:val="single" w:sz="2" w:space="0" w:color="EC8983" w:themeColor="accent2" w:themeTint="99"/>
      </w:tblBorders>
    </w:tblPr>
    <w:tblStylePr w:type="firstRow">
      <w:rPr>
        <w:b/>
        <w:bCs/>
      </w:rPr>
      <w:tblPr/>
      <w:tcPr>
        <w:tcBorders>
          <w:top w:val="nil"/>
          <w:bottom w:val="single" w:sz="12" w:space="0" w:color="EC8983" w:themeColor="accent2" w:themeTint="99"/>
          <w:insideH w:val="nil"/>
          <w:insideV w:val="nil"/>
        </w:tcBorders>
        <w:shd w:val="clear" w:color="auto" w:fill="FFFFFF" w:themeFill="background1"/>
      </w:tcPr>
    </w:tblStylePr>
    <w:tblStylePr w:type="lastRow">
      <w:rPr>
        <w:b/>
        <w:bCs/>
      </w:rPr>
      <w:tblPr/>
      <w:tcPr>
        <w:tcBorders>
          <w:top w:val="double" w:sz="2" w:space="0" w:color="EC8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2-Accent3">
    <w:name w:val="Grid Table 2 Accent 3"/>
    <w:basedOn w:val="Standaardtabel"/>
    <w:uiPriority w:val="47"/>
    <w:semiHidden/>
    <w:rsid w:val="00C85FA2"/>
    <w:pPr>
      <w:spacing w:line="240" w:lineRule="auto"/>
    </w:pPr>
    <w:tblPr>
      <w:tblStyleRowBandSize w:val="1"/>
      <w:tblStyleColBandSize w:val="1"/>
      <w:tblBorders>
        <w:top w:val="single" w:sz="2" w:space="0" w:color="45B3FF" w:themeColor="accent3" w:themeTint="99"/>
        <w:bottom w:val="single" w:sz="2" w:space="0" w:color="45B3FF" w:themeColor="accent3" w:themeTint="99"/>
        <w:insideH w:val="single" w:sz="2" w:space="0" w:color="45B3FF" w:themeColor="accent3" w:themeTint="99"/>
        <w:insideV w:val="single" w:sz="2" w:space="0" w:color="45B3FF" w:themeColor="accent3" w:themeTint="99"/>
      </w:tblBorders>
    </w:tblPr>
    <w:tblStylePr w:type="firstRow">
      <w:rPr>
        <w:b/>
        <w:bCs/>
      </w:rPr>
      <w:tblPr/>
      <w:tcPr>
        <w:tcBorders>
          <w:top w:val="nil"/>
          <w:bottom w:val="single" w:sz="12" w:space="0" w:color="45B3FF" w:themeColor="accent3" w:themeTint="99"/>
          <w:insideH w:val="nil"/>
          <w:insideV w:val="nil"/>
        </w:tcBorders>
        <w:shd w:val="clear" w:color="auto" w:fill="FFFFFF" w:themeFill="background1"/>
      </w:tcPr>
    </w:tblStylePr>
    <w:tblStylePr w:type="lastRow">
      <w:rPr>
        <w:b/>
        <w:bCs/>
      </w:rPr>
      <w:tblPr/>
      <w:tcPr>
        <w:tcBorders>
          <w:top w:val="double" w:sz="2" w:space="0" w:color="45B3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2-Accent4">
    <w:name w:val="Grid Table 2 Accent 4"/>
    <w:basedOn w:val="Standaardtabel"/>
    <w:uiPriority w:val="47"/>
    <w:semiHidden/>
    <w:rsid w:val="00C85FA2"/>
    <w:pPr>
      <w:spacing w:line="240" w:lineRule="auto"/>
    </w:pPr>
    <w:tblPr>
      <w:tblStyleRowBandSize w:val="1"/>
      <w:tblStyleColBandSize w:val="1"/>
      <w:tblBorders>
        <w:top w:val="single" w:sz="2" w:space="0" w:color="2CFF91" w:themeColor="accent4" w:themeTint="99"/>
        <w:bottom w:val="single" w:sz="2" w:space="0" w:color="2CFF91" w:themeColor="accent4" w:themeTint="99"/>
        <w:insideH w:val="single" w:sz="2" w:space="0" w:color="2CFF91" w:themeColor="accent4" w:themeTint="99"/>
        <w:insideV w:val="single" w:sz="2" w:space="0" w:color="2CFF91" w:themeColor="accent4" w:themeTint="99"/>
      </w:tblBorders>
    </w:tblPr>
    <w:tblStylePr w:type="firstRow">
      <w:rPr>
        <w:b/>
        <w:bCs/>
      </w:rPr>
      <w:tblPr/>
      <w:tcPr>
        <w:tcBorders>
          <w:top w:val="nil"/>
          <w:bottom w:val="single" w:sz="12" w:space="0" w:color="2CFF91" w:themeColor="accent4" w:themeTint="99"/>
          <w:insideH w:val="nil"/>
          <w:insideV w:val="nil"/>
        </w:tcBorders>
        <w:shd w:val="clear" w:color="auto" w:fill="FFFFFF" w:themeFill="background1"/>
      </w:tcPr>
    </w:tblStylePr>
    <w:tblStylePr w:type="lastRow">
      <w:rPr>
        <w:b/>
        <w:bCs/>
      </w:rPr>
      <w:tblPr/>
      <w:tcPr>
        <w:tcBorders>
          <w:top w:val="double" w:sz="2" w:space="0" w:color="2CFF9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2-Accent5">
    <w:name w:val="Grid Table 2 Accent 5"/>
    <w:basedOn w:val="Standaardtabel"/>
    <w:uiPriority w:val="47"/>
    <w:semiHidden/>
    <w:rsid w:val="00C85FA2"/>
    <w:pPr>
      <w:spacing w:line="240" w:lineRule="auto"/>
    </w:pPr>
    <w:tblPr>
      <w:tblStyleRowBandSize w:val="1"/>
      <w:tblStyleColBandSize w:val="1"/>
      <w:tblBorders>
        <w:top w:val="single" w:sz="2" w:space="0" w:color="FFE965" w:themeColor="accent5" w:themeTint="99"/>
        <w:bottom w:val="single" w:sz="2" w:space="0" w:color="FFE965" w:themeColor="accent5" w:themeTint="99"/>
        <w:insideH w:val="single" w:sz="2" w:space="0" w:color="FFE965" w:themeColor="accent5" w:themeTint="99"/>
        <w:insideV w:val="single" w:sz="2" w:space="0" w:color="FFE965" w:themeColor="accent5" w:themeTint="99"/>
      </w:tblBorders>
    </w:tblPr>
    <w:tblStylePr w:type="firstRow">
      <w:rPr>
        <w:b/>
        <w:bCs/>
      </w:rPr>
      <w:tblPr/>
      <w:tcPr>
        <w:tcBorders>
          <w:top w:val="nil"/>
          <w:bottom w:val="single" w:sz="12" w:space="0" w:color="FFE965" w:themeColor="accent5" w:themeTint="99"/>
          <w:insideH w:val="nil"/>
          <w:insideV w:val="nil"/>
        </w:tcBorders>
        <w:shd w:val="clear" w:color="auto" w:fill="FFFFFF" w:themeFill="background1"/>
      </w:tcPr>
    </w:tblStylePr>
    <w:tblStylePr w:type="lastRow">
      <w:rPr>
        <w:b/>
        <w:bCs/>
      </w:rPr>
      <w:tblPr/>
      <w:tcPr>
        <w:tcBorders>
          <w:top w:val="double" w:sz="2" w:space="0" w:color="FFE96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2-Accent6">
    <w:name w:val="Grid Table 2 Accent 6"/>
    <w:basedOn w:val="Standaardtabel"/>
    <w:uiPriority w:val="47"/>
    <w:semiHidden/>
    <w:rsid w:val="00C85FA2"/>
    <w:pPr>
      <w:spacing w:line="240" w:lineRule="auto"/>
    </w:pPr>
    <w:tblPr>
      <w:tblStyleRowBandSize w:val="1"/>
      <w:tblStyleColBandSize w:val="1"/>
      <w:tblBorders>
        <w:top w:val="single" w:sz="2" w:space="0" w:color="CBDA8B" w:themeColor="accent6" w:themeTint="99"/>
        <w:bottom w:val="single" w:sz="2" w:space="0" w:color="CBDA8B" w:themeColor="accent6" w:themeTint="99"/>
        <w:insideH w:val="single" w:sz="2" w:space="0" w:color="CBDA8B" w:themeColor="accent6" w:themeTint="99"/>
        <w:insideV w:val="single" w:sz="2" w:space="0" w:color="CBDA8B" w:themeColor="accent6" w:themeTint="99"/>
      </w:tblBorders>
    </w:tblPr>
    <w:tblStylePr w:type="firstRow">
      <w:rPr>
        <w:b/>
        <w:bCs/>
      </w:rPr>
      <w:tblPr/>
      <w:tcPr>
        <w:tcBorders>
          <w:top w:val="nil"/>
          <w:bottom w:val="single" w:sz="12" w:space="0" w:color="CBDA8B" w:themeColor="accent6" w:themeTint="99"/>
          <w:insideH w:val="nil"/>
          <w:insideV w:val="nil"/>
        </w:tcBorders>
        <w:shd w:val="clear" w:color="auto" w:fill="FFFFFF" w:themeFill="background1"/>
      </w:tcPr>
    </w:tblStylePr>
    <w:tblStylePr w:type="lastRow">
      <w:rPr>
        <w:b/>
        <w:bCs/>
      </w:rPr>
      <w:tblPr/>
      <w:tcPr>
        <w:tcBorders>
          <w:top w:val="double" w:sz="2" w:space="0" w:color="CBDA8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3">
    <w:name w:val="Grid Table 3"/>
    <w:basedOn w:val="Standaardtabel"/>
    <w:uiPriority w:val="48"/>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FFAC59" w:themeColor="accent1" w:themeTint="99"/>
        </w:tcBorders>
      </w:tcPr>
    </w:tblStylePr>
    <w:tblStylePr w:type="nwCell">
      <w:tblPr/>
      <w:tcPr>
        <w:tcBorders>
          <w:bottom w:val="single" w:sz="4" w:space="0" w:color="FFAC59" w:themeColor="accent1" w:themeTint="99"/>
        </w:tcBorders>
      </w:tcPr>
    </w:tblStylePr>
    <w:tblStylePr w:type="seCell">
      <w:tblPr/>
      <w:tcPr>
        <w:tcBorders>
          <w:top w:val="single" w:sz="4" w:space="0" w:color="FFAC59" w:themeColor="accent1" w:themeTint="99"/>
        </w:tcBorders>
      </w:tcPr>
    </w:tblStylePr>
    <w:tblStylePr w:type="swCell">
      <w:tblPr/>
      <w:tcPr>
        <w:tcBorders>
          <w:top w:val="single" w:sz="4" w:space="0" w:color="FFAC59" w:themeColor="accent1" w:themeTint="99"/>
        </w:tcBorders>
      </w:tcPr>
    </w:tblStylePr>
  </w:style>
  <w:style w:type="table" w:styleId="Rastertabel3-Accent2">
    <w:name w:val="Grid Table 3 Accent 2"/>
    <w:basedOn w:val="Standaardtabel"/>
    <w:uiPriority w:val="48"/>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C8983" w:themeColor="accent2" w:themeTint="99"/>
        </w:tcBorders>
      </w:tcPr>
    </w:tblStylePr>
    <w:tblStylePr w:type="nwCell">
      <w:tblPr/>
      <w:tcPr>
        <w:tcBorders>
          <w:bottom w:val="single" w:sz="4" w:space="0" w:color="EC8983" w:themeColor="accent2" w:themeTint="99"/>
        </w:tcBorders>
      </w:tcPr>
    </w:tblStylePr>
    <w:tblStylePr w:type="seCell">
      <w:tblPr/>
      <w:tcPr>
        <w:tcBorders>
          <w:top w:val="single" w:sz="4" w:space="0" w:color="EC8983" w:themeColor="accent2" w:themeTint="99"/>
        </w:tcBorders>
      </w:tcPr>
    </w:tblStylePr>
    <w:tblStylePr w:type="swCell">
      <w:tblPr/>
      <w:tcPr>
        <w:tcBorders>
          <w:top w:val="single" w:sz="4" w:space="0" w:color="EC8983" w:themeColor="accent2" w:themeTint="99"/>
        </w:tcBorders>
      </w:tcPr>
    </w:tblStylePr>
  </w:style>
  <w:style w:type="table" w:styleId="Rastertabel3-Accent3">
    <w:name w:val="Grid Table 3 Accent 3"/>
    <w:basedOn w:val="Standaardtabel"/>
    <w:uiPriority w:val="48"/>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45B3FF" w:themeColor="accent3" w:themeTint="99"/>
        </w:tcBorders>
      </w:tcPr>
    </w:tblStylePr>
    <w:tblStylePr w:type="nwCell">
      <w:tblPr/>
      <w:tcPr>
        <w:tcBorders>
          <w:bottom w:val="single" w:sz="4" w:space="0" w:color="45B3FF" w:themeColor="accent3" w:themeTint="99"/>
        </w:tcBorders>
      </w:tcPr>
    </w:tblStylePr>
    <w:tblStylePr w:type="seCell">
      <w:tblPr/>
      <w:tcPr>
        <w:tcBorders>
          <w:top w:val="single" w:sz="4" w:space="0" w:color="45B3FF" w:themeColor="accent3" w:themeTint="99"/>
        </w:tcBorders>
      </w:tcPr>
    </w:tblStylePr>
    <w:tblStylePr w:type="swCell">
      <w:tblPr/>
      <w:tcPr>
        <w:tcBorders>
          <w:top w:val="single" w:sz="4" w:space="0" w:color="45B3FF" w:themeColor="accent3" w:themeTint="99"/>
        </w:tcBorders>
      </w:tcPr>
    </w:tblStylePr>
  </w:style>
  <w:style w:type="table" w:styleId="Rastertabel3-Accent4">
    <w:name w:val="Grid Table 3 Accent 4"/>
    <w:basedOn w:val="Standaardtabel"/>
    <w:uiPriority w:val="48"/>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2CFF91" w:themeColor="accent4" w:themeTint="99"/>
        </w:tcBorders>
      </w:tcPr>
    </w:tblStylePr>
    <w:tblStylePr w:type="nwCell">
      <w:tblPr/>
      <w:tcPr>
        <w:tcBorders>
          <w:bottom w:val="single" w:sz="4" w:space="0" w:color="2CFF91" w:themeColor="accent4" w:themeTint="99"/>
        </w:tcBorders>
      </w:tcPr>
    </w:tblStylePr>
    <w:tblStylePr w:type="seCell">
      <w:tblPr/>
      <w:tcPr>
        <w:tcBorders>
          <w:top w:val="single" w:sz="4" w:space="0" w:color="2CFF91" w:themeColor="accent4" w:themeTint="99"/>
        </w:tcBorders>
      </w:tcPr>
    </w:tblStylePr>
    <w:tblStylePr w:type="swCell">
      <w:tblPr/>
      <w:tcPr>
        <w:tcBorders>
          <w:top w:val="single" w:sz="4" w:space="0" w:color="2CFF91" w:themeColor="accent4" w:themeTint="99"/>
        </w:tcBorders>
      </w:tcPr>
    </w:tblStylePr>
  </w:style>
  <w:style w:type="table" w:styleId="Rastertabel3-Accent5">
    <w:name w:val="Grid Table 3 Accent 5"/>
    <w:basedOn w:val="Standaardtabel"/>
    <w:uiPriority w:val="48"/>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FE965" w:themeColor="accent5" w:themeTint="99"/>
        </w:tcBorders>
      </w:tcPr>
    </w:tblStylePr>
    <w:tblStylePr w:type="nwCell">
      <w:tblPr/>
      <w:tcPr>
        <w:tcBorders>
          <w:bottom w:val="single" w:sz="4" w:space="0" w:color="FFE965" w:themeColor="accent5" w:themeTint="99"/>
        </w:tcBorders>
      </w:tcPr>
    </w:tblStylePr>
    <w:tblStylePr w:type="seCell">
      <w:tblPr/>
      <w:tcPr>
        <w:tcBorders>
          <w:top w:val="single" w:sz="4" w:space="0" w:color="FFE965" w:themeColor="accent5" w:themeTint="99"/>
        </w:tcBorders>
      </w:tcPr>
    </w:tblStylePr>
    <w:tblStylePr w:type="swCell">
      <w:tblPr/>
      <w:tcPr>
        <w:tcBorders>
          <w:top w:val="single" w:sz="4" w:space="0" w:color="FFE965" w:themeColor="accent5" w:themeTint="99"/>
        </w:tcBorders>
      </w:tcPr>
    </w:tblStylePr>
  </w:style>
  <w:style w:type="table" w:styleId="Rastertabel3-Accent6">
    <w:name w:val="Grid Table 3 Accent 6"/>
    <w:basedOn w:val="Standaardtabel"/>
    <w:uiPriority w:val="48"/>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CBDA8B" w:themeColor="accent6" w:themeTint="99"/>
        </w:tcBorders>
      </w:tcPr>
    </w:tblStylePr>
    <w:tblStylePr w:type="nwCell">
      <w:tblPr/>
      <w:tcPr>
        <w:tcBorders>
          <w:bottom w:val="single" w:sz="4" w:space="0" w:color="CBDA8B" w:themeColor="accent6" w:themeTint="99"/>
        </w:tcBorders>
      </w:tcPr>
    </w:tblStylePr>
    <w:tblStylePr w:type="seCell">
      <w:tblPr/>
      <w:tcPr>
        <w:tcBorders>
          <w:top w:val="single" w:sz="4" w:space="0" w:color="CBDA8B" w:themeColor="accent6" w:themeTint="99"/>
        </w:tcBorders>
      </w:tcPr>
    </w:tblStylePr>
    <w:tblStylePr w:type="swCell">
      <w:tblPr/>
      <w:tcPr>
        <w:tcBorders>
          <w:top w:val="single" w:sz="4" w:space="0" w:color="CBDA8B" w:themeColor="accent6" w:themeTint="99"/>
        </w:tcBorders>
      </w:tcPr>
    </w:tblStylePr>
  </w:style>
  <w:style w:type="table" w:styleId="Rastertabel4">
    <w:name w:val="Grid Table 4"/>
    <w:basedOn w:val="Standaardtabel"/>
    <w:uiPriority w:val="49"/>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insideV w:val="nil"/>
        </w:tcBorders>
        <w:shd w:val="clear" w:color="auto" w:fill="EA7600" w:themeFill="accent1"/>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4-Accent2">
    <w:name w:val="Grid Table 4 Accent 2"/>
    <w:basedOn w:val="Standaardtabel"/>
    <w:uiPriority w:val="49"/>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insideV w:val="nil"/>
        </w:tcBorders>
        <w:shd w:val="clear" w:color="auto" w:fill="E03C31" w:themeFill="accent2"/>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4-Accent3">
    <w:name w:val="Grid Table 4 Accent 3"/>
    <w:basedOn w:val="Standaardtabel"/>
    <w:uiPriority w:val="49"/>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insideV w:val="nil"/>
        </w:tcBorders>
        <w:shd w:val="clear" w:color="auto" w:fill="0077C8" w:themeFill="accent3"/>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4-Accent4">
    <w:name w:val="Grid Table 4 Accent 4"/>
    <w:basedOn w:val="Standaardtabel"/>
    <w:uiPriority w:val="49"/>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insideV w:val="nil"/>
        </w:tcBorders>
        <w:shd w:val="clear" w:color="auto" w:fill="009F4D" w:themeFill="accent4"/>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4-Accent5">
    <w:name w:val="Grid Table 4 Accent 5"/>
    <w:basedOn w:val="Standaardtabel"/>
    <w:uiPriority w:val="49"/>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insideV w:val="nil"/>
        </w:tcBorders>
        <w:shd w:val="clear" w:color="auto" w:fill="FEDB00" w:themeFill="accent5"/>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4-Accent6">
    <w:name w:val="Grid Table 4 Accent 6"/>
    <w:basedOn w:val="Standaardtabel"/>
    <w:uiPriority w:val="49"/>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insideV w:val="nil"/>
        </w:tcBorders>
        <w:shd w:val="clear" w:color="auto" w:fill="A9C23F" w:themeFill="accent6"/>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5donker">
    <w:name w:val="Grid Table 5 Dark"/>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3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7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7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7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7600" w:themeFill="accent1"/>
      </w:tcPr>
    </w:tblStylePr>
    <w:tblStylePr w:type="band1Vert">
      <w:tblPr/>
      <w:tcPr>
        <w:shd w:val="clear" w:color="auto" w:fill="FFC790" w:themeFill="accent1" w:themeFillTint="66"/>
      </w:tcPr>
    </w:tblStylePr>
    <w:tblStylePr w:type="band1Horz">
      <w:tblPr/>
      <w:tcPr>
        <w:shd w:val="clear" w:color="auto" w:fill="FFC790" w:themeFill="accent1" w:themeFillTint="66"/>
      </w:tcPr>
    </w:tblStylePr>
  </w:style>
  <w:style w:type="table" w:styleId="Rastertabel5donker-Accent2">
    <w:name w:val="Grid Table 5 Dark Accent 2"/>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7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C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C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C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C31" w:themeFill="accent2"/>
      </w:tcPr>
    </w:tblStylePr>
    <w:tblStylePr w:type="band1Vert">
      <w:tblPr/>
      <w:tcPr>
        <w:shd w:val="clear" w:color="auto" w:fill="F2B0AC" w:themeFill="accent2" w:themeFillTint="66"/>
      </w:tcPr>
    </w:tblStylePr>
    <w:tblStylePr w:type="band1Horz">
      <w:tblPr/>
      <w:tcPr>
        <w:shd w:val="clear" w:color="auto" w:fill="F2B0AC" w:themeFill="accent2" w:themeFillTint="66"/>
      </w:tcPr>
    </w:tblStylePr>
  </w:style>
  <w:style w:type="table" w:styleId="Rastertabel5donker-Accent3">
    <w:name w:val="Grid Table 5 Dark Accent 3"/>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5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7C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7C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7C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7C8" w:themeFill="accent3"/>
      </w:tcPr>
    </w:tblStylePr>
    <w:tblStylePr w:type="band1Vert">
      <w:tblPr/>
      <w:tcPr>
        <w:shd w:val="clear" w:color="auto" w:fill="83CCFF" w:themeFill="accent3" w:themeFillTint="66"/>
      </w:tcPr>
    </w:tblStylePr>
    <w:tblStylePr w:type="band1Horz">
      <w:tblPr/>
      <w:tcPr>
        <w:shd w:val="clear" w:color="auto" w:fill="83CCFF" w:themeFill="accent3" w:themeFillTint="66"/>
      </w:tcPr>
    </w:tblStylePr>
  </w:style>
  <w:style w:type="table" w:styleId="Rastertabel5donker-Accent4">
    <w:name w:val="Grid Table 5 Dark Accent 4"/>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D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F4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F4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F4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F4D" w:themeFill="accent4"/>
      </w:tcPr>
    </w:tblStylePr>
    <w:tblStylePr w:type="band1Vert">
      <w:tblPr/>
      <w:tcPr>
        <w:shd w:val="clear" w:color="auto" w:fill="72FFB6" w:themeFill="accent4" w:themeFillTint="66"/>
      </w:tcPr>
    </w:tblStylePr>
    <w:tblStylePr w:type="band1Horz">
      <w:tblPr/>
      <w:tcPr>
        <w:shd w:val="clear" w:color="auto" w:fill="72FFB6" w:themeFill="accent4" w:themeFillTint="66"/>
      </w:tcPr>
    </w:tblStylePr>
  </w:style>
  <w:style w:type="table" w:styleId="Rastertabel5donker-Accent5">
    <w:name w:val="Grid Table 5 Dark Accent 5"/>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7C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B00" w:themeFill="accent5"/>
      </w:tcPr>
    </w:tblStylePr>
    <w:tblStylePr w:type="band1Vert">
      <w:tblPr/>
      <w:tcPr>
        <w:shd w:val="clear" w:color="auto" w:fill="FFF098" w:themeFill="accent5" w:themeFillTint="66"/>
      </w:tcPr>
    </w:tblStylePr>
    <w:tblStylePr w:type="band1Horz">
      <w:tblPr/>
      <w:tcPr>
        <w:shd w:val="clear" w:color="auto" w:fill="FFF098" w:themeFill="accent5" w:themeFillTint="66"/>
      </w:tcPr>
    </w:tblStylePr>
  </w:style>
  <w:style w:type="table" w:styleId="Rastertabel5donker-Accent6">
    <w:name w:val="Grid Table 5 Dark Accent 6"/>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2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C2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C2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C2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C23F" w:themeFill="accent6"/>
      </w:tcPr>
    </w:tblStylePr>
    <w:tblStylePr w:type="band1Vert">
      <w:tblPr/>
      <w:tcPr>
        <w:shd w:val="clear" w:color="auto" w:fill="DCE6B2" w:themeFill="accent6" w:themeFillTint="66"/>
      </w:tcPr>
    </w:tblStylePr>
    <w:tblStylePr w:type="band1Horz">
      <w:tblPr/>
      <w:tcPr>
        <w:shd w:val="clear" w:color="auto" w:fill="DCE6B2" w:themeFill="accent6" w:themeFillTint="66"/>
      </w:tcPr>
    </w:tblStylePr>
  </w:style>
  <w:style w:type="table" w:styleId="Rastertabel6kleurrijk">
    <w:name w:val="Grid Table 6 Colorful"/>
    <w:basedOn w:val="Standaardtabel"/>
    <w:uiPriority w:val="51"/>
    <w:semiHidden/>
    <w:rsid w:val="00C85FA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C85FA2"/>
    <w:pPr>
      <w:spacing w:line="240" w:lineRule="auto"/>
    </w:pPr>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bottom w:val="single" w:sz="12" w:space="0" w:color="FFAC59" w:themeColor="accent1" w:themeTint="99"/>
        </w:tcBorders>
      </w:tcPr>
    </w:tblStylePr>
    <w:tblStylePr w:type="lastRow">
      <w:rPr>
        <w:b/>
        <w:bCs/>
      </w:rPr>
      <w:tblPr/>
      <w:tcPr>
        <w:tcBorders>
          <w:top w:val="doub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6kleurrijk-Accent2">
    <w:name w:val="Grid Table 6 Colorful Accent 2"/>
    <w:basedOn w:val="Standaardtabel"/>
    <w:uiPriority w:val="51"/>
    <w:semiHidden/>
    <w:rsid w:val="00C85FA2"/>
    <w:pPr>
      <w:spacing w:line="240" w:lineRule="auto"/>
    </w:pPr>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bottom w:val="single" w:sz="12" w:space="0" w:color="EC8983" w:themeColor="accent2" w:themeTint="99"/>
        </w:tcBorders>
      </w:tcPr>
    </w:tblStylePr>
    <w:tblStylePr w:type="lastRow">
      <w:rPr>
        <w:b/>
        <w:bCs/>
      </w:rPr>
      <w:tblPr/>
      <w:tcPr>
        <w:tcBorders>
          <w:top w:val="doub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6kleurrijk-Accent3">
    <w:name w:val="Grid Table 6 Colorful Accent 3"/>
    <w:basedOn w:val="Standaardtabel"/>
    <w:uiPriority w:val="51"/>
    <w:semiHidden/>
    <w:rsid w:val="00C85FA2"/>
    <w:pPr>
      <w:spacing w:line="240" w:lineRule="auto"/>
    </w:pPr>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bottom w:val="single" w:sz="12" w:space="0" w:color="45B3FF" w:themeColor="accent3" w:themeTint="99"/>
        </w:tcBorders>
      </w:tcPr>
    </w:tblStylePr>
    <w:tblStylePr w:type="lastRow">
      <w:rPr>
        <w:b/>
        <w:bCs/>
      </w:rPr>
      <w:tblPr/>
      <w:tcPr>
        <w:tcBorders>
          <w:top w:val="doub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6kleurrijk-Accent4">
    <w:name w:val="Grid Table 6 Colorful Accent 4"/>
    <w:basedOn w:val="Standaardtabel"/>
    <w:uiPriority w:val="51"/>
    <w:semiHidden/>
    <w:rsid w:val="00C85FA2"/>
    <w:pPr>
      <w:spacing w:line="240" w:lineRule="auto"/>
    </w:pPr>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bottom w:val="single" w:sz="12" w:space="0" w:color="2CFF91" w:themeColor="accent4" w:themeTint="99"/>
        </w:tcBorders>
      </w:tcPr>
    </w:tblStylePr>
    <w:tblStylePr w:type="lastRow">
      <w:rPr>
        <w:b/>
        <w:bCs/>
      </w:rPr>
      <w:tblPr/>
      <w:tcPr>
        <w:tcBorders>
          <w:top w:val="doub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6kleurrijk-Accent5">
    <w:name w:val="Grid Table 6 Colorful Accent 5"/>
    <w:basedOn w:val="Standaardtabel"/>
    <w:uiPriority w:val="51"/>
    <w:semiHidden/>
    <w:rsid w:val="00C85FA2"/>
    <w:pPr>
      <w:spacing w:line="240" w:lineRule="auto"/>
    </w:pPr>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bottom w:val="single" w:sz="12" w:space="0" w:color="FFE965" w:themeColor="accent5" w:themeTint="99"/>
        </w:tcBorders>
      </w:tcPr>
    </w:tblStylePr>
    <w:tblStylePr w:type="lastRow">
      <w:rPr>
        <w:b/>
        <w:bCs/>
      </w:rPr>
      <w:tblPr/>
      <w:tcPr>
        <w:tcBorders>
          <w:top w:val="doub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6kleurrijk-Accent6">
    <w:name w:val="Grid Table 6 Colorful Accent 6"/>
    <w:basedOn w:val="Standaardtabel"/>
    <w:uiPriority w:val="51"/>
    <w:semiHidden/>
    <w:rsid w:val="00C85FA2"/>
    <w:pPr>
      <w:spacing w:line="240" w:lineRule="auto"/>
    </w:pPr>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bottom w:val="single" w:sz="12" w:space="0" w:color="CBDA8B" w:themeColor="accent6" w:themeTint="99"/>
        </w:tcBorders>
      </w:tcPr>
    </w:tblStylePr>
    <w:tblStylePr w:type="lastRow">
      <w:rPr>
        <w:b/>
        <w:bCs/>
      </w:rPr>
      <w:tblPr/>
      <w:tcPr>
        <w:tcBorders>
          <w:top w:val="doub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7kleurrijk">
    <w:name w:val="Grid Table 7 Colorful"/>
    <w:basedOn w:val="Standaardtabel"/>
    <w:uiPriority w:val="52"/>
    <w:semiHidden/>
    <w:rsid w:val="00C85FA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C85FA2"/>
    <w:pPr>
      <w:spacing w:line="240" w:lineRule="auto"/>
    </w:pPr>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FFAC59" w:themeColor="accent1" w:themeTint="99"/>
        </w:tcBorders>
      </w:tcPr>
    </w:tblStylePr>
    <w:tblStylePr w:type="nwCell">
      <w:tblPr/>
      <w:tcPr>
        <w:tcBorders>
          <w:bottom w:val="single" w:sz="4" w:space="0" w:color="FFAC59" w:themeColor="accent1" w:themeTint="99"/>
        </w:tcBorders>
      </w:tcPr>
    </w:tblStylePr>
    <w:tblStylePr w:type="seCell">
      <w:tblPr/>
      <w:tcPr>
        <w:tcBorders>
          <w:top w:val="single" w:sz="4" w:space="0" w:color="FFAC59" w:themeColor="accent1" w:themeTint="99"/>
        </w:tcBorders>
      </w:tcPr>
    </w:tblStylePr>
    <w:tblStylePr w:type="swCell">
      <w:tblPr/>
      <w:tcPr>
        <w:tcBorders>
          <w:top w:val="single" w:sz="4" w:space="0" w:color="FFAC59" w:themeColor="accent1" w:themeTint="99"/>
        </w:tcBorders>
      </w:tcPr>
    </w:tblStylePr>
  </w:style>
  <w:style w:type="table" w:styleId="Rastertabel7kleurrijk-Accent2">
    <w:name w:val="Grid Table 7 Colorful Accent 2"/>
    <w:basedOn w:val="Standaardtabel"/>
    <w:uiPriority w:val="52"/>
    <w:semiHidden/>
    <w:rsid w:val="00C85FA2"/>
    <w:pPr>
      <w:spacing w:line="240" w:lineRule="auto"/>
    </w:pPr>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C8983" w:themeColor="accent2" w:themeTint="99"/>
        </w:tcBorders>
      </w:tcPr>
    </w:tblStylePr>
    <w:tblStylePr w:type="nwCell">
      <w:tblPr/>
      <w:tcPr>
        <w:tcBorders>
          <w:bottom w:val="single" w:sz="4" w:space="0" w:color="EC8983" w:themeColor="accent2" w:themeTint="99"/>
        </w:tcBorders>
      </w:tcPr>
    </w:tblStylePr>
    <w:tblStylePr w:type="seCell">
      <w:tblPr/>
      <w:tcPr>
        <w:tcBorders>
          <w:top w:val="single" w:sz="4" w:space="0" w:color="EC8983" w:themeColor="accent2" w:themeTint="99"/>
        </w:tcBorders>
      </w:tcPr>
    </w:tblStylePr>
    <w:tblStylePr w:type="swCell">
      <w:tblPr/>
      <w:tcPr>
        <w:tcBorders>
          <w:top w:val="single" w:sz="4" w:space="0" w:color="EC8983" w:themeColor="accent2" w:themeTint="99"/>
        </w:tcBorders>
      </w:tcPr>
    </w:tblStylePr>
  </w:style>
  <w:style w:type="table" w:styleId="Rastertabel7kleurrijk-Accent3">
    <w:name w:val="Grid Table 7 Colorful Accent 3"/>
    <w:basedOn w:val="Standaardtabel"/>
    <w:uiPriority w:val="52"/>
    <w:semiHidden/>
    <w:rsid w:val="00C85FA2"/>
    <w:pPr>
      <w:spacing w:line="240" w:lineRule="auto"/>
    </w:pPr>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45B3FF" w:themeColor="accent3" w:themeTint="99"/>
        </w:tcBorders>
      </w:tcPr>
    </w:tblStylePr>
    <w:tblStylePr w:type="nwCell">
      <w:tblPr/>
      <w:tcPr>
        <w:tcBorders>
          <w:bottom w:val="single" w:sz="4" w:space="0" w:color="45B3FF" w:themeColor="accent3" w:themeTint="99"/>
        </w:tcBorders>
      </w:tcPr>
    </w:tblStylePr>
    <w:tblStylePr w:type="seCell">
      <w:tblPr/>
      <w:tcPr>
        <w:tcBorders>
          <w:top w:val="single" w:sz="4" w:space="0" w:color="45B3FF" w:themeColor="accent3" w:themeTint="99"/>
        </w:tcBorders>
      </w:tcPr>
    </w:tblStylePr>
    <w:tblStylePr w:type="swCell">
      <w:tblPr/>
      <w:tcPr>
        <w:tcBorders>
          <w:top w:val="single" w:sz="4" w:space="0" w:color="45B3FF" w:themeColor="accent3" w:themeTint="99"/>
        </w:tcBorders>
      </w:tcPr>
    </w:tblStylePr>
  </w:style>
  <w:style w:type="table" w:styleId="Rastertabel7kleurrijk-Accent4">
    <w:name w:val="Grid Table 7 Colorful Accent 4"/>
    <w:basedOn w:val="Standaardtabel"/>
    <w:uiPriority w:val="52"/>
    <w:semiHidden/>
    <w:rsid w:val="00C85FA2"/>
    <w:pPr>
      <w:spacing w:line="240" w:lineRule="auto"/>
    </w:pPr>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2CFF91" w:themeColor="accent4" w:themeTint="99"/>
        </w:tcBorders>
      </w:tcPr>
    </w:tblStylePr>
    <w:tblStylePr w:type="nwCell">
      <w:tblPr/>
      <w:tcPr>
        <w:tcBorders>
          <w:bottom w:val="single" w:sz="4" w:space="0" w:color="2CFF91" w:themeColor="accent4" w:themeTint="99"/>
        </w:tcBorders>
      </w:tcPr>
    </w:tblStylePr>
    <w:tblStylePr w:type="seCell">
      <w:tblPr/>
      <w:tcPr>
        <w:tcBorders>
          <w:top w:val="single" w:sz="4" w:space="0" w:color="2CFF91" w:themeColor="accent4" w:themeTint="99"/>
        </w:tcBorders>
      </w:tcPr>
    </w:tblStylePr>
    <w:tblStylePr w:type="swCell">
      <w:tblPr/>
      <w:tcPr>
        <w:tcBorders>
          <w:top w:val="single" w:sz="4" w:space="0" w:color="2CFF91" w:themeColor="accent4" w:themeTint="99"/>
        </w:tcBorders>
      </w:tcPr>
    </w:tblStylePr>
  </w:style>
  <w:style w:type="table" w:styleId="Rastertabel7kleurrijk-Accent5">
    <w:name w:val="Grid Table 7 Colorful Accent 5"/>
    <w:basedOn w:val="Standaardtabel"/>
    <w:uiPriority w:val="52"/>
    <w:semiHidden/>
    <w:rsid w:val="00C85FA2"/>
    <w:pPr>
      <w:spacing w:line="240" w:lineRule="auto"/>
    </w:pPr>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FE965" w:themeColor="accent5" w:themeTint="99"/>
        </w:tcBorders>
      </w:tcPr>
    </w:tblStylePr>
    <w:tblStylePr w:type="nwCell">
      <w:tblPr/>
      <w:tcPr>
        <w:tcBorders>
          <w:bottom w:val="single" w:sz="4" w:space="0" w:color="FFE965" w:themeColor="accent5" w:themeTint="99"/>
        </w:tcBorders>
      </w:tcPr>
    </w:tblStylePr>
    <w:tblStylePr w:type="seCell">
      <w:tblPr/>
      <w:tcPr>
        <w:tcBorders>
          <w:top w:val="single" w:sz="4" w:space="0" w:color="FFE965" w:themeColor="accent5" w:themeTint="99"/>
        </w:tcBorders>
      </w:tcPr>
    </w:tblStylePr>
    <w:tblStylePr w:type="swCell">
      <w:tblPr/>
      <w:tcPr>
        <w:tcBorders>
          <w:top w:val="single" w:sz="4" w:space="0" w:color="FFE965" w:themeColor="accent5" w:themeTint="99"/>
        </w:tcBorders>
      </w:tcPr>
    </w:tblStylePr>
  </w:style>
  <w:style w:type="table" w:styleId="Rastertabel7kleurrijk-Accent6">
    <w:name w:val="Grid Table 7 Colorful Accent 6"/>
    <w:basedOn w:val="Standaardtabel"/>
    <w:uiPriority w:val="52"/>
    <w:semiHidden/>
    <w:rsid w:val="00C85FA2"/>
    <w:pPr>
      <w:spacing w:line="240" w:lineRule="auto"/>
    </w:pPr>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CBDA8B" w:themeColor="accent6" w:themeTint="99"/>
        </w:tcBorders>
      </w:tcPr>
    </w:tblStylePr>
    <w:tblStylePr w:type="nwCell">
      <w:tblPr/>
      <w:tcPr>
        <w:tcBorders>
          <w:bottom w:val="single" w:sz="4" w:space="0" w:color="CBDA8B" w:themeColor="accent6" w:themeTint="99"/>
        </w:tcBorders>
      </w:tcPr>
    </w:tblStylePr>
    <w:tblStylePr w:type="seCell">
      <w:tblPr/>
      <w:tcPr>
        <w:tcBorders>
          <w:top w:val="single" w:sz="4" w:space="0" w:color="CBDA8B" w:themeColor="accent6" w:themeTint="99"/>
        </w:tcBorders>
      </w:tcPr>
    </w:tblStylePr>
    <w:tblStylePr w:type="swCell">
      <w:tblPr/>
      <w:tcPr>
        <w:tcBorders>
          <w:top w:val="single" w:sz="4" w:space="0" w:color="CBDA8B" w:themeColor="accent6" w:themeTint="99"/>
        </w:tcBorders>
      </w:tcPr>
    </w:tblStylePr>
  </w:style>
  <w:style w:type="table" w:styleId="Rastertabel1licht">
    <w:name w:val="Grid Table 1 Light"/>
    <w:basedOn w:val="Standaardtabel"/>
    <w:uiPriority w:val="46"/>
    <w:semiHidden/>
    <w:rsid w:val="00C85FA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semiHidden/>
    <w:rsid w:val="00C85FA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centietekstSURF">
    <w:name w:val="Licentietekst SURF"/>
    <w:basedOn w:val="ZsysbasisSURF"/>
    <w:uiPriority w:val="4"/>
    <w:rsid w:val="00031B2D"/>
    <w:pPr>
      <w:spacing w:line="260" w:lineRule="exact"/>
    </w:pPr>
    <w:rPr>
      <w:noProof/>
      <w:sz w:val="19"/>
    </w:rPr>
  </w:style>
  <w:style w:type="character" w:styleId="Hashtag">
    <w:name w:val="Hashtag"/>
    <w:basedOn w:val="Standaardalinea-lettertype"/>
    <w:uiPriority w:val="98"/>
    <w:semiHidden/>
    <w:unhideWhenUsed/>
    <w:rsid w:val="0086502D"/>
    <w:rPr>
      <w:color w:val="2B579A"/>
      <w:shd w:val="clear" w:color="auto" w:fill="E1DFDD"/>
    </w:rPr>
  </w:style>
  <w:style w:type="character" w:styleId="Onopgelostemelding">
    <w:name w:val="Unresolved Mention"/>
    <w:basedOn w:val="Standaardalinea-lettertype"/>
    <w:uiPriority w:val="98"/>
    <w:semiHidden/>
    <w:unhideWhenUsed/>
    <w:rsid w:val="0086502D"/>
    <w:rPr>
      <w:color w:val="605E5C"/>
      <w:shd w:val="clear" w:color="auto" w:fill="E1DFDD"/>
    </w:rPr>
  </w:style>
  <w:style w:type="character" w:styleId="Slimmehyperlink">
    <w:name w:val="Smart Hyperlink"/>
    <w:basedOn w:val="Standaardalinea-lettertype"/>
    <w:uiPriority w:val="98"/>
    <w:semiHidden/>
    <w:unhideWhenUsed/>
    <w:rsid w:val="0086502D"/>
    <w:rPr>
      <w:u w:val="dotted"/>
    </w:rPr>
  </w:style>
  <w:style w:type="character" w:styleId="SmartLink">
    <w:name w:val="Smart Link"/>
    <w:basedOn w:val="Standaardalinea-lettertype"/>
    <w:uiPriority w:val="98"/>
    <w:semiHidden/>
    <w:unhideWhenUsed/>
    <w:rsid w:val="0086502D"/>
    <w:rPr>
      <w:color w:val="2B579A"/>
      <w:shd w:val="clear" w:color="auto" w:fill="E1DFDD"/>
    </w:rPr>
  </w:style>
  <w:style w:type="character" w:styleId="Vermelding">
    <w:name w:val="Mention"/>
    <w:basedOn w:val="Standaardalinea-lettertype"/>
    <w:uiPriority w:val="98"/>
    <w:semiHidden/>
    <w:unhideWhenUsed/>
    <w:rsid w:val="0086502D"/>
    <w:rPr>
      <w:color w:val="2B579A"/>
      <w:shd w:val="clear" w:color="auto" w:fill="E1DFDD"/>
    </w:rPr>
  </w:style>
  <w:style w:type="paragraph" w:customStyle="1" w:styleId="StijlArtikel">
    <w:name w:val="Stijl Artikel"/>
    <w:basedOn w:val="Standaard"/>
    <w:qFormat/>
    <w:rsid w:val="009D438E"/>
    <w:pPr>
      <w:spacing w:before="240" w:line="312" w:lineRule="auto"/>
      <w:ind w:left="709" w:hanging="709"/>
      <w:jc w:val="both"/>
    </w:pPr>
    <w:rPr>
      <w:rFonts w:ascii="Segoe UI" w:hAnsi="Segoe UI" w:cs="Segoe UI"/>
      <w:b/>
      <w:color w:val="E17C01"/>
      <w:sz w:val="20"/>
      <w:szCs w:val="20"/>
      <w:lang w:eastAsia="en-US"/>
    </w:rPr>
  </w:style>
  <w:style w:type="paragraph" w:styleId="Revisie">
    <w:name w:val="Revision"/>
    <w:hidden/>
    <w:uiPriority w:val="99"/>
    <w:semiHidden/>
    <w:rsid w:val="001D0859"/>
    <w:pPr>
      <w:spacing w:line="240" w:lineRule="auto"/>
    </w:pPr>
    <w:rPr>
      <w:rFonts w:ascii="Calibri" w:hAnsi="Calibri" w:cs="Maiandra GD"/>
      <w:color w:val="000000" w:themeColor="text1"/>
      <w:sz w:val="22"/>
      <w:szCs w:val="18"/>
    </w:rPr>
  </w:style>
  <w:style w:type="character" w:customStyle="1" w:styleId="TekstzonderopmaakChar">
    <w:name w:val="Tekst zonder opmaak Char"/>
    <w:link w:val="Tekstzonderopmaak"/>
    <w:rsid w:val="004B0130"/>
    <w:rPr>
      <w:rFonts w:ascii="Calibri" w:hAnsi="Calibri" w:cs="Maiandra GD"/>
      <w:color w:val="000000" w:themeColor="text1"/>
      <w:sz w:val="22"/>
      <w:szCs w:val="18"/>
    </w:rPr>
  </w:style>
  <w:style w:type="character" w:customStyle="1" w:styleId="VoettekstChar">
    <w:name w:val="Voettekst Char"/>
    <w:link w:val="Voettekst"/>
    <w:uiPriority w:val="99"/>
    <w:rsid w:val="004B0130"/>
    <w:rPr>
      <w:rFonts w:ascii="Calibri" w:hAnsi="Calibri" w:cs="Maiandra GD"/>
      <w:color w:val="000000" w:themeColor="text1"/>
      <w:sz w:val="22"/>
      <w:szCs w:val="18"/>
    </w:rPr>
  </w:style>
  <w:style w:type="character" w:customStyle="1" w:styleId="Kop4Char">
    <w:name w:val="Kop 4 Char"/>
    <w:aliases w:val="Kop 4 SURF Char"/>
    <w:link w:val="Kop4"/>
    <w:rsid w:val="004B0130"/>
    <w:rPr>
      <w:rFonts w:ascii="Calibri" w:hAnsi="Calibri" w:cs="Maiandra GD"/>
      <w:bCs/>
      <w:i/>
      <w:color w:val="000000" w:themeColor="text1"/>
      <w:sz w:val="22"/>
      <w:szCs w:val="24"/>
    </w:rPr>
  </w:style>
  <w:style w:type="character" w:customStyle="1" w:styleId="Kop5Char">
    <w:name w:val="Kop 5 Char"/>
    <w:aliases w:val="Kop 5 SURF Char"/>
    <w:link w:val="Kop5"/>
    <w:rsid w:val="004B0130"/>
    <w:rPr>
      <w:rFonts w:ascii="Calibri" w:hAnsi="Calibri" w:cs="Maiandra GD"/>
      <w:bCs/>
      <w:iCs/>
      <w:color w:val="000000" w:themeColor="text1"/>
      <w:sz w:val="22"/>
      <w:szCs w:val="22"/>
    </w:rPr>
  </w:style>
  <w:style w:type="character" w:customStyle="1" w:styleId="Kop6Char">
    <w:name w:val="Kop 6 Char"/>
    <w:aliases w:val="Kop 6 SURF Char"/>
    <w:link w:val="Kop6"/>
    <w:rsid w:val="004B0130"/>
    <w:rPr>
      <w:rFonts w:ascii="Calibri" w:hAnsi="Calibri" w:cs="Maiandra GD"/>
      <w:color w:val="000000" w:themeColor="text1"/>
      <w:sz w:val="22"/>
      <w:szCs w:val="18"/>
    </w:rPr>
  </w:style>
  <w:style w:type="character" w:customStyle="1" w:styleId="Kop7Char">
    <w:name w:val="Kop 7 Char"/>
    <w:aliases w:val="Kop 7 SURF Char"/>
    <w:link w:val="Kop7"/>
    <w:rsid w:val="004B0130"/>
    <w:rPr>
      <w:rFonts w:ascii="Calibri" w:hAnsi="Calibri" w:cs="Maiandra GD"/>
      <w:bCs/>
      <w:color w:val="000000" w:themeColor="text1"/>
      <w:sz w:val="22"/>
    </w:rPr>
  </w:style>
  <w:style w:type="character" w:customStyle="1" w:styleId="BallontekstChar">
    <w:name w:val="Ballontekst Char"/>
    <w:link w:val="Ballontekst"/>
    <w:semiHidden/>
    <w:rsid w:val="004B0130"/>
    <w:rPr>
      <w:rFonts w:ascii="Calibri" w:hAnsi="Calibri" w:cs="Maiandra GD"/>
      <w:color w:val="000000" w:themeColor="text1"/>
      <w:sz w:val="22"/>
      <w:szCs w:val="18"/>
    </w:rPr>
  </w:style>
  <w:style w:type="character" w:customStyle="1" w:styleId="pnn4webe">
    <w:name w:val="pnn4web_e"/>
    <w:basedOn w:val="Standaardalinea-lettertype"/>
    <w:rsid w:val="004B0130"/>
  </w:style>
  <w:style w:type="paragraph" w:customStyle="1" w:styleId="Default">
    <w:name w:val="Default"/>
    <w:rsid w:val="004B0130"/>
    <w:pPr>
      <w:autoSpaceDE w:val="0"/>
      <w:autoSpaceDN w:val="0"/>
      <w:adjustRightInd w:val="0"/>
      <w:spacing w:line="240" w:lineRule="auto"/>
    </w:pPr>
    <w:rPr>
      <w:rFonts w:ascii="Arial" w:eastAsia="Calibri" w:hAnsi="Arial" w:cs="Arial"/>
      <w:color w:val="000000"/>
      <w:sz w:val="24"/>
      <w:szCs w:val="24"/>
      <w:lang w:eastAsia="en-US"/>
    </w:rPr>
  </w:style>
  <w:style w:type="character" w:customStyle="1" w:styleId="KoptekstChar">
    <w:name w:val="Koptekst Char"/>
    <w:link w:val="Koptekst"/>
    <w:uiPriority w:val="99"/>
    <w:rsid w:val="004B0130"/>
    <w:rPr>
      <w:rFonts w:ascii="Calibri" w:hAnsi="Calibri" w:cs="Maiandra GD"/>
      <w:color w:val="000000" w:themeColor="text1"/>
      <w:sz w:val="22"/>
      <w:szCs w:val="18"/>
    </w:rPr>
  </w:style>
  <w:style w:type="character" w:customStyle="1" w:styleId="Kop3Char">
    <w:name w:val="Kop 3 Char"/>
    <w:aliases w:val="Kop 3 SURF Char"/>
    <w:link w:val="Kop3"/>
    <w:rsid w:val="004B0130"/>
    <w:rPr>
      <w:rFonts w:ascii="Calibri" w:hAnsi="Calibri" w:cs="Maiandra GD"/>
      <w:b/>
      <w:iCs/>
      <w:color w:val="000000" w:themeColor="text1"/>
      <w:sz w:val="22"/>
      <w:szCs w:val="18"/>
    </w:rPr>
  </w:style>
  <w:style w:type="paragraph" w:customStyle="1" w:styleId="stijlartikel1">
    <w:name w:val="stijl artikel.1"/>
    <w:basedOn w:val="Standaard"/>
    <w:qFormat/>
    <w:rsid w:val="004B0130"/>
    <w:pPr>
      <w:numPr>
        <w:ilvl w:val="1"/>
        <w:numId w:val="32"/>
      </w:numPr>
      <w:spacing w:line="312" w:lineRule="auto"/>
      <w:jc w:val="both"/>
    </w:pPr>
    <w:rPr>
      <w:rFonts w:ascii="Trebuchet MS" w:hAnsi="Trebuchet MS" w:cs="Times New Roman"/>
      <w:color w:val="auto"/>
      <w:sz w:val="20"/>
      <w:szCs w:val="20"/>
      <w:lang w:eastAsia="en-US"/>
    </w:rPr>
  </w:style>
  <w:style w:type="paragraph" w:customStyle="1" w:styleId="Stijlartikel11">
    <w:name w:val="Stijl artikel.1.1"/>
    <w:basedOn w:val="stijlartikel1"/>
    <w:qFormat/>
    <w:rsid w:val="004B0130"/>
    <w:pPr>
      <w:numPr>
        <w:ilvl w:val="2"/>
      </w:numPr>
    </w:pPr>
  </w:style>
  <w:style w:type="paragraph" w:customStyle="1" w:styleId="Stijlanaartikel1">
    <w:name w:val="Stijl a) na artikel.1"/>
    <w:basedOn w:val="Stijla"/>
    <w:qFormat/>
    <w:rsid w:val="004B0130"/>
    <w:pPr>
      <w:numPr>
        <w:ilvl w:val="4"/>
        <w:numId w:val="32"/>
      </w:numPr>
      <w:tabs>
        <w:tab w:val="left" w:pos="426"/>
      </w:tabs>
      <w:spacing w:after="240"/>
    </w:pPr>
  </w:style>
  <w:style w:type="paragraph" w:customStyle="1" w:styleId="Stijla">
    <w:name w:val="Stijl a)"/>
    <w:basedOn w:val="Standaard"/>
    <w:qFormat/>
    <w:rsid w:val="004B0130"/>
    <w:pPr>
      <w:numPr>
        <w:numId w:val="35"/>
      </w:numPr>
      <w:spacing w:line="240" w:lineRule="auto"/>
      <w:jc w:val="both"/>
    </w:pPr>
    <w:rPr>
      <w:rFonts w:ascii="Arial" w:hAnsi="Arial" w:cs="Arial"/>
      <w:color w:val="auto"/>
      <w:sz w:val="20"/>
      <w:szCs w:val="20"/>
      <w:lang w:eastAsia="en-US"/>
    </w:rPr>
  </w:style>
  <w:style w:type="paragraph" w:customStyle="1" w:styleId="Stijl1opsomming">
    <w:name w:val="Stijl1 opsomming"/>
    <w:basedOn w:val="Standaard"/>
    <w:qFormat/>
    <w:rsid w:val="004B0130"/>
    <w:pPr>
      <w:numPr>
        <w:ilvl w:val="6"/>
        <w:numId w:val="32"/>
      </w:numPr>
      <w:spacing w:line="240" w:lineRule="auto"/>
      <w:ind w:hanging="283"/>
      <w:jc w:val="both"/>
    </w:pPr>
    <w:rPr>
      <w:rFonts w:ascii="Arial" w:hAnsi="Arial" w:cs="Arial"/>
      <w:color w:val="auto"/>
      <w:sz w:val="20"/>
      <w:szCs w:val="20"/>
      <w:lang w:eastAsia="en-US"/>
    </w:rPr>
  </w:style>
  <w:style w:type="character" w:customStyle="1" w:styleId="TitelChar">
    <w:name w:val="Titel Char"/>
    <w:link w:val="Titel"/>
    <w:uiPriority w:val="10"/>
    <w:rsid w:val="004B0130"/>
    <w:rPr>
      <w:rFonts w:ascii="Calibri" w:hAnsi="Calibri" w:cs="Maiandra GD"/>
      <w:color w:val="000000" w:themeColor="text1"/>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hyperlink" Target="http://www.autoriteitspersoonsgegevens.nl" TargetMode="External"/><Relationship Id="rId2" Type="http://schemas.openxmlformats.org/officeDocument/2006/relationships/customXml" Target="../customXml/item2.xml"/><Relationship Id="rId16" Type="http://schemas.openxmlformats.org/officeDocument/2006/relationships/hyperlink" Target="mailto:fg@deltion.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rivacy@deltion.n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nc-sa/4.0/"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60.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er0011\surfdrive\Templates\PEC-template%20met%20colof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D5D1BAB3F54DDC9C19DEAC5CA14D94"/>
        <w:category>
          <w:name w:val="Algemeen"/>
          <w:gallery w:val="placeholder"/>
        </w:category>
        <w:types>
          <w:type w:val="bbPlcHdr"/>
        </w:types>
        <w:behaviors>
          <w:behavior w:val="content"/>
        </w:behaviors>
        <w:guid w:val="{D1DE9436-C261-49AB-ABFA-FD6A703ED6D3}"/>
      </w:docPartPr>
      <w:docPartBody>
        <w:p w:rsidR="006B105B" w:rsidRDefault="006B105B">
          <w:pPr>
            <w:pStyle w:val="4DD5D1BAB3F54DDC9C19DEAC5CA14D94"/>
          </w:pPr>
          <w:r w:rsidRPr="00955BF7">
            <w:rPr>
              <w:rStyle w:val="Tekstvantijdelijkeaanduiding"/>
            </w:rPr>
            <w:fldChar w:fldCharType="begin"/>
          </w:r>
          <w:r w:rsidRPr="00955BF7">
            <w:rPr>
              <w:rStyle w:val="Tekstvantijdelijkeaanduiding"/>
            </w:rPr>
            <w:fldChar w:fldCharType="end"/>
          </w:r>
          <w:r w:rsidRPr="00955BF7">
            <w:rPr>
              <w:rStyle w:val="Tekstvantijdelijkeaanduiding"/>
            </w:rPr>
            <w:t>Titel</w:t>
          </w:r>
        </w:p>
      </w:docPartBody>
    </w:docPart>
    <w:docPart>
      <w:docPartPr>
        <w:name w:val="6A8F2C38A04A49C5A3AC509EEF3379FC"/>
        <w:category>
          <w:name w:val="Algemeen"/>
          <w:gallery w:val="placeholder"/>
        </w:category>
        <w:types>
          <w:type w:val="bbPlcHdr"/>
        </w:types>
        <w:behaviors>
          <w:behavior w:val="content"/>
        </w:behaviors>
        <w:guid w:val="{819DD529-9D48-41A3-9E9F-4B408CE9B08C}"/>
      </w:docPartPr>
      <w:docPartBody>
        <w:p w:rsidR="006B105B" w:rsidRDefault="006B105B">
          <w:pPr>
            <w:pStyle w:val="6A8F2C38A04A49C5A3AC509EEF3379FC"/>
          </w:pPr>
          <w:r w:rsidRPr="003320FE">
            <w:rPr>
              <w:rStyle w:val="Tekstvantijdelijkeaanduiding"/>
            </w:rPr>
            <w:fldChar w:fldCharType="begin"/>
          </w:r>
          <w:r w:rsidRPr="003320FE">
            <w:rPr>
              <w:rStyle w:val="Tekstvantijdelijkeaanduiding"/>
            </w:rPr>
            <w:fldChar w:fldCharType="end"/>
          </w:r>
          <w:r w:rsidRPr="003320FE">
            <w:rPr>
              <w:rStyle w:val="Tekstvantijdelijkeaanduiding"/>
            </w:rPr>
            <w:t>Ondertitel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iandra GD">
    <w:charset w:val="00"/>
    <w:family w:val="swiss"/>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85"/>
    <w:rsid w:val="003E00AF"/>
    <w:rsid w:val="004D7744"/>
    <w:rsid w:val="004F1F85"/>
    <w:rsid w:val="006B105B"/>
    <w:rsid w:val="00D259A1"/>
    <w:rsid w:val="00D403DC"/>
    <w:rsid w:val="00F04B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Pr>
      <w:color w:val="000000"/>
      <w:bdr w:val="none" w:sz="0" w:space="0" w:color="auto"/>
      <w:shd w:val="clear" w:color="auto" w:fill="FFFF00"/>
    </w:rPr>
  </w:style>
  <w:style w:type="paragraph" w:customStyle="1" w:styleId="4DD5D1BAB3F54DDC9C19DEAC5CA14D94">
    <w:name w:val="4DD5D1BAB3F54DDC9C19DEAC5CA14D94"/>
  </w:style>
  <w:style w:type="paragraph" w:customStyle="1" w:styleId="6A8F2C38A04A49C5A3AC509EEF3379FC">
    <w:name w:val="6A8F2C38A04A49C5A3AC509EEF337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SURF">
      <a:dk1>
        <a:sysClr val="windowText" lastClr="000000"/>
      </a:dk1>
      <a:lt1>
        <a:sysClr val="window" lastClr="FFFFFF"/>
      </a:lt1>
      <a:dk2>
        <a:srgbClr val="000000"/>
      </a:dk2>
      <a:lt2>
        <a:srgbClr val="C72583"/>
      </a:lt2>
      <a:accent1>
        <a:srgbClr val="EA7600"/>
      </a:accent1>
      <a:accent2>
        <a:srgbClr val="E03C31"/>
      </a:accent2>
      <a:accent3>
        <a:srgbClr val="0077C8"/>
      </a:accent3>
      <a:accent4>
        <a:srgbClr val="009F4D"/>
      </a:accent4>
      <a:accent5>
        <a:srgbClr val="FEDB00"/>
      </a:accent5>
      <a:accent6>
        <a:srgbClr val="A9C23F"/>
      </a:accent6>
      <a:hlink>
        <a:srgbClr val="000000"/>
      </a:hlink>
      <a:folHlink>
        <a:srgbClr val="000000"/>
      </a:folHlink>
    </a:clrScheme>
    <a:fontScheme name="Lettertypen SURF">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6e5cf6-46bf-48b1-8aee-6a13bbbea3a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ju xmlns="http://www.joulesunlimited.com/ccmappings">
  <Titel>Privacyreglement medewerkers</Titel>
  <Ondertitel>Kaders voor de verwerking van persoonsgegevens</Ondertitel>
</ju>
</file>

<file path=customXml/item5.xml><?xml version="1.0" encoding="utf-8"?>
<ct:contentTypeSchema xmlns:ct="http://schemas.microsoft.com/office/2006/metadata/contentType" xmlns:ma="http://schemas.microsoft.com/office/2006/metadata/properties/metaAttributes" ct:_="" ma:_="" ma:contentTypeName="Document" ma:contentTypeID="0x010100B1C881F2A3EF99468695EBB3ACE05DA2" ma:contentTypeVersion="10" ma:contentTypeDescription="Een nieuw document maken." ma:contentTypeScope="" ma:versionID="59ae9f7e428f0a27f670b1473f8bdac7">
  <xsd:schema xmlns:xsd="http://www.w3.org/2001/XMLSchema" xmlns:xs="http://www.w3.org/2001/XMLSchema" xmlns:p="http://schemas.microsoft.com/office/2006/metadata/properties" xmlns:ns2="346e5cf6-46bf-48b1-8aee-6a13bbbea3a7" targetNamespace="http://schemas.microsoft.com/office/2006/metadata/properties" ma:root="true" ma:fieldsID="0086f9bc1889e00a15af3d65b258f82b" ns2:_="">
    <xsd:import namespace="346e5cf6-46bf-48b1-8aee-6a13bbbea3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e5cf6-46bf-48b1-8aee-6a13bbbea3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6f371a7-af1e-4863-b830-9db92276c56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1843ED-8748-454F-BD9D-6E8919364E0F}">
  <ds:schemaRefs>
    <ds:schemaRef ds:uri="http://schemas.openxmlformats.org/officeDocument/2006/bibliography"/>
  </ds:schemaRefs>
</ds:datastoreItem>
</file>

<file path=customXml/itemProps2.xml><?xml version="1.0" encoding="utf-8"?>
<ds:datastoreItem xmlns:ds="http://schemas.openxmlformats.org/officeDocument/2006/customXml" ds:itemID="{444325EA-1C14-4052-932B-1BC941CC4D82}">
  <ds:schemaRefs>
    <ds:schemaRef ds:uri="http://schemas.microsoft.com/office/2006/metadata/properties"/>
    <ds:schemaRef ds:uri="http://schemas.microsoft.com/office/infopath/2007/PartnerControls"/>
    <ds:schemaRef ds:uri="16dd222a-f0f4-4fe1-bb80-af02295fa1bc"/>
    <ds:schemaRef ds:uri="5b3ea850-9fdb-4289-bb72-1d3207432b8a"/>
  </ds:schemaRefs>
</ds:datastoreItem>
</file>

<file path=customXml/itemProps3.xml><?xml version="1.0" encoding="utf-8"?>
<ds:datastoreItem xmlns:ds="http://schemas.openxmlformats.org/officeDocument/2006/customXml" ds:itemID="{F98312CE-49A4-41F6-A963-6DE54A15CEF7}">
  <ds:schemaRefs>
    <ds:schemaRef ds:uri="http://schemas.microsoft.com/sharepoint/v3/contenttype/forms"/>
  </ds:schemaRefs>
</ds:datastoreItem>
</file>

<file path=customXml/itemProps4.xml><?xml version="1.0" encoding="utf-8"?>
<ds:datastoreItem xmlns:ds="http://schemas.openxmlformats.org/officeDocument/2006/customXml" ds:itemID="{9E5BEB2E-B072-475D-AECE-C9134362F88B}">
  <ds:schemaRefs>
    <ds:schemaRef ds:uri="http://www.joulesunlimited.com/ccmappings"/>
  </ds:schemaRefs>
</ds:datastoreItem>
</file>

<file path=customXml/itemProps5.xml><?xml version="1.0" encoding="utf-8"?>
<ds:datastoreItem xmlns:ds="http://schemas.openxmlformats.org/officeDocument/2006/customXml" ds:itemID="{210601AE-80A3-400A-A189-06F899DC362C}"/>
</file>

<file path=docProps/app.xml><?xml version="1.0" encoding="utf-8"?>
<Properties xmlns="http://schemas.openxmlformats.org/officeDocument/2006/extended-properties" xmlns:vt="http://schemas.openxmlformats.org/officeDocument/2006/docPropsVTypes">
  <Template>PEC-template met colofon.dotx</Template>
  <TotalTime>1217</TotalTime>
  <Pages>17</Pages>
  <Words>5543</Words>
  <Characters>31596</Characters>
  <Application>Microsoft Office Word</Application>
  <DocSecurity>0</DocSecurity>
  <Lines>263</Lines>
  <Paragraphs>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Privacybeleid</vt:lpstr>
      <vt:lpstr/>
    </vt:vector>
  </TitlesOfParts>
  <Manager/>
  <Company>SURF</Company>
  <LinksUpToDate>false</LinksUpToDate>
  <CharactersWithSpaces>37065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Privacybeleid</dc:title>
  <dc:subject/>
  <dc:creator>SURF</dc:creator>
  <cp:keywords>PEC-sjabloon SURF</cp:keywords>
  <dc:description>Strategisch beleid. Tactische uitvoering is beschreven in het privacyreglement.</dc:description>
  <cp:lastModifiedBy>Helma de Boer</cp:lastModifiedBy>
  <cp:revision>131</cp:revision>
  <cp:lastPrinted>2026-08-11T13:51:00Z</cp:lastPrinted>
  <dcterms:created xsi:type="dcterms:W3CDTF">2025-08-08T08:17:00Z</dcterms:created>
  <dcterms:modified xsi:type="dcterms:W3CDTF">2026-08-11T13:54:00Z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TemplateUrl">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ContentTypeId">
    <vt:lpwstr>0x010100B1C881F2A3EF99468695EBB3ACE05DA2</vt:lpwstr>
  </property>
  <property fmtid="{D5CDD505-2E9C-101B-9397-08002B2CF9AE}" pid="9" name="MediaServiceImageTags">
    <vt:lpwstr/>
  </property>
</Properties>
</file>